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E862" w14:textId="311BFEAB" w:rsidR="00E40E59" w:rsidRPr="0087330B" w:rsidRDefault="00E40E59" w:rsidP="006F6438">
      <w:pPr>
        <w:pStyle w:val="Header"/>
        <w:spacing w:after="0" w:line="240" w:lineRule="auto"/>
        <w:jc w:val="right"/>
        <w:rPr>
          <w:rFonts w:ascii="Arial" w:hAnsi="Arial" w:cs="Arial"/>
          <w:b/>
          <w:bCs/>
        </w:rPr>
      </w:pPr>
      <w:r w:rsidRPr="0087330B">
        <w:rPr>
          <w:rFonts w:ascii="Arial" w:hAnsi="Arial" w:cs="Arial"/>
        </w:rPr>
        <w:t xml:space="preserve">Pirkimo Specialiųjų sąlygų </w:t>
      </w:r>
      <w:r w:rsidRPr="0087330B">
        <w:rPr>
          <w:rFonts w:ascii="Arial" w:hAnsi="Arial" w:cs="Arial"/>
          <w:b/>
          <w:bCs/>
        </w:rPr>
        <w:t>2 priedo Pasiūlymo formos 2 priedas</w:t>
      </w:r>
    </w:p>
    <w:p w14:paraId="4A6B92A6" w14:textId="77777777" w:rsidR="00920B87" w:rsidRPr="0087330B" w:rsidRDefault="00920B87" w:rsidP="006F6438">
      <w:pPr>
        <w:tabs>
          <w:tab w:val="left" w:pos="3828"/>
        </w:tabs>
        <w:spacing w:after="0" w:line="240" w:lineRule="auto"/>
        <w:rPr>
          <w:rFonts w:ascii="Arial" w:eastAsia="Arial Unicode MS" w:hAnsi="Arial" w:cs="Arial"/>
          <w:lang w:eastAsia="lt-LT"/>
        </w:rPr>
      </w:pPr>
    </w:p>
    <w:p w14:paraId="5A014156" w14:textId="77777777" w:rsidR="00920B87" w:rsidRPr="0087330B" w:rsidRDefault="00920B87" w:rsidP="006F6438">
      <w:pPr>
        <w:tabs>
          <w:tab w:val="left" w:pos="3828"/>
        </w:tabs>
        <w:spacing w:after="0" w:line="240" w:lineRule="auto"/>
        <w:jc w:val="right"/>
        <w:rPr>
          <w:rFonts w:ascii="Arial" w:eastAsia="Arial Unicode MS" w:hAnsi="Arial" w:cs="Arial"/>
          <w:lang w:eastAsia="lt-LT"/>
        </w:rPr>
      </w:pPr>
    </w:p>
    <w:p w14:paraId="7D345595" w14:textId="34D4FC1B" w:rsidR="00920B87" w:rsidRPr="00D8497D" w:rsidRDefault="00F535BE" w:rsidP="006F6438">
      <w:pPr>
        <w:tabs>
          <w:tab w:val="left" w:pos="3828"/>
        </w:tabs>
        <w:spacing w:after="0" w:line="240" w:lineRule="auto"/>
        <w:jc w:val="center"/>
        <w:rPr>
          <w:rFonts w:ascii="Arial" w:eastAsia="Arial Unicode MS" w:hAnsi="Arial" w:cs="Arial"/>
          <w:b/>
          <w:bCs/>
          <w:lang w:eastAsia="lt-LT"/>
        </w:rPr>
      </w:pPr>
      <w:r>
        <w:rPr>
          <w:rFonts w:ascii="Arial" w:eastAsia="Arial Unicode MS" w:hAnsi="Arial" w:cs="Arial"/>
          <w:b/>
          <w:bCs/>
          <w:lang w:eastAsia="lt-LT"/>
        </w:rPr>
        <w:t>TINKLO ĮRANGOS</w:t>
      </w:r>
      <w:r w:rsidR="00657962">
        <w:rPr>
          <w:rFonts w:ascii="Arial" w:eastAsia="Arial Unicode MS" w:hAnsi="Arial" w:cs="Arial"/>
          <w:b/>
          <w:bCs/>
          <w:lang w:eastAsia="lt-LT"/>
        </w:rPr>
        <w:t xml:space="preserve"> IR ARCHITEKTŪROS</w:t>
      </w:r>
      <w:r w:rsidR="00F01E92">
        <w:rPr>
          <w:rFonts w:ascii="Arial" w:eastAsia="Arial Unicode MS" w:hAnsi="Arial" w:cs="Arial"/>
          <w:b/>
          <w:bCs/>
          <w:lang w:eastAsia="lt-LT"/>
        </w:rPr>
        <w:t xml:space="preserve"> ATNAUJINIMO</w:t>
      </w:r>
      <w:r w:rsidR="00713DF8" w:rsidRPr="00D8497D">
        <w:rPr>
          <w:rFonts w:ascii="Arial" w:eastAsia="Arial Unicode MS" w:hAnsi="Arial" w:cs="Arial"/>
          <w:b/>
          <w:bCs/>
          <w:lang w:eastAsia="lt-LT"/>
        </w:rPr>
        <w:t xml:space="preserve"> </w:t>
      </w:r>
      <w:r w:rsidR="00251895" w:rsidRPr="00D8497D">
        <w:rPr>
          <w:rFonts w:ascii="Arial" w:eastAsia="Arial Unicode MS" w:hAnsi="Arial" w:cs="Arial"/>
          <w:b/>
          <w:bCs/>
          <w:lang w:eastAsia="lt-LT"/>
        </w:rPr>
        <w:t xml:space="preserve">ATITIKTIES TECHNINĖS SPECIFIKACIJOS </w:t>
      </w:r>
      <w:r w:rsidR="00920B87" w:rsidRPr="00D8497D">
        <w:rPr>
          <w:rFonts w:ascii="Arial" w:eastAsia="Arial Unicode MS" w:hAnsi="Arial" w:cs="Arial"/>
          <w:b/>
          <w:bCs/>
          <w:lang w:eastAsia="lt-LT"/>
        </w:rPr>
        <w:t>REIKALAVIMAMS PALYGINAMOJI LENTELĖ</w:t>
      </w:r>
      <w:r w:rsidR="00BC7EE6" w:rsidRPr="00D8497D">
        <w:rPr>
          <w:rFonts w:ascii="Arial" w:eastAsia="Arial Unicode MS" w:hAnsi="Arial" w:cs="Arial"/>
          <w:b/>
          <w:bCs/>
          <w:lang w:eastAsia="lt-LT"/>
        </w:rPr>
        <w:t>*</w:t>
      </w:r>
    </w:p>
    <w:p w14:paraId="685D4740" w14:textId="77777777" w:rsidR="006F6438" w:rsidRPr="0087330B" w:rsidRDefault="006F6438" w:rsidP="006F6438">
      <w:pPr>
        <w:spacing w:after="0" w:line="240" w:lineRule="auto"/>
        <w:rPr>
          <w:rFonts w:ascii="Arial" w:hAnsi="Arial" w:cs="Arial"/>
          <w:highlight w:val="yellow"/>
        </w:rPr>
      </w:pPr>
    </w:p>
    <w:p w14:paraId="28A2E839" w14:textId="5BAD8D9F" w:rsidR="006F6438" w:rsidRDefault="000F669A" w:rsidP="006864B9">
      <w:pPr>
        <w:pStyle w:val="ListParagraph"/>
        <w:numPr>
          <w:ilvl w:val="0"/>
          <w:numId w:val="4"/>
        </w:numPr>
        <w:spacing w:after="0" w:line="240" w:lineRule="auto"/>
        <w:rPr>
          <w:rFonts w:ascii="Arial" w:eastAsiaTheme="minorEastAsia" w:hAnsi="Arial" w:cs="Arial"/>
          <w:b/>
          <w:bCs/>
        </w:rPr>
      </w:pPr>
      <w:r w:rsidRPr="000F669A">
        <w:rPr>
          <w:rFonts w:ascii="Arial" w:eastAsiaTheme="minorEastAsia" w:hAnsi="Arial" w:cs="Arial"/>
          <w:b/>
          <w:bCs/>
        </w:rPr>
        <w:t>A tipo prieigos tinklo komutatori</w:t>
      </w:r>
      <w:r w:rsidR="00EC1951">
        <w:rPr>
          <w:rFonts w:ascii="Arial" w:eastAsiaTheme="minorEastAsia" w:hAnsi="Arial" w:cs="Arial"/>
          <w:b/>
          <w:bCs/>
        </w:rPr>
        <w:t xml:space="preserve">aus </w:t>
      </w:r>
      <w:r w:rsidR="00E90226" w:rsidRPr="006408F5">
        <w:rPr>
          <w:rFonts w:ascii="Arial" w:eastAsiaTheme="minorEastAsia" w:hAnsi="Arial" w:cs="Arial"/>
          <w:b/>
          <w:bCs/>
        </w:rPr>
        <w:t>techniniai parametra</w:t>
      </w:r>
      <w:r w:rsidR="00D95E46" w:rsidRPr="006408F5">
        <w:rPr>
          <w:rFonts w:ascii="Arial" w:eastAsiaTheme="minorEastAsia" w:hAnsi="Arial" w:cs="Arial"/>
          <w:b/>
          <w:bCs/>
        </w:rPr>
        <w:t>i:</w:t>
      </w:r>
    </w:p>
    <w:p w14:paraId="31AC0D7F" w14:textId="77777777" w:rsidR="00885CF0" w:rsidRDefault="00885CF0" w:rsidP="00885CF0">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885CF0" w:rsidRPr="00885CF0" w14:paraId="1C6C6412" w14:textId="77777777" w:rsidTr="005B0057">
        <w:tc>
          <w:tcPr>
            <w:tcW w:w="4106" w:type="dxa"/>
          </w:tcPr>
          <w:p w14:paraId="10BAFE8A" w14:textId="7661A020"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70C3A3B6"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r w:rsidR="00885CF0" w:rsidRPr="00885CF0" w14:paraId="4DE0FDA6" w14:textId="77777777" w:rsidTr="005B0057">
        <w:tc>
          <w:tcPr>
            <w:tcW w:w="4106" w:type="dxa"/>
          </w:tcPr>
          <w:p w14:paraId="0547D033" w14:textId="09846D4B"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2F0AD6D9"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r w:rsidR="00885CF0" w:rsidRPr="00885CF0" w14:paraId="16537704" w14:textId="77777777" w:rsidTr="005B0057">
        <w:tc>
          <w:tcPr>
            <w:tcW w:w="4106" w:type="dxa"/>
          </w:tcPr>
          <w:p w14:paraId="4B6FB9B2" w14:textId="5B72E9BC"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833CD30"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r w:rsidR="00885CF0" w:rsidRPr="00885CF0" w14:paraId="17E7D51A" w14:textId="77777777" w:rsidTr="005B0057">
        <w:tc>
          <w:tcPr>
            <w:tcW w:w="4106" w:type="dxa"/>
          </w:tcPr>
          <w:p w14:paraId="1B09A05C" w14:textId="3A408974"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5B599CF9"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bl>
    <w:p w14:paraId="2316BC30" w14:textId="225B8922" w:rsidR="006408F5" w:rsidRPr="006408F5" w:rsidRDefault="006408F5" w:rsidP="006408F5">
      <w:pPr>
        <w:pStyle w:val="ListParagraph"/>
        <w:spacing w:after="0" w:line="240" w:lineRule="auto"/>
        <w:ind w:left="720"/>
        <w:rPr>
          <w:rFonts w:ascii="Arial" w:hAnsi="Arial" w:cs="Arial"/>
        </w:rPr>
      </w:pPr>
      <w:r>
        <w:rPr>
          <w:rFonts w:ascii="Arial" w:hAnsi="Arial" w:cs="Arial"/>
        </w:rPr>
        <w:t xml:space="preserve">                                                                                                                       </w:t>
      </w:r>
    </w:p>
    <w:tbl>
      <w:tblPr>
        <w:tblStyle w:val="TableGrid"/>
        <w:tblW w:w="15021" w:type="dxa"/>
        <w:tblLayout w:type="fixed"/>
        <w:tblLook w:val="04A0" w:firstRow="1" w:lastRow="0" w:firstColumn="1" w:lastColumn="0" w:noHBand="0" w:noVBand="1"/>
      </w:tblPr>
      <w:tblGrid>
        <w:gridCol w:w="562"/>
        <w:gridCol w:w="2127"/>
        <w:gridCol w:w="4677"/>
        <w:gridCol w:w="3261"/>
        <w:gridCol w:w="1559"/>
        <w:gridCol w:w="2835"/>
      </w:tblGrid>
      <w:tr w:rsidR="00C453D3" w:rsidRPr="0087330B" w14:paraId="70721D48" w14:textId="77777777" w:rsidTr="00E131D3">
        <w:trPr>
          <w:trHeight w:val="830"/>
        </w:trPr>
        <w:tc>
          <w:tcPr>
            <w:tcW w:w="562" w:type="dxa"/>
            <w:vMerge w:val="restart"/>
            <w:vAlign w:val="center"/>
          </w:tcPr>
          <w:p w14:paraId="6FFFEE01" w14:textId="6A1A42B6"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485A9645" w14:textId="373173D0" w:rsidR="00C453D3" w:rsidRPr="00C453D3" w:rsidRDefault="00C453D3" w:rsidP="001E02F6">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677" w:type="dxa"/>
            <w:vMerge w:val="restart"/>
            <w:vAlign w:val="center"/>
          </w:tcPr>
          <w:p w14:paraId="5643C349" w14:textId="5DBE7B59" w:rsidR="00C453D3" w:rsidRPr="00C453D3" w:rsidRDefault="00C453D3" w:rsidP="001E02F6">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261" w:type="dxa"/>
            <w:vMerge w:val="restart"/>
            <w:vAlign w:val="center"/>
          </w:tcPr>
          <w:p w14:paraId="0B7CB3FE" w14:textId="33D72A63" w:rsidR="00C453D3" w:rsidRPr="00C453D3" w:rsidRDefault="00C453D3" w:rsidP="001E02F6">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sidR="00BE093D">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00A7A8C8" w14:textId="4A11D1DE"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3B02AB4B" w14:textId="01E7800F"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sidR="00BE093D">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sidR="00955E32">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C453D3" w:rsidRPr="0087330B" w14:paraId="481F4EC8" w14:textId="77777777" w:rsidTr="00E131D3">
        <w:trPr>
          <w:trHeight w:val="1125"/>
        </w:trPr>
        <w:tc>
          <w:tcPr>
            <w:tcW w:w="562" w:type="dxa"/>
            <w:vMerge/>
            <w:vAlign w:val="center"/>
          </w:tcPr>
          <w:p w14:paraId="54CFF3E5" w14:textId="77777777" w:rsidR="00C453D3" w:rsidRPr="00C453D3" w:rsidRDefault="00C453D3" w:rsidP="001E02F6">
            <w:pPr>
              <w:spacing w:after="0" w:line="240" w:lineRule="auto"/>
              <w:jc w:val="center"/>
              <w:rPr>
                <w:rFonts w:ascii="Arial" w:eastAsia="Times New Roman" w:hAnsi="Arial" w:cs="Arial"/>
                <w:b/>
                <w:bCs/>
                <w:shd w:val="clear" w:color="auto" w:fill="FFFFFF"/>
              </w:rPr>
            </w:pPr>
          </w:p>
        </w:tc>
        <w:tc>
          <w:tcPr>
            <w:tcW w:w="2127" w:type="dxa"/>
            <w:vMerge/>
            <w:vAlign w:val="center"/>
          </w:tcPr>
          <w:p w14:paraId="48CC8057" w14:textId="77777777" w:rsidR="00C453D3" w:rsidRPr="00C453D3" w:rsidRDefault="00C453D3" w:rsidP="001E02F6">
            <w:pPr>
              <w:spacing w:after="0" w:line="240" w:lineRule="auto"/>
              <w:jc w:val="center"/>
              <w:rPr>
                <w:rFonts w:ascii="Arial" w:eastAsia="Times New Roman" w:hAnsi="Arial" w:cs="Arial"/>
                <w:b/>
                <w:bCs/>
                <w:shd w:val="clear" w:color="auto" w:fill="FFFFFF"/>
              </w:rPr>
            </w:pPr>
          </w:p>
        </w:tc>
        <w:tc>
          <w:tcPr>
            <w:tcW w:w="4677" w:type="dxa"/>
            <w:vMerge/>
            <w:vAlign w:val="center"/>
          </w:tcPr>
          <w:p w14:paraId="686475E0" w14:textId="77777777" w:rsidR="00C453D3" w:rsidRPr="00C453D3" w:rsidRDefault="00C453D3" w:rsidP="001E02F6">
            <w:pPr>
              <w:spacing w:after="0" w:line="240" w:lineRule="auto"/>
              <w:jc w:val="center"/>
              <w:rPr>
                <w:rFonts w:ascii="Arial" w:hAnsi="Arial" w:cs="Arial"/>
                <w:b/>
                <w:bCs/>
              </w:rPr>
            </w:pPr>
          </w:p>
        </w:tc>
        <w:tc>
          <w:tcPr>
            <w:tcW w:w="3261" w:type="dxa"/>
            <w:vMerge/>
            <w:vAlign w:val="center"/>
          </w:tcPr>
          <w:p w14:paraId="710AFE45" w14:textId="77777777" w:rsidR="00C453D3" w:rsidRPr="00C453D3" w:rsidRDefault="00C453D3" w:rsidP="001E02F6">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730601A8" w14:textId="0B884198"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3181FED1" w14:textId="77777777" w:rsidR="00C453D3" w:rsidRPr="00C453D3" w:rsidRDefault="00C453D3" w:rsidP="00C453D3">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4DC98C7C" w14:textId="631958F6" w:rsidR="00C453D3" w:rsidRPr="00C453D3" w:rsidRDefault="00C453D3" w:rsidP="00C453D3">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r w:rsidR="00A31F55" w:rsidRPr="0087330B" w14:paraId="589DB8FA" w14:textId="77777777" w:rsidTr="00A44A69">
        <w:tc>
          <w:tcPr>
            <w:tcW w:w="562" w:type="dxa"/>
          </w:tcPr>
          <w:p w14:paraId="581CE1BE"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670D2909" w14:textId="76573142" w:rsidR="00A31F55" w:rsidRPr="0087330B" w:rsidRDefault="00A81175" w:rsidP="00697E8F">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677" w:type="dxa"/>
            <w:vAlign w:val="center"/>
          </w:tcPr>
          <w:p w14:paraId="7EEC3780" w14:textId="32C302A9" w:rsidR="00A31F55" w:rsidRPr="0087330B" w:rsidRDefault="00BE093D" w:rsidP="00BE093D">
            <w:pPr>
              <w:spacing w:after="0" w:line="240" w:lineRule="auto"/>
              <w:jc w:val="both"/>
              <w:rPr>
                <w:rFonts w:ascii="Arial" w:eastAsia="Times New Roman" w:hAnsi="Arial" w:cs="Arial"/>
                <w:sz w:val="22"/>
                <w:szCs w:val="22"/>
              </w:rPr>
            </w:pPr>
            <w:r w:rsidRPr="00BE093D">
              <w:rPr>
                <w:rFonts w:ascii="Arial" w:hAnsi="Arial" w:cs="Arial"/>
                <w:sz w:val="22"/>
                <w:szCs w:val="22"/>
              </w:rPr>
              <w:t>Turi būti įtrauktos visos licencijos, reikalingos šiuose reikalavimuose nurodytoms funkcijoms palaikyti 60 mėn. (jei nenurodyta kitaip). Komutatorius turi būti suderinamas su siūloma valdymo sistema</w:t>
            </w:r>
          </w:p>
        </w:tc>
        <w:tc>
          <w:tcPr>
            <w:tcW w:w="3261" w:type="dxa"/>
          </w:tcPr>
          <w:p w14:paraId="471A25A8" w14:textId="77777777" w:rsidR="00A31F55" w:rsidRPr="0087330B" w:rsidRDefault="00A31F55" w:rsidP="00697E8F">
            <w:pPr>
              <w:spacing w:after="0" w:line="240" w:lineRule="auto"/>
              <w:rPr>
                <w:rFonts w:ascii="Arial" w:eastAsia="Times New Roman" w:hAnsi="Arial" w:cs="Arial"/>
                <w:sz w:val="22"/>
                <w:szCs w:val="22"/>
              </w:rPr>
            </w:pPr>
          </w:p>
        </w:tc>
        <w:tc>
          <w:tcPr>
            <w:tcW w:w="1559" w:type="dxa"/>
          </w:tcPr>
          <w:p w14:paraId="519A7063" w14:textId="77777777" w:rsidR="00A31F55" w:rsidRPr="0087330B" w:rsidRDefault="00A31F55" w:rsidP="00697E8F">
            <w:pPr>
              <w:spacing w:after="0" w:line="240" w:lineRule="auto"/>
              <w:rPr>
                <w:rFonts w:ascii="Arial" w:eastAsia="Times New Roman" w:hAnsi="Arial" w:cs="Arial"/>
              </w:rPr>
            </w:pPr>
          </w:p>
        </w:tc>
        <w:tc>
          <w:tcPr>
            <w:tcW w:w="2835" w:type="dxa"/>
          </w:tcPr>
          <w:p w14:paraId="5123771F" w14:textId="0C1D0D78" w:rsidR="00A31F55" w:rsidRPr="0087330B" w:rsidRDefault="00A31F55" w:rsidP="00697E8F">
            <w:pPr>
              <w:spacing w:after="0" w:line="240" w:lineRule="auto"/>
              <w:rPr>
                <w:rFonts w:ascii="Arial" w:eastAsia="Times New Roman" w:hAnsi="Arial" w:cs="Arial"/>
                <w:sz w:val="22"/>
                <w:szCs w:val="22"/>
              </w:rPr>
            </w:pPr>
          </w:p>
        </w:tc>
      </w:tr>
      <w:tr w:rsidR="00A31F55" w:rsidRPr="0087330B" w14:paraId="2BBA1278" w14:textId="77777777" w:rsidTr="00A44A69">
        <w:tc>
          <w:tcPr>
            <w:tcW w:w="562" w:type="dxa"/>
          </w:tcPr>
          <w:p w14:paraId="35CE2B0F"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156A8EE" w14:textId="7B370A35" w:rsidR="00A31F55" w:rsidRPr="0087330B" w:rsidRDefault="00F9221C" w:rsidP="000B7E77">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677" w:type="dxa"/>
            <w:vAlign w:val="center"/>
          </w:tcPr>
          <w:p w14:paraId="349B7B11" w14:textId="769022B1" w:rsidR="00A31F55" w:rsidRPr="0087330B" w:rsidRDefault="005842EA" w:rsidP="005842EA">
            <w:pPr>
              <w:spacing w:after="0" w:line="240" w:lineRule="auto"/>
              <w:jc w:val="both"/>
              <w:rPr>
                <w:rFonts w:ascii="Arial" w:eastAsia="Times New Roman" w:hAnsi="Arial" w:cs="Arial"/>
                <w:sz w:val="22"/>
                <w:szCs w:val="22"/>
              </w:rPr>
            </w:pPr>
            <w:r w:rsidRPr="005842EA">
              <w:rPr>
                <w:rFonts w:ascii="Arial" w:hAnsi="Arial" w:cs="Arial"/>
                <w:sz w:val="22"/>
                <w:szCs w:val="22"/>
              </w:rPr>
              <w:t>Ne daugiau kaip 1U aukščio, montuojamas į 19“ komutacinę spintą, pateikiamas su montavimo ausimis</w:t>
            </w:r>
            <w:r w:rsidRPr="00C63B9A">
              <w:rPr>
                <w:rFonts w:ascii="Arial" w:hAnsi="Arial" w:cs="Arial"/>
                <w:sz w:val="22"/>
                <w:szCs w:val="22"/>
              </w:rPr>
              <w:t xml:space="preserve">, skirtomis pritvirtinti siūlomą įrangą spintoje. </w:t>
            </w:r>
            <w:r w:rsidR="004145DD" w:rsidRPr="00C63B9A">
              <w:rPr>
                <w:rFonts w:ascii="Arial" w:hAnsi="Arial" w:cs="Arial"/>
                <w:sz w:val="22"/>
                <w:szCs w:val="22"/>
              </w:rPr>
              <w:t>Korpuse turi būti integruota žyma, skirta unikaliai identifikuoti ir inventorizuoti įrangą.</w:t>
            </w:r>
          </w:p>
        </w:tc>
        <w:tc>
          <w:tcPr>
            <w:tcW w:w="3261" w:type="dxa"/>
          </w:tcPr>
          <w:p w14:paraId="4BCD1564" w14:textId="77777777" w:rsidR="00A31F55" w:rsidRPr="0087330B" w:rsidRDefault="00A31F55" w:rsidP="000B7E77">
            <w:pPr>
              <w:spacing w:after="0" w:line="240" w:lineRule="auto"/>
              <w:rPr>
                <w:rFonts w:ascii="Arial" w:eastAsia="Times New Roman" w:hAnsi="Arial" w:cs="Arial"/>
                <w:sz w:val="22"/>
                <w:szCs w:val="22"/>
              </w:rPr>
            </w:pPr>
          </w:p>
        </w:tc>
        <w:tc>
          <w:tcPr>
            <w:tcW w:w="1559" w:type="dxa"/>
          </w:tcPr>
          <w:p w14:paraId="64592436" w14:textId="77777777" w:rsidR="00A31F55" w:rsidRPr="0087330B" w:rsidRDefault="00A31F55" w:rsidP="000B7E77">
            <w:pPr>
              <w:spacing w:after="0" w:line="240" w:lineRule="auto"/>
              <w:rPr>
                <w:rFonts w:ascii="Arial" w:eastAsia="Times New Roman" w:hAnsi="Arial" w:cs="Arial"/>
              </w:rPr>
            </w:pPr>
          </w:p>
        </w:tc>
        <w:tc>
          <w:tcPr>
            <w:tcW w:w="2835" w:type="dxa"/>
          </w:tcPr>
          <w:p w14:paraId="15BA6B7B" w14:textId="0632C26B" w:rsidR="00A31F55" w:rsidRPr="0087330B" w:rsidRDefault="00A31F55" w:rsidP="000B7E77">
            <w:pPr>
              <w:spacing w:after="0" w:line="240" w:lineRule="auto"/>
              <w:rPr>
                <w:rFonts w:ascii="Arial" w:eastAsia="Times New Roman" w:hAnsi="Arial" w:cs="Arial"/>
                <w:sz w:val="22"/>
                <w:szCs w:val="22"/>
              </w:rPr>
            </w:pPr>
          </w:p>
        </w:tc>
      </w:tr>
      <w:tr w:rsidR="00A31F55" w:rsidRPr="0087330B" w14:paraId="67F4D8ED" w14:textId="77777777" w:rsidTr="00A44A69">
        <w:tc>
          <w:tcPr>
            <w:tcW w:w="562" w:type="dxa"/>
          </w:tcPr>
          <w:p w14:paraId="1C6355B2"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9DB47CF" w14:textId="3771E250" w:rsidR="00A31F55" w:rsidRPr="0087330B" w:rsidRDefault="00DF7D0A" w:rsidP="001002FA">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677" w:type="dxa"/>
          </w:tcPr>
          <w:p w14:paraId="09AC1A60" w14:textId="77777777" w:rsidR="00DB3A3E" w:rsidRPr="00DB3A3E" w:rsidRDefault="00DB3A3E" w:rsidP="00DB3A3E">
            <w:pPr>
              <w:spacing w:after="0" w:line="240" w:lineRule="auto"/>
              <w:jc w:val="both"/>
              <w:rPr>
                <w:rFonts w:ascii="Arial" w:eastAsiaTheme="minorHAnsi" w:hAnsi="Arial" w:cs="Arial"/>
                <w:sz w:val="22"/>
                <w:szCs w:val="22"/>
                <w:lang w:eastAsia="en-US"/>
              </w:rPr>
            </w:pPr>
            <w:r w:rsidRPr="00DB3A3E">
              <w:rPr>
                <w:rFonts w:ascii="Arial" w:eastAsiaTheme="minorHAnsi" w:hAnsi="Arial" w:cs="Arial"/>
                <w:sz w:val="22"/>
                <w:szCs w:val="22"/>
                <w:lang w:eastAsia="en-US"/>
              </w:rPr>
              <w:t>Elektros maitinimo įtampa turi atitikti  Lietuvos Respublikoje naudojamą kintamą įtampą.</w:t>
            </w:r>
          </w:p>
          <w:p w14:paraId="5C5EA83D" w14:textId="2A7C92C4" w:rsidR="00A31F55" w:rsidRPr="0087330B" w:rsidRDefault="00DB3A3E" w:rsidP="00DB3A3E">
            <w:pPr>
              <w:spacing w:after="0" w:line="240" w:lineRule="auto"/>
              <w:jc w:val="both"/>
              <w:rPr>
                <w:rFonts w:ascii="Arial" w:eastAsia="Times New Roman" w:hAnsi="Arial" w:cs="Arial"/>
                <w:sz w:val="22"/>
                <w:szCs w:val="22"/>
              </w:rPr>
            </w:pPr>
            <w:r w:rsidRPr="00DB3A3E">
              <w:rPr>
                <w:rFonts w:ascii="Arial" w:eastAsiaTheme="minorHAnsi" w:hAnsi="Arial" w:cs="Arial"/>
                <w:sz w:val="22"/>
                <w:szCs w:val="22"/>
                <w:lang w:eastAsia="en-US"/>
              </w:rPr>
              <w:t>Turi būti ne mažiau kaip 1 vnt. karšto keitimo („</w:t>
            </w:r>
            <w:proofErr w:type="spellStart"/>
            <w:r w:rsidRPr="00DB3A3E">
              <w:rPr>
                <w:rFonts w:ascii="Arial" w:eastAsiaTheme="minorHAnsi" w:hAnsi="Arial" w:cs="Arial"/>
                <w:sz w:val="22"/>
                <w:szCs w:val="22"/>
                <w:lang w:eastAsia="en-US"/>
              </w:rPr>
              <w:t>hotswap</w:t>
            </w:r>
            <w:proofErr w:type="spellEnd"/>
            <w:r w:rsidRPr="00DB3A3E">
              <w:rPr>
                <w:rFonts w:ascii="Arial" w:eastAsiaTheme="minorHAnsi" w:hAnsi="Arial" w:cs="Arial"/>
                <w:sz w:val="22"/>
                <w:szCs w:val="22"/>
                <w:lang w:eastAsia="en-US"/>
              </w:rPr>
              <w:t xml:space="preserve">“) maitinimo šaltinis, įmontuotas į siūlomą komutatorių, su galimybe prijungti </w:t>
            </w:r>
            <w:r w:rsidRPr="00DB3A3E">
              <w:rPr>
                <w:rFonts w:ascii="Arial" w:eastAsiaTheme="minorHAnsi" w:hAnsi="Arial" w:cs="Arial"/>
                <w:sz w:val="22"/>
                <w:szCs w:val="22"/>
                <w:lang w:eastAsia="en-US"/>
              </w:rPr>
              <w:lastRenderedPageBreak/>
              <w:t>dubliuojantį antrą maitinimo šaltinį. Maitinimo šaltinio galingumas parenkamas taip, kad užtikrintų visų komutatoriaus komponentų maitinimą. Turi būti komplektuojami su maitinimo kabeliais maitinimo šaltiniui.</w:t>
            </w:r>
          </w:p>
        </w:tc>
        <w:tc>
          <w:tcPr>
            <w:tcW w:w="3261" w:type="dxa"/>
          </w:tcPr>
          <w:p w14:paraId="36691669" w14:textId="77777777" w:rsidR="00A31F55" w:rsidRPr="0087330B" w:rsidRDefault="00A31F55" w:rsidP="001002FA">
            <w:pPr>
              <w:spacing w:after="0" w:line="240" w:lineRule="auto"/>
              <w:rPr>
                <w:rFonts w:ascii="Arial" w:eastAsia="Times New Roman" w:hAnsi="Arial" w:cs="Arial"/>
                <w:sz w:val="22"/>
                <w:szCs w:val="22"/>
              </w:rPr>
            </w:pPr>
          </w:p>
        </w:tc>
        <w:tc>
          <w:tcPr>
            <w:tcW w:w="1559" w:type="dxa"/>
          </w:tcPr>
          <w:p w14:paraId="51A73C19" w14:textId="77777777" w:rsidR="00A31F55" w:rsidRPr="0087330B" w:rsidRDefault="00A31F55" w:rsidP="001002FA">
            <w:pPr>
              <w:spacing w:after="0" w:line="240" w:lineRule="auto"/>
              <w:rPr>
                <w:rFonts w:ascii="Arial" w:eastAsia="Times New Roman" w:hAnsi="Arial" w:cs="Arial"/>
              </w:rPr>
            </w:pPr>
          </w:p>
        </w:tc>
        <w:tc>
          <w:tcPr>
            <w:tcW w:w="2835" w:type="dxa"/>
          </w:tcPr>
          <w:p w14:paraId="788D8359" w14:textId="02715A70" w:rsidR="00A31F55" w:rsidRPr="0087330B" w:rsidRDefault="00A31F55" w:rsidP="001002FA">
            <w:pPr>
              <w:spacing w:after="0" w:line="240" w:lineRule="auto"/>
              <w:rPr>
                <w:rFonts w:ascii="Arial" w:eastAsia="Times New Roman" w:hAnsi="Arial" w:cs="Arial"/>
                <w:sz w:val="22"/>
                <w:szCs w:val="22"/>
              </w:rPr>
            </w:pPr>
          </w:p>
        </w:tc>
      </w:tr>
      <w:tr w:rsidR="00A31F55" w:rsidRPr="0087330B" w14:paraId="30A02026" w14:textId="77777777" w:rsidTr="00A44A69">
        <w:tc>
          <w:tcPr>
            <w:tcW w:w="562" w:type="dxa"/>
          </w:tcPr>
          <w:p w14:paraId="3732F602"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39147282" w14:textId="1DD1211A" w:rsidR="00A31F55" w:rsidRPr="0087330B" w:rsidRDefault="00A80EA0" w:rsidP="00F32631">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677" w:type="dxa"/>
          </w:tcPr>
          <w:p w14:paraId="06E90100" w14:textId="77777777" w:rsidR="00463223" w:rsidRPr="00463223" w:rsidRDefault="00463223" w:rsidP="006864B9">
            <w:pPr>
              <w:pStyle w:val="ListParagraph"/>
              <w:numPr>
                <w:ilvl w:val="0"/>
                <w:numId w:val="5"/>
              </w:numPr>
              <w:spacing w:after="160" w:line="256" w:lineRule="auto"/>
              <w:contextualSpacing/>
              <w:jc w:val="both"/>
              <w:rPr>
                <w:rFonts w:ascii="Arial" w:hAnsi="Arial" w:cs="Arial"/>
                <w:sz w:val="22"/>
                <w:szCs w:val="22"/>
              </w:rPr>
            </w:pPr>
            <w:r w:rsidRPr="00463223">
              <w:rPr>
                <w:rFonts w:ascii="Arial" w:hAnsi="Arial" w:cs="Arial"/>
                <w:sz w:val="22"/>
                <w:szCs w:val="22"/>
              </w:rPr>
              <w:t xml:space="preserve">Ne mažiau kaip 24x100/1000Base-T prievadai su </w:t>
            </w:r>
            <w:proofErr w:type="spellStart"/>
            <w:r w:rsidRPr="00463223">
              <w:rPr>
                <w:rFonts w:ascii="Arial" w:hAnsi="Arial" w:cs="Arial"/>
                <w:i/>
                <w:iCs/>
                <w:sz w:val="22"/>
                <w:szCs w:val="22"/>
              </w:rPr>
              <w:t>PoE</w:t>
            </w:r>
            <w:proofErr w:type="spellEnd"/>
            <w:r w:rsidRPr="00463223">
              <w:rPr>
                <w:rFonts w:ascii="Arial" w:hAnsi="Arial" w:cs="Arial"/>
                <w:sz w:val="22"/>
                <w:szCs w:val="22"/>
              </w:rPr>
              <w:t>, suminė portų galia ne mažesnė nei 370W;</w:t>
            </w:r>
          </w:p>
          <w:p w14:paraId="33D80AB5" w14:textId="77777777" w:rsidR="00463223" w:rsidRPr="00463223" w:rsidRDefault="00463223" w:rsidP="006864B9">
            <w:pPr>
              <w:pStyle w:val="ListParagraph"/>
              <w:numPr>
                <w:ilvl w:val="0"/>
                <w:numId w:val="5"/>
              </w:numPr>
              <w:tabs>
                <w:tab w:val="left" w:pos="390"/>
                <w:tab w:val="left" w:pos="1035"/>
                <w:tab w:val="left" w:pos="1500"/>
              </w:tabs>
              <w:spacing w:after="160" w:line="256" w:lineRule="auto"/>
              <w:contextualSpacing/>
              <w:jc w:val="both"/>
              <w:rPr>
                <w:rFonts w:ascii="Arial" w:hAnsi="Arial" w:cs="Arial"/>
                <w:sz w:val="22"/>
                <w:szCs w:val="22"/>
                <w:lang w:eastAsia="ar-SA"/>
              </w:rPr>
            </w:pPr>
            <w:r w:rsidRPr="00463223">
              <w:rPr>
                <w:rFonts w:ascii="Arial" w:hAnsi="Arial" w:cs="Arial"/>
                <w:sz w:val="22"/>
                <w:szCs w:val="22"/>
              </w:rPr>
              <w:t xml:space="preserve">Ne mažiau </w:t>
            </w:r>
            <w:r w:rsidRPr="00463223">
              <w:rPr>
                <w:rFonts w:ascii="Arial" w:hAnsi="Arial" w:cs="Arial"/>
                <w:sz w:val="22"/>
                <w:szCs w:val="22"/>
                <w:lang w:eastAsia="ar-SA"/>
              </w:rPr>
              <w:t xml:space="preserve">kaip 4x10Gbps integruotų </w:t>
            </w:r>
            <w:r w:rsidRPr="00463223">
              <w:rPr>
                <w:rFonts w:ascii="Arial" w:hAnsi="Arial" w:cs="Arial"/>
                <w:i/>
                <w:iCs/>
                <w:sz w:val="22"/>
                <w:szCs w:val="22"/>
                <w:lang w:eastAsia="ar-SA"/>
              </w:rPr>
              <w:t>SFP</w:t>
            </w:r>
            <w:r w:rsidRPr="00463223">
              <w:rPr>
                <w:rFonts w:ascii="Arial" w:hAnsi="Arial" w:cs="Arial"/>
                <w:sz w:val="22"/>
                <w:szCs w:val="22"/>
                <w:lang w:eastAsia="ar-SA"/>
              </w:rPr>
              <w:t>+ prievadų;</w:t>
            </w:r>
          </w:p>
          <w:p w14:paraId="021F93F4" w14:textId="77777777" w:rsidR="00463223" w:rsidRPr="00463223" w:rsidRDefault="00463223" w:rsidP="006864B9">
            <w:pPr>
              <w:pStyle w:val="ListParagraph"/>
              <w:numPr>
                <w:ilvl w:val="0"/>
                <w:numId w:val="5"/>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463223">
              <w:rPr>
                <w:rFonts w:ascii="Arial" w:hAnsi="Arial" w:cs="Arial"/>
                <w:sz w:val="22"/>
                <w:szCs w:val="22"/>
                <w:lang w:eastAsia="ar-SA"/>
              </w:rPr>
              <w:t xml:space="preserve">Ne mažiau kaip 1 </w:t>
            </w:r>
            <w:r w:rsidRPr="00463223">
              <w:rPr>
                <w:rFonts w:ascii="Arial" w:hAnsi="Arial" w:cs="Arial"/>
                <w:i/>
                <w:iCs/>
                <w:sz w:val="22"/>
                <w:szCs w:val="22"/>
                <w:lang w:eastAsia="ar-SA"/>
              </w:rPr>
              <w:t>RJ45</w:t>
            </w:r>
            <w:r w:rsidRPr="00463223">
              <w:rPr>
                <w:rFonts w:ascii="Arial" w:hAnsi="Arial" w:cs="Arial"/>
                <w:sz w:val="22"/>
                <w:szCs w:val="22"/>
                <w:lang w:eastAsia="ar-SA"/>
              </w:rPr>
              <w:t xml:space="preserve"> valdymo prievadas;</w:t>
            </w:r>
          </w:p>
          <w:p w14:paraId="107BB516" w14:textId="77777777" w:rsidR="00463223" w:rsidRPr="00463223" w:rsidRDefault="00463223" w:rsidP="006864B9">
            <w:pPr>
              <w:pStyle w:val="ListParagraph"/>
              <w:numPr>
                <w:ilvl w:val="0"/>
                <w:numId w:val="5"/>
              </w:numPr>
              <w:tabs>
                <w:tab w:val="left" w:pos="390"/>
                <w:tab w:val="left" w:pos="1035"/>
                <w:tab w:val="left" w:pos="1500"/>
              </w:tabs>
              <w:spacing w:after="160" w:line="256" w:lineRule="auto"/>
              <w:contextualSpacing/>
              <w:jc w:val="both"/>
              <w:rPr>
                <w:rFonts w:ascii="Arial" w:eastAsia="NSimSun" w:hAnsi="Arial" w:cs="Arial"/>
                <w:sz w:val="22"/>
                <w:szCs w:val="22"/>
                <w:lang w:eastAsia="zh-CN"/>
              </w:rPr>
            </w:pPr>
            <w:r w:rsidRPr="00463223">
              <w:rPr>
                <w:rFonts w:ascii="Arial" w:eastAsia="Arial" w:hAnsi="Arial" w:cs="Arial"/>
                <w:color w:val="000000" w:themeColor="text1"/>
                <w:sz w:val="22"/>
                <w:szCs w:val="22"/>
                <w:lang w:val="lt"/>
              </w:rPr>
              <w:t xml:space="preserve">Turi būti mini USB arba USB-C valdymo prievadas ne mažiau kaip 1 </w:t>
            </w:r>
            <w:proofErr w:type="spellStart"/>
            <w:r w:rsidRPr="00463223">
              <w:rPr>
                <w:rFonts w:ascii="Arial" w:eastAsia="Arial" w:hAnsi="Arial" w:cs="Arial"/>
                <w:color w:val="000000" w:themeColor="text1"/>
                <w:sz w:val="22"/>
                <w:szCs w:val="22"/>
                <w:lang w:val="lt"/>
              </w:rPr>
              <w:t>vnt</w:t>
            </w:r>
            <w:proofErr w:type="spellEnd"/>
            <w:r w:rsidRPr="00463223">
              <w:rPr>
                <w:rFonts w:ascii="Arial" w:hAnsi="Arial" w:cs="Arial"/>
                <w:sz w:val="22"/>
                <w:szCs w:val="22"/>
              </w:rPr>
              <w:t>.;</w:t>
            </w:r>
          </w:p>
          <w:p w14:paraId="74DEBE5F" w14:textId="77777777" w:rsidR="00463223" w:rsidRPr="00463223" w:rsidRDefault="00463223" w:rsidP="006864B9">
            <w:pPr>
              <w:pStyle w:val="ListParagraph"/>
              <w:numPr>
                <w:ilvl w:val="0"/>
                <w:numId w:val="5"/>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463223">
              <w:rPr>
                <w:rFonts w:ascii="Arial" w:hAnsi="Arial" w:cs="Arial"/>
                <w:iCs/>
                <w:sz w:val="22"/>
                <w:szCs w:val="22"/>
              </w:rPr>
              <w:t xml:space="preserve">Turi būti </w:t>
            </w:r>
            <w:r w:rsidRPr="00463223">
              <w:rPr>
                <w:rFonts w:ascii="Arial" w:hAnsi="Arial" w:cs="Arial"/>
                <w:i/>
                <w:sz w:val="22"/>
                <w:szCs w:val="22"/>
              </w:rPr>
              <w:t>USB-A</w:t>
            </w:r>
            <w:r w:rsidRPr="00463223">
              <w:rPr>
                <w:rFonts w:ascii="Arial" w:hAnsi="Arial" w:cs="Arial"/>
                <w:iCs/>
                <w:sz w:val="22"/>
                <w:szCs w:val="22"/>
              </w:rPr>
              <w:t xml:space="preserve"> prievadas ne mažiau kaip 1 vnt.</w:t>
            </w:r>
          </w:p>
          <w:p w14:paraId="203A27E4" w14:textId="77777777" w:rsidR="00463223" w:rsidRPr="00463223" w:rsidRDefault="00463223" w:rsidP="00463223">
            <w:pPr>
              <w:tabs>
                <w:tab w:val="left" w:pos="390"/>
                <w:tab w:val="left" w:pos="1035"/>
                <w:tab w:val="left" w:pos="1500"/>
              </w:tabs>
              <w:spacing w:line="256" w:lineRule="auto"/>
              <w:jc w:val="both"/>
              <w:rPr>
                <w:rFonts w:ascii="Arial" w:eastAsia="NSimSun" w:hAnsi="Arial" w:cs="Arial"/>
                <w:iCs/>
                <w:sz w:val="22"/>
                <w:szCs w:val="22"/>
                <w:lang w:eastAsia="zh-CN"/>
              </w:rPr>
            </w:pPr>
            <w:r w:rsidRPr="00463223">
              <w:rPr>
                <w:rFonts w:ascii="Arial" w:eastAsia="NSimSun" w:hAnsi="Arial" w:cs="Arial"/>
                <w:iCs/>
                <w:sz w:val="22"/>
                <w:szCs w:val="22"/>
                <w:lang w:eastAsia="zh-CN"/>
              </w:rPr>
              <w:t>Turi būti pridėta:</w:t>
            </w:r>
          </w:p>
          <w:p w14:paraId="6079BF83" w14:textId="72192686" w:rsidR="00A31F55" w:rsidRPr="0003156A" w:rsidRDefault="00463223" w:rsidP="0003156A">
            <w:pPr>
              <w:pStyle w:val="ListParagraph"/>
              <w:numPr>
                <w:ilvl w:val="0"/>
                <w:numId w:val="19"/>
              </w:numPr>
              <w:spacing w:after="0" w:line="240" w:lineRule="auto"/>
              <w:jc w:val="both"/>
              <w:rPr>
                <w:rFonts w:ascii="Arial" w:eastAsia="Times New Roman" w:hAnsi="Arial" w:cs="Arial"/>
                <w:sz w:val="22"/>
                <w:szCs w:val="22"/>
              </w:rPr>
            </w:pPr>
            <w:r w:rsidRPr="0003156A">
              <w:rPr>
                <w:rFonts w:ascii="Arial" w:hAnsi="Arial" w:cs="Arial"/>
                <w:iCs/>
                <w:sz w:val="22"/>
                <w:szCs w:val="22"/>
                <w:lang w:eastAsia="zh-CN"/>
              </w:rPr>
              <w:t>Ne mažiau kaip 1 vnt. SFP+ SM LR modulių.</w:t>
            </w:r>
          </w:p>
        </w:tc>
        <w:tc>
          <w:tcPr>
            <w:tcW w:w="3261" w:type="dxa"/>
          </w:tcPr>
          <w:p w14:paraId="39B50013" w14:textId="77777777" w:rsidR="00A31F55" w:rsidRPr="0087330B" w:rsidRDefault="00A31F55" w:rsidP="00F32631">
            <w:pPr>
              <w:spacing w:after="0" w:line="240" w:lineRule="auto"/>
              <w:rPr>
                <w:rFonts w:ascii="Arial" w:eastAsia="Times New Roman" w:hAnsi="Arial" w:cs="Arial"/>
                <w:sz w:val="22"/>
                <w:szCs w:val="22"/>
              </w:rPr>
            </w:pPr>
          </w:p>
        </w:tc>
        <w:tc>
          <w:tcPr>
            <w:tcW w:w="1559" w:type="dxa"/>
          </w:tcPr>
          <w:p w14:paraId="4BEE5AF8" w14:textId="77777777" w:rsidR="00A31F55" w:rsidRPr="0087330B" w:rsidRDefault="00A31F55" w:rsidP="00F32631">
            <w:pPr>
              <w:spacing w:after="0" w:line="240" w:lineRule="auto"/>
              <w:rPr>
                <w:rFonts w:ascii="Arial" w:eastAsia="Times New Roman" w:hAnsi="Arial" w:cs="Arial"/>
              </w:rPr>
            </w:pPr>
          </w:p>
        </w:tc>
        <w:tc>
          <w:tcPr>
            <w:tcW w:w="2835" w:type="dxa"/>
          </w:tcPr>
          <w:p w14:paraId="6FD09990" w14:textId="19B83C4F" w:rsidR="00A31F55" w:rsidRPr="0087330B" w:rsidRDefault="00A31F55" w:rsidP="00F32631">
            <w:pPr>
              <w:spacing w:after="0" w:line="240" w:lineRule="auto"/>
              <w:rPr>
                <w:rFonts w:ascii="Arial" w:eastAsia="Times New Roman" w:hAnsi="Arial" w:cs="Arial"/>
                <w:sz w:val="22"/>
                <w:szCs w:val="22"/>
              </w:rPr>
            </w:pPr>
          </w:p>
        </w:tc>
      </w:tr>
      <w:tr w:rsidR="00A31F55" w:rsidRPr="0087330B" w14:paraId="34B77289" w14:textId="77777777" w:rsidTr="00A44A69">
        <w:tc>
          <w:tcPr>
            <w:tcW w:w="562" w:type="dxa"/>
          </w:tcPr>
          <w:p w14:paraId="09FE2EF2"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75BA4EB" w14:textId="5244CAAD" w:rsidR="00A31F55" w:rsidRPr="0087330B" w:rsidRDefault="003606F4" w:rsidP="00A318A7">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677" w:type="dxa"/>
          </w:tcPr>
          <w:p w14:paraId="11D2D59E" w14:textId="7F8DCDCB" w:rsidR="00A31F55" w:rsidRPr="0087330B" w:rsidRDefault="00FB6F7E" w:rsidP="00A318A7">
            <w:pPr>
              <w:spacing w:after="0" w:line="240" w:lineRule="auto"/>
              <w:rPr>
                <w:rFonts w:ascii="Arial" w:eastAsia="Times New Roman" w:hAnsi="Arial" w:cs="Arial"/>
                <w:sz w:val="22"/>
                <w:szCs w:val="22"/>
              </w:rPr>
            </w:pPr>
            <w:r w:rsidRPr="00FB6F7E">
              <w:rPr>
                <w:rFonts w:ascii="Arial" w:eastAsiaTheme="minorEastAsia" w:hAnsi="Arial" w:cs="Arial"/>
                <w:sz w:val="22"/>
                <w:szCs w:val="22"/>
                <w:lang w:eastAsia="en-US"/>
              </w:rPr>
              <w:t>Ne mažesnė kaip 4 GB.</w:t>
            </w:r>
          </w:p>
        </w:tc>
        <w:tc>
          <w:tcPr>
            <w:tcW w:w="3261" w:type="dxa"/>
          </w:tcPr>
          <w:p w14:paraId="6059C6D1" w14:textId="77777777" w:rsidR="00A31F55" w:rsidRPr="0087330B" w:rsidRDefault="00A31F55" w:rsidP="00A318A7">
            <w:pPr>
              <w:spacing w:after="0" w:line="240" w:lineRule="auto"/>
              <w:rPr>
                <w:rFonts w:ascii="Arial" w:eastAsia="Times New Roman" w:hAnsi="Arial" w:cs="Arial"/>
                <w:sz w:val="22"/>
                <w:szCs w:val="22"/>
              </w:rPr>
            </w:pPr>
          </w:p>
        </w:tc>
        <w:tc>
          <w:tcPr>
            <w:tcW w:w="1559" w:type="dxa"/>
          </w:tcPr>
          <w:p w14:paraId="1CC75EC3" w14:textId="77777777" w:rsidR="00A31F55" w:rsidRPr="0087330B" w:rsidRDefault="00A31F55" w:rsidP="00A318A7">
            <w:pPr>
              <w:spacing w:after="0" w:line="240" w:lineRule="auto"/>
              <w:rPr>
                <w:rFonts w:ascii="Arial" w:eastAsia="Times New Roman" w:hAnsi="Arial" w:cs="Arial"/>
              </w:rPr>
            </w:pPr>
          </w:p>
        </w:tc>
        <w:tc>
          <w:tcPr>
            <w:tcW w:w="2835" w:type="dxa"/>
          </w:tcPr>
          <w:p w14:paraId="6F2D3782" w14:textId="4FB2E350" w:rsidR="00A31F55" w:rsidRPr="0087330B" w:rsidRDefault="00A31F55" w:rsidP="00A318A7">
            <w:pPr>
              <w:spacing w:after="0" w:line="240" w:lineRule="auto"/>
              <w:rPr>
                <w:rFonts w:ascii="Arial" w:eastAsia="Times New Roman" w:hAnsi="Arial" w:cs="Arial"/>
                <w:sz w:val="22"/>
                <w:szCs w:val="22"/>
              </w:rPr>
            </w:pPr>
          </w:p>
        </w:tc>
      </w:tr>
      <w:tr w:rsidR="00A31F55" w:rsidRPr="0087330B" w14:paraId="12205E2A" w14:textId="77777777" w:rsidTr="00A44A69">
        <w:tc>
          <w:tcPr>
            <w:tcW w:w="562" w:type="dxa"/>
          </w:tcPr>
          <w:p w14:paraId="3B688074"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3314BE87" w14:textId="0DFFBE3D" w:rsidR="00A31F55" w:rsidRPr="0087330B" w:rsidRDefault="00C51F41" w:rsidP="00A318A7">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677" w:type="dxa"/>
          </w:tcPr>
          <w:p w14:paraId="3DDE1975" w14:textId="7BEA09C8" w:rsidR="00A31F55" w:rsidRPr="0087330B" w:rsidRDefault="00E6352C" w:rsidP="00A318A7">
            <w:pPr>
              <w:spacing w:after="0" w:line="240" w:lineRule="auto"/>
              <w:rPr>
                <w:rFonts w:ascii="Arial" w:eastAsiaTheme="minorEastAsia" w:hAnsi="Arial" w:cs="Arial"/>
                <w:sz w:val="22"/>
                <w:szCs w:val="22"/>
              </w:rPr>
            </w:pPr>
            <w:r w:rsidRPr="00E6352C">
              <w:rPr>
                <w:rFonts w:ascii="Arial" w:eastAsiaTheme="minorHAnsi" w:hAnsi="Arial" w:cs="Arial"/>
                <w:sz w:val="22"/>
                <w:szCs w:val="22"/>
                <w:lang w:eastAsia="en-US"/>
              </w:rPr>
              <w:t>Ne mažesnė kaip 2 GB.</w:t>
            </w:r>
          </w:p>
        </w:tc>
        <w:tc>
          <w:tcPr>
            <w:tcW w:w="3261" w:type="dxa"/>
          </w:tcPr>
          <w:p w14:paraId="0C83843C" w14:textId="77777777" w:rsidR="00A31F55" w:rsidRPr="0087330B" w:rsidRDefault="00A31F55" w:rsidP="00A318A7">
            <w:pPr>
              <w:spacing w:after="0" w:line="240" w:lineRule="auto"/>
              <w:rPr>
                <w:rFonts w:ascii="Arial" w:eastAsia="Times New Roman" w:hAnsi="Arial" w:cs="Arial"/>
                <w:sz w:val="22"/>
                <w:szCs w:val="22"/>
              </w:rPr>
            </w:pPr>
          </w:p>
        </w:tc>
        <w:tc>
          <w:tcPr>
            <w:tcW w:w="1559" w:type="dxa"/>
          </w:tcPr>
          <w:p w14:paraId="15A3A576" w14:textId="77777777" w:rsidR="00A31F55" w:rsidRPr="0087330B" w:rsidRDefault="00A31F55" w:rsidP="00A318A7">
            <w:pPr>
              <w:spacing w:after="0" w:line="240" w:lineRule="auto"/>
              <w:rPr>
                <w:rFonts w:ascii="Arial" w:eastAsia="Times New Roman" w:hAnsi="Arial" w:cs="Arial"/>
              </w:rPr>
            </w:pPr>
          </w:p>
        </w:tc>
        <w:tc>
          <w:tcPr>
            <w:tcW w:w="2835" w:type="dxa"/>
          </w:tcPr>
          <w:p w14:paraId="2C74A666" w14:textId="3800E6D1" w:rsidR="00A31F55" w:rsidRPr="0087330B" w:rsidRDefault="00A31F55" w:rsidP="00A318A7">
            <w:pPr>
              <w:spacing w:after="0" w:line="240" w:lineRule="auto"/>
              <w:rPr>
                <w:rFonts w:ascii="Arial" w:eastAsia="Times New Roman" w:hAnsi="Arial" w:cs="Arial"/>
                <w:sz w:val="22"/>
                <w:szCs w:val="22"/>
              </w:rPr>
            </w:pPr>
          </w:p>
        </w:tc>
      </w:tr>
      <w:tr w:rsidR="00A31F55" w:rsidRPr="0087330B" w14:paraId="6E31011E" w14:textId="77777777" w:rsidTr="00A44A69">
        <w:tc>
          <w:tcPr>
            <w:tcW w:w="562" w:type="dxa"/>
          </w:tcPr>
          <w:p w14:paraId="2BFDD5E5"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4037DCB" w14:textId="061A532B" w:rsidR="00A31F55" w:rsidRPr="0087330B" w:rsidRDefault="00803471" w:rsidP="00A318A7">
            <w:pPr>
              <w:spacing w:after="0" w:line="240" w:lineRule="auto"/>
              <w:rPr>
                <w:rFonts w:ascii="Arial" w:eastAsiaTheme="minorEastAsia" w:hAnsi="Arial" w:cs="Arial"/>
                <w:sz w:val="22"/>
                <w:szCs w:val="22"/>
              </w:rPr>
            </w:pPr>
            <w:r w:rsidRPr="00803471">
              <w:rPr>
                <w:rFonts w:ascii="Arial" w:eastAsiaTheme="minorHAnsi" w:hAnsi="Arial" w:cs="Arial"/>
                <w:sz w:val="22"/>
                <w:szCs w:val="22"/>
                <w:lang w:eastAsia="en-US"/>
              </w:rPr>
              <w:t xml:space="preserve">Kelių komutatorių sujungimas (angl. </w:t>
            </w:r>
            <w:proofErr w:type="spellStart"/>
            <w:r w:rsidRPr="00803471">
              <w:rPr>
                <w:rFonts w:ascii="Arial" w:eastAsiaTheme="minorHAnsi" w:hAnsi="Arial" w:cs="Arial"/>
                <w:sz w:val="22"/>
                <w:szCs w:val="22"/>
                <w:lang w:eastAsia="en-US"/>
              </w:rPr>
              <w:t>stacking</w:t>
            </w:r>
            <w:proofErr w:type="spellEnd"/>
            <w:r w:rsidRPr="00803471">
              <w:rPr>
                <w:rFonts w:ascii="Arial" w:eastAsiaTheme="minorHAnsi" w:hAnsi="Arial" w:cs="Arial"/>
                <w:sz w:val="22"/>
                <w:szCs w:val="22"/>
                <w:lang w:eastAsia="en-US"/>
              </w:rPr>
              <w:t>)</w:t>
            </w:r>
          </w:p>
        </w:tc>
        <w:tc>
          <w:tcPr>
            <w:tcW w:w="4677" w:type="dxa"/>
          </w:tcPr>
          <w:p w14:paraId="54FDB926" w14:textId="26CEF977" w:rsidR="00A31F55" w:rsidRPr="0087330B" w:rsidRDefault="003728DD" w:rsidP="003728DD">
            <w:pPr>
              <w:spacing w:after="0" w:line="240" w:lineRule="auto"/>
              <w:jc w:val="both"/>
              <w:rPr>
                <w:rFonts w:ascii="Arial" w:eastAsiaTheme="minorEastAsia" w:hAnsi="Arial" w:cs="Arial"/>
                <w:sz w:val="22"/>
                <w:szCs w:val="22"/>
              </w:rPr>
            </w:pPr>
            <w:r w:rsidRPr="003728DD">
              <w:rPr>
                <w:rFonts w:ascii="Arial" w:eastAsiaTheme="minorHAnsi" w:hAnsi="Arial" w:cs="Arial"/>
                <w:sz w:val="22"/>
                <w:szCs w:val="22"/>
                <w:lang w:eastAsia="en-US"/>
              </w:rPr>
              <w:t xml:space="preserve">Galimybė sujungti kelis komutatorius į vieną loginį, panaudojant didelio pralaidumo (ne mažiau kaip 80 </w:t>
            </w:r>
            <w:proofErr w:type="spellStart"/>
            <w:r w:rsidRPr="003728DD">
              <w:rPr>
                <w:rFonts w:ascii="Arial" w:eastAsiaTheme="minorHAnsi" w:hAnsi="Arial" w:cs="Arial"/>
                <w:sz w:val="22"/>
                <w:szCs w:val="22"/>
                <w:lang w:eastAsia="en-US"/>
              </w:rPr>
              <w:t>Gbps</w:t>
            </w:r>
            <w:proofErr w:type="spellEnd"/>
            <w:r w:rsidRPr="003728DD">
              <w:rPr>
                <w:rFonts w:ascii="Arial" w:eastAsiaTheme="minorHAnsi" w:hAnsi="Arial" w:cs="Arial"/>
                <w:sz w:val="22"/>
                <w:szCs w:val="22"/>
                <w:lang w:eastAsia="en-US"/>
              </w:rPr>
              <w:t xml:space="preserve">) specialios paskirties jungtį skirtą komutatorių grupavimui ( angl. </w:t>
            </w:r>
            <w:proofErr w:type="spellStart"/>
            <w:r w:rsidRPr="003728DD">
              <w:rPr>
                <w:rFonts w:ascii="Arial" w:eastAsiaTheme="minorHAnsi" w:hAnsi="Arial" w:cs="Arial"/>
                <w:sz w:val="22"/>
                <w:szCs w:val="22"/>
                <w:lang w:eastAsia="en-US"/>
              </w:rPr>
              <w:t>stacking</w:t>
            </w:r>
            <w:proofErr w:type="spellEnd"/>
            <w:r w:rsidRPr="003728DD">
              <w:rPr>
                <w:rFonts w:ascii="Arial" w:eastAsiaTheme="minorHAnsi" w:hAnsi="Arial" w:cs="Arial"/>
                <w:sz w:val="22"/>
                <w:szCs w:val="22"/>
                <w:lang w:eastAsia="en-US"/>
              </w:rPr>
              <w:t xml:space="preserve">). Maksimalus </w:t>
            </w:r>
            <w:proofErr w:type="spellStart"/>
            <w:r w:rsidRPr="003728DD">
              <w:rPr>
                <w:rFonts w:ascii="Arial" w:eastAsiaTheme="minorHAnsi" w:hAnsi="Arial" w:cs="Arial"/>
                <w:sz w:val="22"/>
                <w:szCs w:val="22"/>
                <w:lang w:eastAsia="en-US"/>
              </w:rPr>
              <w:t>stekuotų</w:t>
            </w:r>
            <w:proofErr w:type="spellEnd"/>
            <w:r w:rsidRPr="003728DD">
              <w:rPr>
                <w:rFonts w:ascii="Arial" w:eastAsiaTheme="minorHAnsi" w:hAnsi="Arial" w:cs="Arial"/>
                <w:sz w:val="22"/>
                <w:szCs w:val="22"/>
                <w:lang w:eastAsia="en-US"/>
              </w:rPr>
              <w:t xml:space="preserve"> komutatorių skaičius ne mažiau kaip 8 vnt. Visi vieno tipo komutatoriai turi </w:t>
            </w:r>
            <w:proofErr w:type="spellStart"/>
            <w:r w:rsidRPr="003728DD">
              <w:rPr>
                <w:rFonts w:ascii="Arial" w:eastAsiaTheme="minorHAnsi" w:hAnsi="Arial" w:cs="Arial"/>
                <w:sz w:val="22"/>
                <w:szCs w:val="22"/>
                <w:lang w:eastAsia="en-US"/>
              </w:rPr>
              <w:t>stekuotis</w:t>
            </w:r>
            <w:proofErr w:type="spellEnd"/>
            <w:r w:rsidRPr="003728DD">
              <w:rPr>
                <w:rFonts w:ascii="Arial" w:eastAsiaTheme="minorHAnsi" w:hAnsi="Arial" w:cs="Arial"/>
                <w:sz w:val="22"/>
                <w:szCs w:val="22"/>
                <w:lang w:eastAsia="en-US"/>
              </w:rPr>
              <w:t xml:space="preserve"> tarpusavyje. Turi būti pridėti visi komponentai skirti </w:t>
            </w:r>
            <w:proofErr w:type="spellStart"/>
            <w:r w:rsidRPr="003728DD">
              <w:rPr>
                <w:rFonts w:ascii="Arial" w:eastAsiaTheme="minorHAnsi" w:hAnsi="Arial" w:cs="Arial"/>
                <w:sz w:val="22"/>
                <w:szCs w:val="22"/>
                <w:lang w:eastAsia="en-US"/>
              </w:rPr>
              <w:t>stekavimui</w:t>
            </w:r>
            <w:proofErr w:type="spellEnd"/>
            <w:r w:rsidRPr="003728DD">
              <w:rPr>
                <w:rFonts w:ascii="Arial" w:eastAsiaTheme="minorHAnsi" w:hAnsi="Arial" w:cs="Arial"/>
                <w:sz w:val="22"/>
                <w:szCs w:val="22"/>
                <w:lang w:eastAsia="en-US"/>
              </w:rPr>
              <w:t xml:space="preserve">. Būtinas dedikuotas, ne per </w:t>
            </w:r>
            <w:proofErr w:type="spellStart"/>
            <w:r w:rsidRPr="003728DD">
              <w:rPr>
                <w:rFonts w:ascii="Arial" w:eastAsiaTheme="minorHAnsi" w:hAnsi="Arial" w:cs="Arial"/>
                <w:sz w:val="22"/>
                <w:szCs w:val="22"/>
                <w:lang w:eastAsia="en-US"/>
              </w:rPr>
              <w:t>uplink</w:t>
            </w:r>
            <w:proofErr w:type="spellEnd"/>
            <w:r w:rsidRPr="003728DD">
              <w:rPr>
                <w:rFonts w:ascii="Arial" w:eastAsiaTheme="minorHAnsi" w:hAnsi="Arial" w:cs="Arial"/>
                <w:sz w:val="22"/>
                <w:szCs w:val="22"/>
                <w:lang w:eastAsia="en-US"/>
              </w:rPr>
              <w:t xml:space="preserve"> prievadus veikiantis </w:t>
            </w:r>
            <w:proofErr w:type="spellStart"/>
            <w:r w:rsidRPr="003728DD">
              <w:rPr>
                <w:rFonts w:ascii="Arial" w:eastAsiaTheme="minorHAnsi" w:hAnsi="Arial" w:cs="Arial"/>
                <w:sz w:val="22"/>
                <w:szCs w:val="22"/>
                <w:lang w:eastAsia="en-US"/>
              </w:rPr>
              <w:t>stekavimas</w:t>
            </w:r>
            <w:proofErr w:type="spellEnd"/>
            <w:r w:rsidRPr="003728DD">
              <w:rPr>
                <w:rFonts w:ascii="Arial" w:eastAsiaTheme="minorHAnsi" w:hAnsi="Arial" w:cs="Arial"/>
                <w:sz w:val="22"/>
                <w:szCs w:val="22"/>
                <w:lang w:eastAsia="en-US"/>
              </w:rPr>
              <w:t>.</w:t>
            </w:r>
          </w:p>
        </w:tc>
        <w:tc>
          <w:tcPr>
            <w:tcW w:w="3261" w:type="dxa"/>
          </w:tcPr>
          <w:p w14:paraId="24B4CFEE" w14:textId="77777777" w:rsidR="00A31F55" w:rsidRPr="0087330B" w:rsidRDefault="00A31F55" w:rsidP="00A318A7">
            <w:pPr>
              <w:spacing w:after="0" w:line="240" w:lineRule="auto"/>
              <w:rPr>
                <w:rFonts w:ascii="Arial" w:eastAsia="Times New Roman" w:hAnsi="Arial" w:cs="Arial"/>
                <w:sz w:val="22"/>
                <w:szCs w:val="22"/>
              </w:rPr>
            </w:pPr>
          </w:p>
        </w:tc>
        <w:tc>
          <w:tcPr>
            <w:tcW w:w="1559" w:type="dxa"/>
          </w:tcPr>
          <w:p w14:paraId="3625222F" w14:textId="77777777" w:rsidR="00A31F55" w:rsidRPr="0087330B" w:rsidRDefault="00A31F55" w:rsidP="00A318A7">
            <w:pPr>
              <w:spacing w:after="0" w:line="240" w:lineRule="auto"/>
              <w:rPr>
                <w:rFonts w:ascii="Arial" w:eastAsia="Times New Roman" w:hAnsi="Arial" w:cs="Arial"/>
              </w:rPr>
            </w:pPr>
          </w:p>
        </w:tc>
        <w:tc>
          <w:tcPr>
            <w:tcW w:w="2835" w:type="dxa"/>
          </w:tcPr>
          <w:p w14:paraId="4799B13B" w14:textId="7F0D23D8" w:rsidR="00A31F55" w:rsidRPr="0087330B" w:rsidRDefault="00A31F55" w:rsidP="00A318A7">
            <w:pPr>
              <w:spacing w:after="0" w:line="240" w:lineRule="auto"/>
              <w:rPr>
                <w:rFonts w:ascii="Arial" w:eastAsia="Times New Roman" w:hAnsi="Arial" w:cs="Arial"/>
                <w:sz w:val="22"/>
                <w:szCs w:val="22"/>
              </w:rPr>
            </w:pPr>
          </w:p>
        </w:tc>
      </w:tr>
      <w:tr w:rsidR="00A31F55" w:rsidRPr="0087330B" w14:paraId="2BCC7356" w14:textId="77777777" w:rsidTr="00A44A69">
        <w:tc>
          <w:tcPr>
            <w:tcW w:w="562" w:type="dxa"/>
          </w:tcPr>
          <w:p w14:paraId="1CC78981"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DF2ECBC" w14:textId="430F9962" w:rsidR="00A31F55" w:rsidRPr="0087330B" w:rsidRDefault="000D60F8" w:rsidP="009C3158">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677" w:type="dxa"/>
          </w:tcPr>
          <w:p w14:paraId="03CB8584" w14:textId="560777E2" w:rsidR="005A1F00" w:rsidRPr="005A1F00" w:rsidRDefault="005A1F00" w:rsidP="006864B9">
            <w:pPr>
              <w:pStyle w:val="ListParagraph"/>
              <w:numPr>
                <w:ilvl w:val="0"/>
                <w:numId w:val="6"/>
              </w:numPr>
              <w:spacing w:after="160" w:line="256" w:lineRule="auto"/>
              <w:contextualSpacing/>
              <w:jc w:val="both"/>
              <w:rPr>
                <w:rFonts w:ascii="Arial" w:hAnsi="Arial" w:cs="Arial"/>
                <w:sz w:val="22"/>
                <w:szCs w:val="22"/>
              </w:rPr>
            </w:pPr>
            <w:r w:rsidRPr="005A1F00">
              <w:rPr>
                <w:rFonts w:ascii="Arial" w:hAnsi="Arial" w:cs="Arial"/>
                <w:sz w:val="22"/>
                <w:szCs w:val="22"/>
              </w:rPr>
              <w:t xml:space="preserve">Ne mažiau kaip 128 </w:t>
            </w:r>
            <w:proofErr w:type="spellStart"/>
            <w:r w:rsidRPr="005A1F00">
              <w:rPr>
                <w:rFonts w:ascii="Arial" w:hAnsi="Arial" w:cs="Arial"/>
                <w:sz w:val="22"/>
                <w:szCs w:val="22"/>
              </w:rPr>
              <w:t>Gbps</w:t>
            </w:r>
            <w:proofErr w:type="spellEnd"/>
            <w:r w:rsidRPr="005A1F00">
              <w:rPr>
                <w:rFonts w:ascii="Arial" w:hAnsi="Arial" w:cs="Arial"/>
                <w:sz w:val="22"/>
                <w:szCs w:val="22"/>
              </w:rPr>
              <w:t>‘</w:t>
            </w:r>
            <w:r w:rsidR="00175F18">
              <w:rPr>
                <w:rFonts w:ascii="Arial" w:hAnsi="Arial" w:cs="Arial"/>
                <w:sz w:val="22"/>
                <w:szCs w:val="22"/>
              </w:rPr>
              <w:t>;</w:t>
            </w:r>
          </w:p>
          <w:p w14:paraId="5B70BE17" w14:textId="5167061C" w:rsidR="00A31F55" w:rsidRPr="00175F18" w:rsidRDefault="005A1F00" w:rsidP="006864B9">
            <w:pPr>
              <w:pStyle w:val="ListParagraph"/>
              <w:numPr>
                <w:ilvl w:val="0"/>
                <w:numId w:val="6"/>
              </w:numPr>
              <w:spacing w:after="0" w:line="240" w:lineRule="auto"/>
              <w:jc w:val="both"/>
              <w:rPr>
                <w:rFonts w:ascii="Arial" w:eastAsiaTheme="minorEastAsia" w:hAnsi="Arial" w:cs="Arial"/>
                <w:sz w:val="22"/>
                <w:szCs w:val="22"/>
              </w:rPr>
            </w:pPr>
            <w:r w:rsidRPr="00175F18">
              <w:rPr>
                <w:rFonts w:ascii="Arial" w:hAnsi="Arial" w:cs="Arial"/>
                <w:sz w:val="22"/>
                <w:szCs w:val="22"/>
              </w:rPr>
              <w:t xml:space="preserve">Ne mažiau kaip 95 </w:t>
            </w:r>
            <w:proofErr w:type="spellStart"/>
            <w:r w:rsidRPr="00175F18">
              <w:rPr>
                <w:rFonts w:ascii="Arial" w:hAnsi="Arial" w:cs="Arial"/>
                <w:sz w:val="22"/>
                <w:szCs w:val="22"/>
              </w:rPr>
              <w:t>Mpps</w:t>
            </w:r>
            <w:proofErr w:type="spellEnd"/>
            <w:r w:rsidR="004673E2">
              <w:rPr>
                <w:rFonts w:ascii="Arial" w:hAnsi="Arial" w:cs="Arial"/>
                <w:sz w:val="22"/>
                <w:szCs w:val="22"/>
              </w:rPr>
              <w:t xml:space="preserve">, </w:t>
            </w:r>
            <w:r w:rsidRPr="00175F18">
              <w:rPr>
                <w:rFonts w:ascii="Arial" w:hAnsi="Arial" w:cs="Arial"/>
                <w:sz w:val="22"/>
                <w:szCs w:val="22"/>
              </w:rPr>
              <w:t>skaičiuojant IPv4 64 baitų ilgio paketais.</w:t>
            </w:r>
          </w:p>
        </w:tc>
        <w:tc>
          <w:tcPr>
            <w:tcW w:w="3261" w:type="dxa"/>
          </w:tcPr>
          <w:p w14:paraId="0F395160" w14:textId="77777777" w:rsidR="00A31F55" w:rsidRPr="0087330B" w:rsidRDefault="00A31F55" w:rsidP="009C3158">
            <w:pPr>
              <w:spacing w:after="0" w:line="240" w:lineRule="auto"/>
              <w:rPr>
                <w:rFonts w:ascii="Arial" w:eastAsia="Times New Roman" w:hAnsi="Arial" w:cs="Arial"/>
                <w:sz w:val="22"/>
                <w:szCs w:val="22"/>
              </w:rPr>
            </w:pPr>
          </w:p>
        </w:tc>
        <w:tc>
          <w:tcPr>
            <w:tcW w:w="1559" w:type="dxa"/>
          </w:tcPr>
          <w:p w14:paraId="2D09FD8D" w14:textId="77777777" w:rsidR="00A31F55" w:rsidRPr="0087330B" w:rsidRDefault="00A31F55" w:rsidP="009C3158">
            <w:pPr>
              <w:spacing w:after="0" w:line="240" w:lineRule="auto"/>
              <w:rPr>
                <w:rFonts w:ascii="Arial" w:eastAsia="Times New Roman" w:hAnsi="Arial" w:cs="Arial"/>
              </w:rPr>
            </w:pPr>
          </w:p>
        </w:tc>
        <w:tc>
          <w:tcPr>
            <w:tcW w:w="2835" w:type="dxa"/>
          </w:tcPr>
          <w:p w14:paraId="24F37B43" w14:textId="3EA07735" w:rsidR="00A31F55" w:rsidRPr="0087330B" w:rsidRDefault="00A31F55" w:rsidP="009C3158">
            <w:pPr>
              <w:spacing w:after="0" w:line="240" w:lineRule="auto"/>
              <w:rPr>
                <w:rFonts w:ascii="Arial" w:eastAsia="Times New Roman" w:hAnsi="Arial" w:cs="Arial"/>
                <w:sz w:val="22"/>
                <w:szCs w:val="22"/>
              </w:rPr>
            </w:pPr>
          </w:p>
        </w:tc>
      </w:tr>
      <w:tr w:rsidR="00A31F55" w:rsidRPr="0087330B" w14:paraId="35FD84B3" w14:textId="77777777" w:rsidTr="00A44A69">
        <w:tc>
          <w:tcPr>
            <w:tcW w:w="562" w:type="dxa"/>
          </w:tcPr>
          <w:p w14:paraId="2548C17B"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3335B54" w14:textId="72BFB456" w:rsidR="00A31F55" w:rsidRPr="0087330B" w:rsidRDefault="000F482A" w:rsidP="009C3158">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677" w:type="dxa"/>
          </w:tcPr>
          <w:p w14:paraId="1443A8F1" w14:textId="769BC6C1" w:rsidR="00A31F55" w:rsidRPr="0087330B" w:rsidRDefault="00CF4E0C" w:rsidP="009C3158">
            <w:pPr>
              <w:spacing w:after="0" w:line="240" w:lineRule="auto"/>
              <w:rPr>
                <w:rFonts w:ascii="Arial" w:eastAsiaTheme="minorEastAsia" w:hAnsi="Arial" w:cs="Arial"/>
                <w:sz w:val="22"/>
                <w:szCs w:val="22"/>
              </w:rPr>
            </w:pPr>
            <w:r w:rsidRPr="00CF4E0C">
              <w:rPr>
                <w:rFonts w:ascii="Arial" w:eastAsiaTheme="minorHAnsi" w:hAnsi="Arial" w:cs="Arial"/>
                <w:sz w:val="22"/>
                <w:szCs w:val="22"/>
                <w:lang w:eastAsia="en-US"/>
              </w:rPr>
              <w:t>Ne mažiau 16 000 įrašų.</w:t>
            </w:r>
          </w:p>
        </w:tc>
        <w:tc>
          <w:tcPr>
            <w:tcW w:w="3261" w:type="dxa"/>
          </w:tcPr>
          <w:p w14:paraId="02B4F01C" w14:textId="77777777" w:rsidR="00A31F55" w:rsidRPr="0087330B" w:rsidRDefault="00A31F55" w:rsidP="009C3158">
            <w:pPr>
              <w:spacing w:after="0" w:line="240" w:lineRule="auto"/>
              <w:rPr>
                <w:rFonts w:ascii="Arial" w:eastAsia="Times New Roman" w:hAnsi="Arial" w:cs="Arial"/>
                <w:sz w:val="22"/>
                <w:szCs w:val="22"/>
              </w:rPr>
            </w:pPr>
          </w:p>
        </w:tc>
        <w:tc>
          <w:tcPr>
            <w:tcW w:w="1559" w:type="dxa"/>
          </w:tcPr>
          <w:p w14:paraId="171C6B8B" w14:textId="77777777" w:rsidR="00A31F55" w:rsidRPr="0087330B" w:rsidRDefault="00A31F55" w:rsidP="009C3158">
            <w:pPr>
              <w:spacing w:after="0" w:line="240" w:lineRule="auto"/>
              <w:rPr>
                <w:rFonts w:ascii="Arial" w:eastAsia="Times New Roman" w:hAnsi="Arial" w:cs="Arial"/>
              </w:rPr>
            </w:pPr>
          </w:p>
        </w:tc>
        <w:tc>
          <w:tcPr>
            <w:tcW w:w="2835" w:type="dxa"/>
          </w:tcPr>
          <w:p w14:paraId="726C0B61" w14:textId="44449BDE" w:rsidR="00A31F55" w:rsidRPr="0087330B" w:rsidRDefault="00A31F55" w:rsidP="009C3158">
            <w:pPr>
              <w:spacing w:after="0" w:line="240" w:lineRule="auto"/>
              <w:rPr>
                <w:rFonts w:ascii="Arial" w:eastAsia="Times New Roman" w:hAnsi="Arial" w:cs="Arial"/>
                <w:sz w:val="22"/>
                <w:szCs w:val="22"/>
              </w:rPr>
            </w:pPr>
          </w:p>
        </w:tc>
      </w:tr>
      <w:tr w:rsidR="00A31F55" w:rsidRPr="0087330B" w14:paraId="55E8D50A" w14:textId="77777777" w:rsidTr="00A44A69">
        <w:tc>
          <w:tcPr>
            <w:tcW w:w="562" w:type="dxa"/>
          </w:tcPr>
          <w:p w14:paraId="2D8D68FE"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501B004" w14:textId="2117454C" w:rsidR="00A31F55" w:rsidRPr="0087330B" w:rsidRDefault="000149CC" w:rsidP="009630C1">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677" w:type="dxa"/>
          </w:tcPr>
          <w:p w14:paraId="1F1BB947"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hAnsi="Arial" w:cs="Arial"/>
                <w:i/>
                <w:iCs/>
                <w:sz w:val="22"/>
                <w:szCs w:val="22"/>
                <w:lang w:eastAsia="ar-SA"/>
              </w:rPr>
              <w:t xml:space="preserve">IEEE 802.1w </w:t>
            </w:r>
            <w:proofErr w:type="spellStart"/>
            <w:r w:rsidRPr="007B7849">
              <w:rPr>
                <w:rFonts w:ascii="Arial" w:hAnsi="Arial" w:cs="Arial"/>
                <w:i/>
                <w:iCs/>
                <w:sz w:val="22"/>
                <w:szCs w:val="22"/>
                <w:lang w:eastAsia="ar-SA"/>
              </w:rPr>
              <w:t>RapidSpanningTree</w:t>
            </w:r>
            <w:proofErr w:type="spellEnd"/>
            <w:r w:rsidRPr="007B7849">
              <w:rPr>
                <w:rFonts w:ascii="Arial" w:hAnsi="Arial" w:cs="Arial"/>
                <w:sz w:val="22"/>
                <w:szCs w:val="22"/>
                <w:lang w:eastAsia="ar-SA"/>
              </w:rPr>
              <w:t xml:space="preserve"> protokolas;</w:t>
            </w:r>
          </w:p>
          <w:p w14:paraId="059F8D9F"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hAnsi="Arial" w:cs="Arial"/>
                <w:i/>
                <w:iCs/>
                <w:sz w:val="22"/>
                <w:szCs w:val="22"/>
                <w:lang w:eastAsia="ar-SA"/>
              </w:rPr>
              <w:t xml:space="preserve">IEEE 802.1s </w:t>
            </w:r>
            <w:proofErr w:type="spellStart"/>
            <w:r w:rsidRPr="007B7849">
              <w:rPr>
                <w:rFonts w:ascii="Arial" w:hAnsi="Arial" w:cs="Arial"/>
                <w:i/>
                <w:iCs/>
                <w:sz w:val="22"/>
                <w:szCs w:val="22"/>
                <w:lang w:eastAsia="ar-SA"/>
              </w:rPr>
              <w:t>MultipleSpanningTree</w:t>
            </w:r>
            <w:proofErr w:type="spellEnd"/>
            <w:r w:rsidRPr="007B7849">
              <w:rPr>
                <w:rFonts w:ascii="Arial" w:hAnsi="Arial" w:cs="Arial"/>
                <w:sz w:val="22"/>
                <w:szCs w:val="22"/>
                <w:lang w:eastAsia="ar-SA"/>
              </w:rPr>
              <w:t xml:space="preserve"> protokolas;</w:t>
            </w:r>
          </w:p>
          <w:p w14:paraId="5508C269"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7B7849">
              <w:rPr>
                <w:rFonts w:ascii="Arial" w:hAnsi="Arial" w:cs="Arial"/>
                <w:i/>
                <w:iCs/>
                <w:sz w:val="22"/>
                <w:szCs w:val="22"/>
                <w:lang w:eastAsia="ar-SA"/>
              </w:rPr>
              <w:t>IEEE 802.1Q VLAN;</w:t>
            </w:r>
          </w:p>
          <w:p w14:paraId="4C171215"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hAnsi="Arial" w:cs="Arial"/>
                <w:sz w:val="22"/>
                <w:szCs w:val="22"/>
                <w:lang w:eastAsia="ar-SA"/>
              </w:rPr>
              <w:t xml:space="preserve">Ne mažiau kaip </w:t>
            </w:r>
            <w:r w:rsidRPr="007B7849">
              <w:rPr>
                <w:rFonts w:ascii="Arial" w:hAnsi="Arial" w:cs="Arial"/>
                <w:i/>
                <w:iCs/>
                <w:sz w:val="22"/>
                <w:szCs w:val="22"/>
                <w:lang w:eastAsia="ar-SA"/>
              </w:rPr>
              <w:t>4096 VLAN ID</w:t>
            </w:r>
            <w:r w:rsidRPr="007B7849">
              <w:rPr>
                <w:rFonts w:ascii="Arial" w:hAnsi="Arial" w:cs="Arial"/>
                <w:sz w:val="22"/>
                <w:szCs w:val="22"/>
                <w:lang w:eastAsia="ar-SA"/>
              </w:rPr>
              <w:t xml:space="preserve"> (identifikacinių numerių); </w:t>
            </w:r>
          </w:p>
          <w:p w14:paraId="2C1D8499"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hAnsi="Arial" w:cs="Arial"/>
                <w:i/>
                <w:iCs/>
                <w:sz w:val="22"/>
                <w:szCs w:val="22"/>
                <w:lang w:eastAsia="ar-SA"/>
              </w:rPr>
              <w:t xml:space="preserve">IEEE 802.1Q VLAN </w:t>
            </w:r>
            <w:proofErr w:type="spellStart"/>
            <w:r w:rsidRPr="007B7849">
              <w:rPr>
                <w:rFonts w:ascii="Arial" w:hAnsi="Arial" w:cs="Arial"/>
                <w:i/>
                <w:iCs/>
                <w:sz w:val="22"/>
                <w:szCs w:val="22"/>
                <w:lang w:eastAsia="ar-SA"/>
              </w:rPr>
              <w:t>QinQ</w:t>
            </w:r>
            <w:proofErr w:type="spellEnd"/>
            <w:r w:rsidRPr="007B7849">
              <w:rPr>
                <w:rFonts w:ascii="Arial" w:hAnsi="Arial" w:cs="Arial"/>
                <w:i/>
                <w:iCs/>
                <w:sz w:val="22"/>
                <w:szCs w:val="22"/>
                <w:lang w:eastAsia="ar-SA"/>
              </w:rPr>
              <w:t>;</w:t>
            </w:r>
          </w:p>
          <w:p w14:paraId="0374BAAD"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hAnsi="Arial" w:cs="Arial"/>
                <w:sz w:val="22"/>
                <w:szCs w:val="22"/>
                <w:lang w:eastAsia="ar-SA"/>
              </w:rPr>
              <w:t xml:space="preserve">Ne mažiau kaip 512 </w:t>
            </w:r>
            <w:proofErr w:type="spellStart"/>
            <w:r w:rsidRPr="007B7849">
              <w:rPr>
                <w:rFonts w:ascii="Arial" w:hAnsi="Arial" w:cs="Arial"/>
                <w:i/>
                <w:iCs/>
                <w:sz w:val="22"/>
                <w:szCs w:val="22"/>
                <w:lang w:eastAsia="ar-SA"/>
              </w:rPr>
              <w:t>SVIs</w:t>
            </w:r>
            <w:proofErr w:type="spellEnd"/>
            <w:r w:rsidRPr="007B7849">
              <w:rPr>
                <w:rFonts w:ascii="Arial" w:hAnsi="Arial" w:cs="Arial"/>
                <w:i/>
                <w:iCs/>
                <w:sz w:val="22"/>
                <w:szCs w:val="22"/>
                <w:lang w:eastAsia="ar-SA"/>
              </w:rPr>
              <w:t>;</w:t>
            </w:r>
          </w:p>
          <w:p w14:paraId="302A3133"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hAnsi="Arial" w:cs="Arial"/>
                <w:i/>
                <w:iCs/>
                <w:sz w:val="22"/>
                <w:szCs w:val="22"/>
                <w:lang w:eastAsia="ar-SA"/>
              </w:rPr>
              <w:t>IEEE 802.3ad</w:t>
            </w:r>
            <w:r w:rsidRPr="007B7849">
              <w:rPr>
                <w:rFonts w:ascii="Arial" w:hAnsi="Arial" w:cs="Arial"/>
                <w:sz w:val="22"/>
                <w:szCs w:val="22"/>
                <w:lang w:eastAsia="ar-SA"/>
              </w:rPr>
              <w:t xml:space="preserve"> prievadų loginis sujungimas;</w:t>
            </w:r>
          </w:p>
          <w:p w14:paraId="5DAE4DC3"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hAnsi="Arial" w:cs="Arial"/>
                <w:sz w:val="22"/>
                <w:szCs w:val="22"/>
                <w:lang w:eastAsia="ar-SA"/>
              </w:rPr>
              <w:t xml:space="preserve">Ne mažiau kaip 9198 baitų maksimalus komutuojamų </w:t>
            </w:r>
            <w:r w:rsidRPr="007B7849">
              <w:rPr>
                <w:rFonts w:ascii="Arial" w:hAnsi="Arial" w:cs="Arial"/>
                <w:i/>
                <w:iCs/>
                <w:sz w:val="22"/>
                <w:szCs w:val="22"/>
                <w:lang w:eastAsia="ar-SA"/>
              </w:rPr>
              <w:t>(</w:t>
            </w:r>
            <w:proofErr w:type="spellStart"/>
            <w:r w:rsidRPr="007B7849">
              <w:rPr>
                <w:rFonts w:ascii="Arial" w:hAnsi="Arial" w:cs="Arial"/>
                <w:i/>
                <w:iCs/>
                <w:sz w:val="22"/>
                <w:szCs w:val="22"/>
                <w:lang w:eastAsia="ar-SA"/>
              </w:rPr>
              <w:t>Jumboframes</w:t>
            </w:r>
            <w:proofErr w:type="spellEnd"/>
            <w:r w:rsidRPr="007B7849">
              <w:rPr>
                <w:rFonts w:ascii="Arial" w:hAnsi="Arial" w:cs="Arial"/>
                <w:i/>
                <w:iCs/>
                <w:sz w:val="22"/>
                <w:szCs w:val="22"/>
                <w:lang w:eastAsia="ar-SA"/>
              </w:rPr>
              <w:t>)</w:t>
            </w:r>
            <w:r w:rsidRPr="007B7849">
              <w:rPr>
                <w:rFonts w:ascii="Arial" w:hAnsi="Arial" w:cs="Arial"/>
                <w:sz w:val="22"/>
                <w:szCs w:val="22"/>
                <w:lang w:eastAsia="ar-SA"/>
              </w:rPr>
              <w:t xml:space="preserve"> kadrų ilgis;</w:t>
            </w:r>
          </w:p>
          <w:p w14:paraId="02EA22B0" w14:textId="77777777" w:rsidR="007B7849" w:rsidRPr="007B7849" w:rsidRDefault="007B7849" w:rsidP="006864B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7B7849">
              <w:rPr>
                <w:rFonts w:ascii="Arial" w:eastAsia="Arial" w:hAnsi="Arial" w:cs="Arial"/>
                <w:color w:val="000000" w:themeColor="text1"/>
                <w:sz w:val="22"/>
                <w:szCs w:val="22"/>
                <w:lang w:val="lt"/>
              </w:rPr>
              <w:t xml:space="preserve">Dinaminio VLAN sukūrimo ir paskirstymo protokolo palaikymas  pvz.: VTP, MVRP, GVRP arba lygiaverčio protokolo palaikymas </w:t>
            </w:r>
            <w:r w:rsidRPr="007B7849">
              <w:rPr>
                <w:rFonts w:ascii="Arial" w:hAnsi="Arial" w:cs="Arial"/>
                <w:sz w:val="22"/>
                <w:szCs w:val="22"/>
                <w:lang w:eastAsia="ar-SA"/>
              </w:rPr>
              <w:t>– integravimui su esamo tinklo konfigūracija;</w:t>
            </w:r>
          </w:p>
          <w:p w14:paraId="4CCA57D4" w14:textId="6B415C2D" w:rsidR="00A31F55" w:rsidRPr="000B354A" w:rsidRDefault="007B7849" w:rsidP="000B354A">
            <w:pPr>
              <w:pStyle w:val="ListParagraph"/>
              <w:numPr>
                <w:ilvl w:val="0"/>
                <w:numId w:val="7"/>
              </w:numPr>
              <w:spacing w:after="0" w:line="240" w:lineRule="auto"/>
              <w:jc w:val="both"/>
              <w:rPr>
                <w:rFonts w:ascii="Arial" w:eastAsiaTheme="minorEastAsia" w:hAnsi="Arial" w:cs="Arial"/>
                <w:sz w:val="22"/>
                <w:szCs w:val="22"/>
              </w:rPr>
            </w:pPr>
            <w:r w:rsidRPr="000B354A">
              <w:rPr>
                <w:rFonts w:ascii="Arial" w:hAnsi="Arial" w:cs="Arial"/>
                <w:sz w:val="22"/>
                <w:szCs w:val="22"/>
                <w:lang w:eastAsia="ar-SA"/>
              </w:rPr>
              <w:t xml:space="preserve">Privataus </w:t>
            </w:r>
            <w:r w:rsidRPr="000B354A">
              <w:rPr>
                <w:rFonts w:ascii="Arial" w:hAnsi="Arial" w:cs="Arial"/>
                <w:i/>
                <w:iCs/>
                <w:sz w:val="22"/>
                <w:szCs w:val="22"/>
                <w:lang w:eastAsia="ar-SA"/>
              </w:rPr>
              <w:t>VLAN</w:t>
            </w:r>
            <w:r w:rsidRPr="000B354A">
              <w:rPr>
                <w:rFonts w:ascii="Arial" w:hAnsi="Arial" w:cs="Arial"/>
                <w:sz w:val="22"/>
                <w:szCs w:val="22"/>
                <w:lang w:eastAsia="ar-SA"/>
              </w:rPr>
              <w:t xml:space="preserve"> palaikymas (</w:t>
            </w:r>
            <w:r w:rsidRPr="000B354A">
              <w:rPr>
                <w:rFonts w:ascii="Arial" w:hAnsi="Arial" w:cs="Arial"/>
                <w:i/>
                <w:iCs/>
                <w:sz w:val="22"/>
                <w:szCs w:val="22"/>
                <w:lang w:eastAsia="ar-SA"/>
              </w:rPr>
              <w:t>PVLAN</w:t>
            </w:r>
            <w:r w:rsidRPr="000B354A">
              <w:rPr>
                <w:rFonts w:ascii="Arial" w:hAnsi="Arial" w:cs="Arial"/>
                <w:sz w:val="22"/>
                <w:szCs w:val="22"/>
                <w:lang w:eastAsia="ar-SA"/>
              </w:rPr>
              <w:t>).</w:t>
            </w:r>
          </w:p>
        </w:tc>
        <w:tc>
          <w:tcPr>
            <w:tcW w:w="3261" w:type="dxa"/>
          </w:tcPr>
          <w:p w14:paraId="099839B5" w14:textId="77777777" w:rsidR="00A31F55" w:rsidRPr="0087330B" w:rsidRDefault="00A31F55" w:rsidP="009630C1">
            <w:pPr>
              <w:spacing w:after="0" w:line="240" w:lineRule="auto"/>
              <w:rPr>
                <w:rFonts w:ascii="Arial" w:eastAsia="Times New Roman" w:hAnsi="Arial" w:cs="Arial"/>
                <w:sz w:val="22"/>
                <w:szCs w:val="22"/>
              </w:rPr>
            </w:pPr>
          </w:p>
        </w:tc>
        <w:tc>
          <w:tcPr>
            <w:tcW w:w="1559" w:type="dxa"/>
          </w:tcPr>
          <w:p w14:paraId="37449EB7" w14:textId="77777777" w:rsidR="00A31F55" w:rsidRPr="0087330B" w:rsidRDefault="00A31F55" w:rsidP="009630C1">
            <w:pPr>
              <w:spacing w:after="0" w:line="240" w:lineRule="auto"/>
              <w:rPr>
                <w:rFonts w:ascii="Arial" w:eastAsia="Times New Roman" w:hAnsi="Arial" w:cs="Arial"/>
              </w:rPr>
            </w:pPr>
          </w:p>
        </w:tc>
        <w:tc>
          <w:tcPr>
            <w:tcW w:w="2835" w:type="dxa"/>
          </w:tcPr>
          <w:p w14:paraId="2FEA987E" w14:textId="32E9328A" w:rsidR="00A31F55" w:rsidRPr="0087330B" w:rsidRDefault="00A31F55" w:rsidP="009630C1">
            <w:pPr>
              <w:spacing w:after="0" w:line="240" w:lineRule="auto"/>
              <w:rPr>
                <w:rFonts w:ascii="Arial" w:eastAsia="Times New Roman" w:hAnsi="Arial" w:cs="Arial"/>
                <w:sz w:val="22"/>
                <w:szCs w:val="22"/>
              </w:rPr>
            </w:pPr>
          </w:p>
        </w:tc>
      </w:tr>
      <w:tr w:rsidR="00A31F55" w:rsidRPr="0087330B" w14:paraId="45E23DE7" w14:textId="77777777" w:rsidTr="00A44A69">
        <w:tc>
          <w:tcPr>
            <w:tcW w:w="562" w:type="dxa"/>
          </w:tcPr>
          <w:p w14:paraId="639F34A6"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6DB39E5E" w14:textId="0868C6CA" w:rsidR="00A31F55" w:rsidRPr="0087330B" w:rsidRDefault="0067283C" w:rsidP="009630C1">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677" w:type="dxa"/>
          </w:tcPr>
          <w:p w14:paraId="2B6DC69E" w14:textId="77777777" w:rsidR="007822C7" w:rsidRPr="007822C7" w:rsidRDefault="007822C7" w:rsidP="006864B9">
            <w:pPr>
              <w:pStyle w:val="ListParagraph"/>
              <w:numPr>
                <w:ilvl w:val="0"/>
                <w:numId w:val="7"/>
              </w:numPr>
              <w:suppressAutoHyphens/>
              <w:spacing w:after="160" w:line="256" w:lineRule="auto"/>
              <w:contextualSpacing/>
              <w:rPr>
                <w:rFonts w:ascii="Arial" w:hAnsi="Arial" w:cs="Arial"/>
                <w:i/>
                <w:iCs/>
                <w:sz w:val="22"/>
                <w:szCs w:val="22"/>
                <w:lang w:eastAsia="ar-SA"/>
              </w:rPr>
            </w:pPr>
            <w:r w:rsidRPr="007822C7">
              <w:rPr>
                <w:rFonts w:ascii="Arial" w:hAnsi="Arial" w:cs="Arial"/>
                <w:i/>
                <w:iCs/>
                <w:sz w:val="22"/>
                <w:szCs w:val="22"/>
                <w:lang w:eastAsia="ar-SA"/>
              </w:rPr>
              <w:t>RIP</w:t>
            </w:r>
          </w:p>
          <w:p w14:paraId="2D69770A" w14:textId="77777777" w:rsidR="007822C7" w:rsidRPr="007822C7" w:rsidRDefault="007822C7" w:rsidP="006864B9">
            <w:pPr>
              <w:pStyle w:val="ListParagraph"/>
              <w:numPr>
                <w:ilvl w:val="0"/>
                <w:numId w:val="7"/>
              </w:numPr>
              <w:suppressAutoHyphens/>
              <w:spacing w:after="160" w:line="256" w:lineRule="auto"/>
              <w:contextualSpacing/>
              <w:rPr>
                <w:rFonts w:ascii="Arial" w:hAnsi="Arial" w:cs="Arial"/>
                <w:i/>
                <w:iCs/>
                <w:sz w:val="22"/>
                <w:szCs w:val="22"/>
                <w:lang w:eastAsia="ar-SA"/>
              </w:rPr>
            </w:pPr>
            <w:r w:rsidRPr="007822C7">
              <w:rPr>
                <w:rFonts w:ascii="Arial" w:hAnsi="Arial" w:cs="Arial"/>
                <w:i/>
                <w:iCs/>
                <w:sz w:val="22"/>
                <w:szCs w:val="22"/>
                <w:lang w:eastAsia="ar-SA"/>
              </w:rPr>
              <w:t>OSPF</w:t>
            </w:r>
          </w:p>
          <w:p w14:paraId="420873BA" w14:textId="77777777" w:rsidR="007822C7" w:rsidRPr="007822C7" w:rsidRDefault="007822C7" w:rsidP="006864B9">
            <w:pPr>
              <w:pStyle w:val="ListParagraph"/>
              <w:numPr>
                <w:ilvl w:val="0"/>
                <w:numId w:val="7"/>
              </w:numPr>
              <w:suppressAutoHyphens/>
              <w:spacing w:after="160" w:line="256" w:lineRule="auto"/>
              <w:contextualSpacing/>
              <w:rPr>
                <w:rFonts w:ascii="Arial" w:hAnsi="Arial" w:cs="Arial"/>
                <w:i/>
                <w:iCs/>
                <w:sz w:val="22"/>
                <w:szCs w:val="22"/>
                <w:lang w:eastAsia="ar-SA"/>
              </w:rPr>
            </w:pPr>
            <w:proofErr w:type="spellStart"/>
            <w:r w:rsidRPr="007822C7">
              <w:rPr>
                <w:rFonts w:ascii="Arial" w:hAnsi="Arial" w:cs="Arial"/>
                <w:i/>
                <w:iCs/>
                <w:sz w:val="22"/>
                <w:szCs w:val="22"/>
                <w:lang w:eastAsia="ar-SA"/>
              </w:rPr>
              <w:t>Policy-based</w:t>
            </w:r>
            <w:proofErr w:type="spellEnd"/>
            <w:r w:rsidRPr="007822C7">
              <w:rPr>
                <w:rFonts w:ascii="Arial" w:hAnsi="Arial" w:cs="Arial"/>
                <w:i/>
                <w:iCs/>
                <w:sz w:val="22"/>
                <w:szCs w:val="22"/>
                <w:lang w:eastAsia="ar-SA"/>
              </w:rPr>
              <w:t xml:space="preserve"> </w:t>
            </w:r>
            <w:proofErr w:type="spellStart"/>
            <w:r w:rsidRPr="007822C7">
              <w:rPr>
                <w:rFonts w:ascii="Arial" w:hAnsi="Arial" w:cs="Arial"/>
                <w:i/>
                <w:iCs/>
                <w:sz w:val="22"/>
                <w:szCs w:val="22"/>
                <w:lang w:eastAsia="ar-SA"/>
              </w:rPr>
              <w:t>routing</w:t>
            </w:r>
            <w:proofErr w:type="spellEnd"/>
          </w:p>
          <w:p w14:paraId="594C9025" w14:textId="77777777" w:rsidR="007822C7" w:rsidRPr="007822C7" w:rsidRDefault="007822C7" w:rsidP="006864B9">
            <w:pPr>
              <w:pStyle w:val="ListParagraph"/>
              <w:numPr>
                <w:ilvl w:val="0"/>
                <w:numId w:val="7"/>
              </w:numPr>
              <w:suppressAutoHyphens/>
              <w:spacing w:after="160" w:line="256" w:lineRule="auto"/>
              <w:contextualSpacing/>
              <w:rPr>
                <w:rFonts w:ascii="Arial" w:hAnsi="Arial" w:cs="Arial"/>
                <w:i/>
                <w:iCs/>
                <w:sz w:val="22"/>
                <w:szCs w:val="22"/>
                <w:lang w:eastAsia="ar-SA"/>
              </w:rPr>
            </w:pPr>
            <w:r w:rsidRPr="007822C7">
              <w:rPr>
                <w:rFonts w:ascii="Arial" w:hAnsi="Arial" w:cs="Arial"/>
                <w:i/>
                <w:iCs/>
                <w:sz w:val="22"/>
                <w:szCs w:val="22"/>
                <w:lang w:eastAsia="ar-SA"/>
              </w:rPr>
              <w:t>VXLAN</w:t>
            </w:r>
          </w:p>
          <w:p w14:paraId="1ECF62BA" w14:textId="6942B2A8" w:rsidR="00A31F55" w:rsidRPr="007822C7" w:rsidRDefault="007822C7" w:rsidP="006864B9">
            <w:pPr>
              <w:pStyle w:val="ListParagraph"/>
              <w:numPr>
                <w:ilvl w:val="0"/>
                <w:numId w:val="7"/>
              </w:numPr>
              <w:spacing w:after="0" w:line="240" w:lineRule="auto"/>
              <w:rPr>
                <w:rFonts w:ascii="Arial" w:eastAsiaTheme="minorEastAsia" w:hAnsi="Arial" w:cs="Arial"/>
                <w:sz w:val="22"/>
                <w:szCs w:val="22"/>
              </w:rPr>
            </w:pPr>
            <w:r w:rsidRPr="007822C7">
              <w:rPr>
                <w:rFonts w:ascii="Arial" w:hAnsi="Arial" w:cs="Arial"/>
                <w:i/>
                <w:iCs/>
                <w:sz w:val="22"/>
                <w:szCs w:val="22"/>
                <w:lang w:eastAsia="ar-SA"/>
              </w:rPr>
              <w:t>VRRP</w:t>
            </w:r>
          </w:p>
        </w:tc>
        <w:tc>
          <w:tcPr>
            <w:tcW w:w="3261" w:type="dxa"/>
          </w:tcPr>
          <w:p w14:paraId="150B46AD" w14:textId="77777777" w:rsidR="00A31F55" w:rsidRPr="0087330B" w:rsidRDefault="00A31F55" w:rsidP="009630C1">
            <w:pPr>
              <w:spacing w:after="0" w:line="240" w:lineRule="auto"/>
              <w:rPr>
                <w:rFonts w:ascii="Arial" w:eastAsia="Times New Roman" w:hAnsi="Arial" w:cs="Arial"/>
                <w:sz w:val="22"/>
                <w:szCs w:val="22"/>
              </w:rPr>
            </w:pPr>
          </w:p>
        </w:tc>
        <w:tc>
          <w:tcPr>
            <w:tcW w:w="1559" w:type="dxa"/>
          </w:tcPr>
          <w:p w14:paraId="5A265855" w14:textId="77777777" w:rsidR="00A31F55" w:rsidRPr="0087330B" w:rsidRDefault="00A31F55" w:rsidP="009630C1">
            <w:pPr>
              <w:spacing w:after="0" w:line="240" w:lineRule="auto"/>
              <w:rPr>
                <w:rFonts w:ascii="Arial" w:eastAsia="Times New Roman" w:hAnsi="Arial" w:cs="Arial"/>
              </w:rPr>
            </w:pPr>
          </w:p>
        </w:tc>
        <w:tc>
          <w:tcPr>
            <w:tcW w:w="2835" w:type="dxa"/>
          </w:tcPr>
          <w:p w14:paraId="6CA30ACD" w14:textId="053194CE" w:rsidR="00A31F55" w:rsidRPr="0087330B" w:rsidRDefault="00A31F55" w:rsidP="009630C1">
            <w:pPr>
              <w:spacing w:after="0" w:line="240" w:lineRule="auto"/>
              <w:rPr>
                <w:rFonts w:ascii="Arial" w:eastAsia="Times New Roman" w:hAnsi="Arial" w:cs="Arial"/>
                <w:sz w:val="22"/>
                <w:szCs w:val="22"/>
              </w:rPr>
            </w:pPr>
          </w:p>
        </w:tc>
      </w:tr>
      <w:tr w:rsidR="00A31F55" w:rsidRPr="0087330B" w14:paraId="5ED2F29E" w14:textId="77777777" w:rsidTr="00A44A69">
        <w:tc>
          <w:tcPr>
            <w:tcW w:w="562" w:type="dxa"/>
          </w:tcPr>
          <w:p w14:paraId="1D64954E"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36C0850A" w14:textId="11894A19" w:rsidR="00A31F55" w:rsidRPr="0087330B" w:rsidRDefault="00AA77B9" w:rsidP="009630C1">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677" w:type="dxa"/>
          </w:tcPr>
          <w:p w14:paraId="598851F2" w14:textId="77777777" w:rsidR="00325E13" w:rsidRPr="00325E13" w:rsidRDefault="00325E13" w:rsidP="00325E13">
            <w:pPr>
              <w:spacing w:after="0" w:line="240" w:lineRule="auto"/>
              <w:rPr>
                <w:rFonts w:ascii="Arial" w:eastAsiaTheme="minorHAnsi" w:hAnsi="Arial" w:cs="Arial"/>
                <w:sz w:val="22"/>
                <w:szCs w:val="22"/>
                <w:lang w:eastAsia="en-US"/>
              </w:rPr>
            </w:pPr>
            <w:r w:rsidRPr="00325E13">
              <w:rPr>
                <w:rFonts w:ascii="Arial" w:eastAsiaTheme="minorHAnsi" w:hAnsi="Arial" w:cs="Arial"/>
                <w:sz w:val="22"/>
                <w:szCs w:val="22"/>
                <w:lang w:eastAsia="en-US"/>
              </w:rPr>
              <w:t>Daugialypė transliacija – PIM, PIM SM.</w:t>
            </w:r>
          </w:p>
          <w:p w14:paraId="12BC90D9" w14:textId="5DBC89ED" w:rsidR="00A31F55" w:rsidRPr="0087330B" w:rsidRDefault="00325E13" w:rsidP="00325E13">
            <w:pPr>
              <w:spacing w:after="0" w:line="240" w:lineRule="auto"/>
              <w:rPr>
                <w:rFonts w:ascii="Arial" w:eastAsiaTheme="minorEastAsia" w:hAnsi="Arial" w:cs="Arial"/>
                <w:sz w:val="22"/>
                <w:szCs w:val="22"/>
              </w:rPr>
            </w:pPr>
            <w:r w:rsidRPr="00325E13">
              <w:rPr>
                <w:rFonts w:ascii="Arial" w:eastAsiaTheme="minorHAnsi" w:hAnsi="Arial" w:cs="Arial"/>
                <w:sz w:val="22"/>
                <w:szCs w:val="22"/>
                <w:lang w:eastAsia="en-US"/>
              </w:rPr>
              <w:t>Maršruto skalė ne mažiau 1000 maršrutų.</w:t>
            </w:r>
          </w:p>
        </w:tc>
        <w:tc>
          <w:tcPr>
            <w:tcW w:w="3261" w:type="dxa"/>
          </w:tcPr>
          <w:p w14:paraId="670DA1DB" w14:textId="77777777" w:rsidR="00A31F55" w:rsidRPr="0087330B" w:rsidRDefault="00A31F55" w:rsidP="009630C1">
            <w:pPr>
              <w:spacing w:after="0" w:line="240" w:lineRule="auto"/>
              <w:rPr>
                <w:rFonts w:ascii="Arial" w:eastAsia="Times New Roman" w:hAnsi="Arial" w:cs="Arial"/>
                <w:sz w:val="22"/>
                <w:szCs w:val="22"/>
              </w:rPr>
            </w:pPr>
          </w:p>
        </w:tc>
        <w:tc>
          <w:tcPr>
            <w:tcW w:w="1559" w:type="dxa"/>
          </w:tcPr>
          <w:p w14:paraId="7FB0CD84" w14:textId="77777777" w:rsidR="00A31F55" w:rsidRPr="0087330B" w:rsidRDefault="00A31F55" w:rsidP="009630C1">
            <w:pPr>
              <w:spacing w:after="0" w:line="240" w:lineRule="auto"/>
              <w:rPr>
                <w:rFonts w:ascii="Arial" w:eastAsia="Times New Roman" w:hAnsi="Arial" w:cs="Arial"/>
              </w:rPr>
            </w:pPr>
          </w:p>
        </w:tc>
        <w:tc>
          <w:tcPr>
            <w:tcW w:w="2835" w:type="dxa"/>
          </w:tcPr>
          <w:p w14:paraId="11074446" w14:textId="42E8FFF9" w:rsidR="00A31F55" w:rsidRPr="0087330B" w:rsidRDefault="00A31F55" w:rsidP="009630C1">
            <w:pPr>
              <w:spacing w:after="0" w:line="240" w:lineRule="auto"/>
              <w:rPr>
                <w:rFonts w:ascii="Arial" w:eastAsia="Times New Roman" w:hAnsi="Arial" w:cs="Arial"/>
                <w:sz w:val="22"/>
                <w:szCs w:val="22"/>
              </w:rPr>
            </w:pPr>
          </w:p>
        </w:tc>
      </w:tr>
      <w:tr w:rsidR="00A31F55" w:rsidRPr="0087330B" w14:paraId="191FEB90" w14:textId="77777777" w:rsidTr="00A44A69">
        <w:tc>
          <w:tcPr>
            <w:tcW w:w="562" w:type="dxa"/>
          </w:tcPr>
          <w:p w14:paraId="0727293A"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0465553D" w14:textId="05EE566D" w:rsidR="00A31F55" w:rsidRPr="0087330B" w:rsidRDefault="00EC17B5" w:rsidP="00066575">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677" w:type="dxa"/>
          </w:tcPr>
          <w:p w14:paraId="48C07B6F" w14:textId="77777777" w:rsidR="00BD19F7" w:rsidRPr="00BD19F7" w:rsidRDefault="00BD19F7" w:rsidP="00BD19F7">
            <w:pPr>
              <w:tabs>
                <w:tab w:val="left" w:pos="390"/>
                <w:tab w:val="left" w:pos="1035"/>
                <w:tab w:val="left" w:pos="1500"/>
              </w:tabs>
              <w:suppressAutoHyphens/>
              <w:jc w:val="both"/>
              <w:rPr>
                <w:rFonts w:ascii="Arial" w:hAnsi="Arial" w:cs="Arial"/>
                <w:sz w:val="22"/>
                <w:szCs w:val="22"/>
                <w:lang w:eastAsia="ar-SA"/>
              </w:rPr>
            </w:pPr>
            <w:r w:rsidRPr="00BD19F7">
              <w:rPr>
                <w:rFonts w:ascii="Arial" w:hAnsi="Arial" w:cs="Arial"/>
                <w:sz w:val="22"/>
                <w:szCs w:val="22"/>
                <w:lang w:eastAsia="ar-SA"/>
              </w:rPr>
              <w:t>Loginių kanalų sujungimo protokolų palaikymas:</w:t>
            </w:r>
          </w:p>
          <w:p w14:paraId="1B4C2B3E" w14:textId="77777777" w:rsidR="00BD19F7" w:rsidRPr="00BD19F7" w:rsidRDefault="00BD19F7" w:rsidP="006864B9">
            <w:pPr>
              <w:pStyle w:val="ListParagraph"/>
              <w:numPr>
                <w:ilvl w:val="0"/>
                <w:numId w:val="8"/>
              </w:numPr>
              <w:tabs>
                <w:tab w:val="left" w:pos="390"/>
                <w:tab w:val="left" w:pos="1035"/>
                <w:tab w:val="left" w:pos="1500"/>
              </w:tabs>
              <w:suppressAutoHyphens/>
              <w:spacing w:after="160" w:line="259" w:lineRule="auto"/>
              <w:contextualSpacing/>
              <w:jc w:val="both"/>
              <w:rPr>
                <w:rFonts w:ascii="Arial" w:hAnsi="Arial" w:cs="Arial"/>
                <w:sz w:val="22"/>
                <w:szCs w:val="22"/>
                <w:lang w:eastAsia="ar-SA"/>
              </w:rPr>
            </w:pPr>
            <w:r w:rsidRPr="00BD19F7">
              <w:rPr>
                <w:rFonts w:ascii="Arial" w:hAnsi="Arial" w:cs="Arial"/>
                <w:sz w:val="22"/>
                <w:szCs w:val="22"/>
                <w:lang w:eastAsia="ar-SA"/>
              </w:rPr>
              <w:t xml:space="preserve">Jungčių </w:t>
            </w:r>
            <w:proofErr w:type="spellStart"/>
            <w:r w:rsidRPr="00BD19F7">
              <w:rPr>
                <w:rFonts w:ascii="Arial" w:hAnsi="Arial" w:cs="Arial"/>
                <w:sz w:val="22"/>
                <w:szCs w:val="22"/>
                <w:lang w:eastAsia="ar-SA"/>
              </w:rPr>
              <w:t>agregacijos</w:t>
            </w:r>
            <w:proofErr w:type="spellEnd"/>
            <w:r w:rsidRPr="00BD19F7">
              <w:rPr>
                <w:rFonts w:ascii="Arial" w:hAnsi="Arial" w:cs="Arial"/>
                <w:sz w:val="22"/>
                <w:szCs w:val="22"/>
                <w:lang w:eastAsia="ar-SA"/>
              </w:rPr>
              <w:t xml:space="preserve"> protokolas (</w:t>
            </w:r>
            <w:r w:rsidRPr="00BD19F7">
              <w:rPr>
                <w:rFonts w:ascii="Arial" w:hAnsi="Arial" w:cs="Arial"/>
                <w:i/>
                <w:iCs/>
                <w:sz w:val="22"/>
                <w:szCs w:val="22"/>
                <w:lang w:eastAsia="ar-SA"/>
              </w:rPr>
              <w:t>LACP</w:t>
            </w:r>
            <w:r w:rsidRPr="00BD19F7">
              <w:rPr>
                <w:rFonts w:ascii="Arial" w:hAnsi="Arial" w:cs="Arial"/>
                <w:sz w:val="22"/>
                <w:szCs w:val="22"/>
                <w:lang w:eastAsia="ar-SA"/>
              </w:rPr>
              <w:t>);</w:t>
            </w:r>
          </w:p>
          <w:p w14:paraId="54239BCD" w14:textId="77777777" w:rsidR="00BD19F7" w:rsidRPr="00BD19F7" w:rsidRDefault="00BD19F7" w:rsidP="006864B9">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BD19F7">
              <w:rPr>
                <w:rFonts w:ascii="Arial" w:eastAsia="Arial" w:hAnsi="Arial" w:cs="Arial"/>
                <w:color w:val="000000" w:themeColor="text1"/>
                <w:sz w:val="22"/>
                <w:szCs w:val="22"/>
                <w:lang w:val="lt"/>
              </w:rPr>
              <w:t xml:space="preserve">Nuotolinio srauto kopijavimo standarto palaikymas, pvz.: RSPAN, ERSPAN, </w:t>
            </w:r>
            <w:proofErr w:type="spellStart"/>
            <w:r w:rsidRPr="00BD19F7">
              <w:rPr>
                <w:rFonts w:ascii="Arial" w:eastAsia="Arial" w:hAnsi="Arial" w:cs="Arial"/>
                <w:color w:val="000000" w:themeColor="text1"/>
                <w:sz w:val="22"/>
                <w:szCs w:val="22"/>
                <w:lang w:val="lt"/>
              </w:rPr>
              <w:t>port</w:t>
            </w:r>
            <w:proofErr w:type="spellEnd"/>
            <w:r w:rsidRPr="00BD19F7">
              <w:rPr>
                <w:rFonts w:ascii="Arial" w:eastAsia="Arial" w:hAnsi="Arial" w:cs="Arial"/>
                <w:color w:val="000000" w:themeColor="text1"/>
                <w:sz w:val="22"/>
                <w:szCs w:val="22"/>
                <w:lang w:val="lt"/>
              </w:rPr>
              <w:t xml:space="preserve"> </w:t>
            </w:r>
            <w:proofErr w:type="spellStart"/>
            <w:r w:rsidRPr="00BD19F7">
              <w:rPr>
                <w:rFonts w:ascii="Arial" w:eastAsia="Arial" w:hAnsi="Arial" w:cs="Arial"/>
                <w:color w:val="000000" w:themeColor="text1"/>
                <w:sz w:val="22"/>
                <w:szCs w:val="22"/>
                <w:lang w:val="lt"/>
              </w:rPr>
              <w:t>mirroring</w:t>
            </w:r>
            <w:proofErr w:type="spellEnd"/>
            <w:r w:rsidRPr="00BD19F7">
              <w:rPr>
                <w:rFonts w:ascii="Arial" w:eastAsia="Arial" w:hAnsi="Arial" w:cs="Arial"/>
                <w:color w:val="000000" w:themeColor="text1"/>
                <w:sz w:val="22"/>
                <w:szCs w:val="22"/>
                <w:lang w:val="lt"/>
              </w:rPr>
              <w:t xml:space="preserve"> arba lygiavertis analizatorius</w:t>
            </w:r>
            <w:r w:rsidRPr="00BD19F7">
              <w:rPr>
                <w:rFonts w:ascii="Arial" w:hAnsi="Arial" w:cs="Arial"/>
                <w:sz w:val="22"/>
                <w:szCs w:val="22"/>
                <w:lang w:eastAsia="ar-SA"/>
              </w:rPr>
              <w:t>;</w:t>
            </w:r>
          </w:p>
          <w:p w14:paraId="751CDCBD" w14:textId="77777777" w:rsidR="00BD19F7" w:rsidRPr="00BD19F7" w:rsidRDefault="00BD19F7" w:rsidP="006864B9">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BD19F7">
              <w:rPr>
                <w:rFonts w:ascii="Arial" w:eastAsia="Arial" w:hAnsi="Arial" w:cs="Arial"/>
                <w:color w:val="000000" w:themeColor="text1"/>
                <w:sz w:val="22"/>
                <w:szCs w:val="22"/>
                <w:lang w:val="lt"/>
              </w:rPr>
              <w:lastRenderedPageBreak/>
              <w:t>Kaimyninių įrenginių aptikimo protokolo palaikymas, pvz.: CDP, LLDP, EDP arba lygiaverčio protokolo palaikymas.</w:t>
            </w:r>
          </w:p>
          <w:p w14:paraId="6F4D339F" w14:textId="77777777" w:rsidR="00BD19F7" w:rsidRPr="00BD19F7" w:rsidRDefault="00BD19F7" w:rsidP="00BD19F7">
            <w:pPr>
              <w:pStyle w:val="NoSpacing"/>
              <w:rPr>
                <w:rFonts w:ascii="Arial" w:hAnsi="Arial" w:cs="Arial"/>
                <w:sz w:val="22"/>
                <w:szCs w:val="22"/>
                <w:lang w:val="lt-LT" w:eastAsia="ar-SA"/>
              </w:rPr>
            </w:pPr>
            <w:r w:rsidRPr="00BD19F7">
              <w:rPr>
                <w:rFonts w:ascii="Arial" w:hAnsi="Arial" w:cs="Arial"/>
                <w:sz w:val="22"/>
                <w:szCs w:val="22"/>
                <w:lang w:val="lt-LT" w:eastAsia="ar-SA"/>
              </w:rPr>
              <w:t>Automatizacija:</w:t>
            </w:r>
          </w:p>
          <w:p w14:paraId="7FC2496D" w14:textId="77777777" w:rsidR="00BD19F7" w:rsidRPr="00BD19F7" w:rsidRDefault="00BD19F7" w:rsidP="00BD19F7">
            <w:pPr>
              <w:pStyle w:val="NoSpacing"/>
              <w:jc w:val="both"/>
              <w:rPr>
                <w:rFonts w:ascii="Arial" w:hAnsi="Arial" w:cs="Arial"/>
                <w:sz w:val="22"/>
                <w:szCs w:val="22"/>
                <w:lang w:val="lt-LT" w:eastAsia="ar-SA"/>
              </w:rPr>
            </w:pPr>
            <w:r w:rsidRPr="00BD19F7">
              <w:rPr>
                <w:rFonts w:ascii="Arial" w:eastAsia="Arial" w:hAnsi="Arial" w:cs="Arial"/>
                <w:color w:val="000000" w:themeColor="text1"/>
                <w:sz w:val="22"/>
                <w:szCs w:val="22"/>
                <w:lang w:val="lt"/>
              </w:rPr>
              <w:t xml:space="preserve">Bent kelių automatizacijos standartų palaikymas: </w:t>
            </w:r>
            <w:proofErr w:type="spellStart"/>
            <w:r w:rsidRPr="00BD19F7">
              <w:rPr>
                <w:rFonts w:ascii="Arial" w:eastAsia="Arial" w:hAnsi="Arial" w:cs="Arial"/>
                <w:color w:val="000000" w:themeColor="text1"/>
                <w:sz w:val="22"/>
                <w:szCs w:val="22"/>
                <w:lang w:val="lt"/>
              </w:rPr>
              <w:t>Netconf</w:t>
            </w:r>
            <w:proofErr w:type="spellEnd"/>
            <w:r w:rsidRPr="00BD19F7">
              <w:rPr>
                <w:rFonts w:ascii="Arial" w:eastAsia="Arial" w:hAnsi="Arial" w:cs="Arial"/>
                <w:color w:val="000000" w:themeColor="text1"/>
                <w:sz w:val="22"/>
                <w:szCs w:val="22"/>
                <w:lang w:val="lt"/>
              </w:rPr>
              <w:t xml:space="preserve">, </w:t>
            </w:r>
            <w:proofErr w:type="spellStart"/>
            <w:r w:rsidRPr="00BD19F7">
              <w:rPr>
                <w:rFonts w:ascii="Arial" w:eastAsia="Arial" w:hAnsi="Arial" w:cs="Arial"/>
                <w:color w:val="000000" w:themeColor="text1"/>
                <w:sz w:val="22"/>
                <w:szCs w:val="22"/>
                <w:lang w:val="lt"/>
              </w:rPr>
              <w:t>Restconf</w:t>
            </w:r>
            <w:proofErr w:type="spellEnd"/>
            <w:r w:rsidRPr="00BD19F7">
              <w:rPr>
                <w:rFonts w:ascii="Arial" w:eastAsia="Arial" w:hAnsi="Arial" w:cs="Arial"/>
                <w:color w:val="000000" w:themeColor="text1"/>
                <w:sz w:val="22"/>
                <w:szCs w:val="22"/>
                <w:lang w:val="lt"/>
              </w:rPr>
              <w:t>, YANG arba REST API</w:t>
            </w:r>
            <w:r w:rsidRPr="00BD19F7">
              <w:rPr>
                <w:rFonts w:ascii="Arial" w:eastAsia="Arial" w:hAnsi="Arial" w:cs="Arial"/>
                <w:sz w:val="22"/>
                <w:szCs w:val="22"/>
                <w:lang w:val="lt-LT"/>
              </w:rPr>
              <w:t xml:space="preserve"> </w:t>
            </w:r>
          </w:p>
          <w:p w14:paraId="3E83BD5B" w14:textId="5B87E5BD" w:rsidR="00A31F55" w:rsidRPr="00BD19F7" w:rsidRDefault="00BD19F7" w:rsidP="00BD19F7">
            <w:pPr>
              <w:spacing w:after="0" w:line="240" w:lineRule="auto"/>
              <w:rPr>
                <w:rFonts w:ascii="Arial" w:eastAsiaTheme="minorEastAsia" w:hAnsi="Arial" w:cs="Arial"/>
                <w:sz w:val="22"/>
                <w:szCs w:val="22"/>
              </w:rPr>
            </w:pPr>
            <w:proofErr w:type="spellStart"/>
            <w:r w:rsidRPr="00BD19F7">
              <w:rPr>
                <w:rFonts w:ascii="Arial" w:hAnsi="Arial" w:cs="Arial"/>
                <w:i/>
                <w:iCs/>
                <w:sz w:val="22"/>
                <w:szCs w:val="22"/>
                <w:lang w:eastAsia="ar-SA"/>
              </w:rPr>
              <w:t>Energy</w:t>
            </w:r>
            <w:proofErr w:type="spellEnd"/>
            <w:r w:rsidRPr="00BD19F7">
              <w:rPr>
                <w:rFonts w:ascii="Arial" w:hAnsi="Arial" w:cs="Arial"/>
                <w:i/>
                <w:iCs/>
                <w:sz w:val="22"/>
                <w:szCs w:val="22"/>
                <w:lang w:eastAsia="ar-SA"/>
              </w:rPr>
              <w:t xml:space="preserve"> </w:t>
            </w:r>
            <w:proofErr w:type="spellStart"/>
            <w:r w:rsidRPr="00BD19F7">
              <w:rPr>
                <w:rFonts w:ascii="Arial" w:hAnsi="Arial" w:cs="Arial"/>
                <w:i/>
                <w:iCs/>
                <w:sz w:val="22"/>
                <w:szCs w:val="22"/>
                <w:lang w:eastAsia="ar-SA"/>
              </w:rPr>
              <w:t>Efficient</w:t>
            </w:r>
            <w:proofErr w:type="spellEnd"/>
            <w:r w:rsidRPr="00BD19F7">
              <w:rPr>
                <w:rFonts w:ascii="Arial" w:hAnsi="Arial" w:cs="Arial"/>
                <w:i/>
                <w:iCs/>
                <w:sz w:val="22"/>
                <w:szCs w:val="22"/>
                <w:lang w:eastAsia="ar-SA"/>
              </w:rPr>
              <w:t xml:space="preserve"> </w:t>
            </w:r>
            <w:proofErr w:type="spellStart"/>
            <w:r w:rsidRPr="00BD19F7">
              <w:rPr>
                <w:rFonts w:ascii="Arial" w:hAnsi="Arial" w:cs="Arial"/>
                <w:i/>
                <w:iCs/>
                <w:sz w:val="22"/>
                <w:szCs w:val="22"/>
                <w:lang w:eastAsia="ar-SA"/>
              </w:rPr>
              <w:t>Ethernet</w:t>
            </w:r>
            <w:proofErr w:type="spellEnd"/>
            <w:r w:rsidRPr="00BD19F7">
              <w:rPr>
                <w:rFonts w:ascii="Arial" w:hAnsi="Arial" w:cs="Arial"/>
                <w:i/>
                <w:iCs/>
                <w:sz w:val="22"/>
                <w:szCs w:val="22"/>
                <w:lang w:eastAsia="ar-SA"/>
              </w:rPr>
              <w:t xml:space="preserve"> (EEE).</w:t>
            </w:r>
          </w:p>
        </w:tc>
        <w:tc>
          <w:tcPr>
            <w:tcW w:w="3261" w:type="dxa"/>
          </w:tcPr>
          <w:p w14:paraId="5F042EBD" w14:textId="77777777" w:rsidR="00A31F55" w:rsidRPr="0087330B" w:rsidRDefault="00A31F55" w:rsidP="00066575">
            <w:pPr>
              <w:spacing w:after="0" w:line="240" w:lineRule="auto"/>
              <w:rPr>
                <w:rFonts w:ascii="Arial" w:eastAsia="Times New Roman" w:hAnsi="Arial" w:cs="Arial"/>
                <w:sz w:val="22"/>
                <w:szCs w:val="22"/>
              </w:rPr>
            </w:pPr>
          </w:p>
        </w:tc>
        <w:tc>
          <w:tcPr>
            <w:tcW w:w="1559" w:type="dxa"/>
          </w:tcPr>
          <w:p w14:paraId="7201EA1E" w14:textId="77777777" w:rsidR="00A31F55" w:rsidRPr="0087330B" w:rsidRDefault="00A31F55" w:rsidP="00066575">
            <w:pPr>
              <w:spacing w:after="0" w:line="240" w:lineRule="auto"/>
              <w:rPr>
                <w:rFonts w:ascii="Arial" w:eastAsia="Times New Roman" w:hAnsi="Arial" w:cs="Arial"/>
              </w:rPr>
            </w:pPr>
          </w:p>
        </w:tc>
        <w:tc>
          <w:tcPr>
            <w:tcW w:w="2835" w:type="dxa"/>
          </w:tcPr>
          <w:p w14:paraId="3E81EAF7" w14:textId="37E89DFE" w:rsidR="00A31F55" w:rsidRPr="0087330B" w:rsidRDefault="00A31F55" w:rsidP="00066575">
            <w:pPr>
              <w:spacing w:after="0" w:line="240" w:lineRule="auto"/>
              <w:rPr>
                <w:rFonts w:ascii="Arial" w:eastAsia="Times New Roman" w:hAnsi="Arial" w:cs="Arial"/>
                <w:sz w:val="22"/>
                <w:szCs w:val="22"/>
              </w:rPr>
            </w:pPr>
          </w:p>
        </w:tc>
      </w:tr>
      <w:tr w:rsidR="00A31F55" w:rsidRPr="0087330B" w14:paraId="0465C730" w14:textId="77777777" w:rsidTr="00A44A69">
        <w:tc>
          <w:tcPr>
            <w:tcW w:w="562" w:type="dxa"/>
          </w:tcPr>
          <w:p w14:paraId="09F171E2"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0EAA9B0F" w14:textId="1295500B" w:rsidR="00A31F55" w:rsidRPr="0087330B" w:rsidRDefault="002B5C81" w:rsidP="00066575">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677" w:type="dxa"/>
            <w:vAlign w:val="center"/>
          </w:tcPr>
          <w:p w14:paraId="6C706C58" w14:textId="77777777" w:rsidR="00B30A3B" w:rsidRPr="00B30A3B" w:rsidRDefault="00B30A3B" w:rsidP="006864B9">
            <w:pPr>
              <w:pStyle w:val="ListParagraph"/>
              <w:numPr>
                <w:ilvl w:val="0"/>
                <w:numId w:val="10"/>
              </w:numPr>
              <w:suppressAutoHyphens/>
              <w:spacing w:after="160"/>
              <w:contextualSpacing/>
              <w:rPr>
                <w:rFonts w:ascii="Arial" w:hAnsi="Arial" w:cs="Arial"/>
                <w:sz w:val="22"/>
                <w:szCs w:val="22"/>
                <w:lang w:eastAsia="ar-SA"/>
              </w:rPr>
            </w:pPr>
            <w:r w:rsidRPr="00B30A3B">
              <w:rPr>
                <w:rFonts w:ascii="Arial" w:hAnsi="Arial" w:cs="Arial"/>
                <w:sz w:val="22"/>
                <w:szCs w:val="22"/>
                <w:lang w:eastAsia="ar-SA"/>
              </w:rPr>
              <w:t xml:space="preserve">IP paketų filtrai atskiram prievadui pagal:            </w:t>
            </w:r>
          </w:p>
          <w:p w14:paraId="2FF96CB2" w14:textId="77777777" w:rsidR="00B30A3B" w:rsidRPr="00B30A3B" w:rsidRDefault="00B30A3B" w:rsidP="006864B9">
            <w:pPr>
              <w:pStyle w:val="ListParagraph"/>
              <w:numPr>
                <w:ilvl w:val="0"/>
                <w:numId w:val="11"/>
              </w:numPr>
              <w:suppressAutoHyphens/>
              <w:spacing w:after="160"/>
              <w:contextualSpacing/>
              <w:jc w:val="both"/>
              <w:rPr>
                <w:rFonts w:ascii="Arial" w:hAnsi="Arial" w:cs="Arial"/>
                <w:sz w:val="22"/>
                <w:szCs w:val="22"/>
                <w:lang w:eastAsia="ar-SA"/>
              </w:rPr>
            </w:pPr>
            <w:r w:rsidRPr="00B30A3B">
              <w:rPr>
                <w:rFonts w:ascii="Arial" w:hAnsi="Arial" w:cs="Arial"/>
                <w:sz w:val="22"/>
                <w:szCs w:val="22"/>
                <w:lang w:eastAsia="ar-SA"/>
              </w:rPr>
              <w:t>siuntėjo / gavėjo IP adresą.</w:t>
            </w:r>
          </w:p>
          <w:p w14:paraId="0ECBC4E7" w14:textId="77777777" w:rsidR="00B30A3B" w:rsidRPr="00B30A3B" w:rsidRDefault="00B30A3B" w:rsidP="006864B9">
            <w:pPr>
              <w:pStyle w:val="ListParagraph"/>
              <w:numPr>
                <w:ilvl w:val="0"/>
                <w:numId w:val="11"/>
              </w:numPr>
              <w:suppressAutoHyphens/>
              <w:spacing w:after="160"/>
              <w:contextualSpacing/>
              <w:jc w:val="both"/>
              <w:rPr>
                <w:rFonts w:ascii="Arial" w:hAnsi="Arial" w:cs="Arial"/>
                <w:sz w:val="22"/>
                <w:szCs w:val="22"/>
                <w:lang w:eastAsia="ar-SA"/>
              </w:rPr>
            </w:pPr>
            <w:r w:rsidRPr="00B30A3B">
              <w:rPr>
                <w:rFonts w:ascii="Arial" w:hAnsi="Arial" w:cs="Arial"/>
                <w:sz w:val="22"/>
                <w:szCs w:val="22"/>
                <w:lang w:eastAsia="ar-SA"/>
              </w:rPr>
              <w:t xml:space="preserve">siuntėjo / gavėjo </w:t>
            </w:r>
            <w:r w:rsidRPr="00B30A3B">
              <w:rPr>
                <w:rFonts w:ascii="Arial" w:hAnsi="Arial" w:cs="Arial"/>
                <w:i/>
                <w:iCs/>
                <w:sz w:val="22"/>
                <w:szCs w:val="22"/>
                <w:lang w:eastAsia="ar-SA"/>
              </w:rPr>
              <w:t>TCP/UDP</w:t>
            </w:r>
            <w:r w:rsidRPr="00B30A3B">
              <w:rPr>
                <w:rFonts w:ascii="Arial" w:hAnsi="Arial" w:cs="Arial"/>
                <w:sz w:val="22"/>
                <w:szCs w:val="22"/>
                <w:lang w:eastAsia="ar-SA"/>
              </w:rPr>
              <w:t xml:space="preserve"> prievado numerį.</w:t>
            </w:r>
          </w:p>
          <w:p w14:paraId="3A4D9C66" w14:textId="77777777" w:rsidR="00B30A3B" w:rsidRPr="00B30A3B" w:rsidRDefault="00B30A3B" w:rsidP="006864B9">
            <w:pPr>
              <w:pStyle w:val="ListParagraph"/>
              <w:numPr>
                <w:ilvl w:val="0"/>
                <w:numId w:val="9"/>
              </w:numPr>
              <w:suppressAutoHyphens/>
              <w:spacing w:after="160"/>
              <w:contextualSpacing/>
              <w:jc w:val="both"/>
              <w:rPr>
                <w:rFonts w:ascii="Arial" w:hAnsi="Arial" w:cs="Arial"/>
                <w:sz w:val="22"/>
                <w:szCs w:val="22"/>
                <w:lang w:eastAsia="ar-SA"/>
              </w:rPr>
            </w:pPr>
            <w:r w:rsidRPr="00B30A3B">
              <w:rPr>
                <w:rFonts w:ascii="Arial" w:hAnsi="Arial" w:cs="Arial"/>
                <w:sz w:val="22"/>
                <w:szCs w:val="22"/>
                <w:lang w:eastAsia="ar-SA"/>
              </w:rPr>
              <w:t xml:space="preserve">Apsauga nuo neleistino prisijungimo pagal siuntėjo </w:t>
            </w:r>
            <w:r w:rsidRPr="00B30A3B">
              <w:rPr>
                <w:rFonts w:ascii="Arial" w:hAnsi="Arial" w:cs="Arial"/>
                <w:i/>
                <w:iCs/>
                <w:sz w:val="22"/>
                <w:szCs w:val="22"/>
                <w:lang w:eastAsia="ar-SA"/>
              </w:rPr>
              <w:t>MAC</w:t>
            </w:r>
            <w:r w:rsidRPr="00B30A3B">
              <w:rPr>
                <w:rFonts w:ascii="Arial" w:hAnsi="Arial" w:cs="Arial"/>
                <w:sz w:val="22"/>
                <w:szCs w:val="22"/>
                <w:lang w:eastAsia="ar-SA"/>
              </w:rPr>
              <w:t xml:space="preserve"> adresą (angl. </w:t>
            </w:r>
            <w:r w:rsidRPr="00B30A3B">
              <w:rPr>
                <w:rFonts w:ascii="Arial" w:hAnsi="Arial" w:cs="Arial"/>
                <w:i/>
                <w:iCs/>
                <w:sz w:val="22"/>
                <w:szCs w:val="22"/>
                <w:lang w:eastAsia="ar-SA"/>
              </w:rPr>
              <w:t xml:space="preserve">Port </w:t>
            </w:r>
            <w:proofErr w:type="spellStart"/>
            <w:r w:rsidRPr="00B30A3B">
              <w:rPr>
                <w:rFonts w:ascii="Arial" w:hAnsi="Arial" w:cs="Arial"/>
                <w:i/>
                <w:iCs/>
                <w:sz w:val="22"/>
                <w:szCs w:val="22"/>
                <w:lang w:eastAsia="ar-SA"/>
              </w:rPr>
              <w:t>security</w:t>
            </w:r>
            <w:proofErr w:type="spellEnd"/>
            <w:r w:rsidRPr="00B30A3B">
              <w:rPr>
                <w:rFonts w:ascii="Arial" w:hAnsi="Arial" w:cs="Arial"/>
                <w:sz w:val="22"/>
                <w:szCs w:val="22"/>
                <w:lang w:eastAsia="ar-SA"/>
              </w:rPr>
              <w:t xml:space="preserve">), ribojant leistinų </w:t>
            </w:r>
            <w:r w:rsidRPr="00B30A3B">
              <w:rPr>
                <w:rFonts w:ascii="Arial" w:hAnsi="Arial" w:cs="Arial"/>
                <w:i/>
                <w:iCs/>
                <w:sz w:val="22"/>
                <w:szCs w:val="22"/>
                <w:lang w:eastAsia="ar-SA"/>
              </w:rPr>
              <w:t>MAC</w:t>
            </w:r>
            <w:r w:rsidRPr="00B30A3B">
              <w:rPr>
                <w:rFonts w:ascii="Arial" w:hAnsi="Arial" w:cs="Arial"/>
                <w:sz w:val="22"/>
                <w:szCs w:val="22"/>
                <w:lang w:eastAsia="ar-SA"/>
              </w:rPr>
              <w:t xml:space="preserve"> adresų skaičių;</w:t>
            </w:r>
          </w:p>
          <w:p w14:paraId="4E75BDA9" w14:textId="77777777" w:rsidR="00B30A3B" w:rsidRPr="00B30A3B" w:rsidRDefault="00B30A3B" w:rsidP="006864B9">
            <w:pPr>
              <w:pStyle w:val="ListParagraph"/>
              <w:numPr>
                <w:ilvl w:val="0"/>
                <w:numId w:val="9"/>
              </w:numPr>
              <w:suppressAutoHyphens/>
              <w:spacing w:after="160"/>
              <w:contextualSpacing/>
              <w:jc w:val="both"/>
              <w:rPr>
                <w:rFonts w:ascii="Arial" w:hAnsi="Arial" w:cs="Arial"/>
                <w:sz w:val="22"/>
                <w:szCs w:val="22"/>
                <w:lang w:eastAsia="ar-SA"/>
              </w:rPr>
            </w:pPr>
            <w:r w:rsidRPr="00B30A3B">
              <w:rPr>
                <w:rFonts w:ascii="Arial" w:hAnsi="Arial" w:cs="Arial"/>
                <w:sz w:val="22"/>
                <w:szCs w:val="22"/>
                <w:lang w:eastAsia="ar-SA"/>
              </w:rPr>
              <w:t xml:space="preserve">Apsauga nuo neleistino </w:t>
            </w:r>
            <w:r w:rsidRPr="00B30A3B">
              <w:rPr>
                <w:rFonts w:ascii="Arial" w:hAnsi="Arial" w:cs="Arial"/>
                <w:i/>
                <w:iCs/>
                <w:sz w:val="22"/>
                <w:szCs w:val="22"/>
                <w:lang w:eastAsia="ar-SA"/>
              </w:rPr>
              <w:t>DHCP</w:t>
            </w:r>
            <w:r w:rsidRPr="00B30A3B">
              <w:rPr>
                <w:rFonts w:ascii="Arial" w:hAnsi="Arial" w:cs="Arial"/>
                <w:sz w:val="22"/>
                <w:szCs w:val="22"/>
                <w:lang w:eastAsia="ar-SA"/>
              </w:rPr>
              <w:t xml:space="preserve"> serverio įjungimo į tinklą (angl. </w:t>
            </w:r>
            <w:r w:rsidRPr="00B30A3B">
              <w:rPr>
                <w:rFonts w:ascii="Arial" w:hAnsi="Arial" w:cs="Arial"/>
                <w:i/>
                <w:iCs/>
                <w:sz w:val="22"/>
                <w:szCs w:val="22"/>
                <w:lang w:eastAsia="ar-SA"/>
              </w:rPr>
              <w:t xml:space="preserve">DHCP </w:t>
            </w:r>
            <w:proofErr w:type="spellStart"/>
            <w:r w:rsidRPr="00B30A3B">
              <w:rPr>
                <w:rFonts w:ascii="Arial" w:hAnsi="Arial" w:cs="Arial"/>
                <w:i/>
                <w:iCs/>
                <w:sz w:val="22"/>
                <w:szCs w:val="22"/>
                <w:lang w:eastAsia="ar-SA"/>
              </w:rPr>
              <w:t>snooping</w:t>
            </w:r>
            <w:proofErr w:type="spellEnd"/>
            <w:r w:rsidRPr="00B30A3B">
              <w:rPr>
                <w:rFonts w:ascii="Arial" w:hAnsi="Arial" w:cs="Arial"/>
                <w:sz w:val="22"/>
                <w:szCs w:val="22"/>
                <w:lang w:eastAsia="ar-SA"/>
              </w:rPr>
              <w:t xml:space="preserve">); </w:t>
            </w:r>
          </w:p>
          <w:p w14:paraId="15F9D69C" w14:textId="77777777" w:rsidR="00B30A3B" w:rsidRPr="00B30A3B" w:rsidRDefault="00B30A3B" w:rsidP="006864B9">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B30A3B">
              <w:rPr>
                <w:rFonts w:ascii="Arial" w:hAnsi="Arial" w:cs="Arial"/>
                <w:i/>
                <w:iCs/>
                <w:sz w:val="22"/>
                <w:szCs w:val="22"/>
                <w:lang w:eastAsia="ar-SA"/>
              </w:rPr>
              <w:t>RadSec</w:t>
            </w:r>
            <w:proofErr w:type="spellEnd"/>
            <w:r w:rsidRPr="00B30A3B">
              <w:rPr>
                <w:rFonts w:ascii="Arial" w:hAnsi="Arial" w:cs="Arial"/>
                <w:i/>
                <w:iCs/>
                <w:sz w:val="22"/>
                <w:szCs w:val="22"/>
                <w:lang w:eastAsia="ar-SA"/>
              </w:rPr>
              <w:t>;</w:t>
            </w:r>
          </w:p>
          <w:p w14:paraId="2CAAECD3" w14:textId="77777777" w:rsidR="00B30A3B" w:rsidRPr="00B30A3B" w:rsidRDefault="00B30A3B" w:rsidP="006864B9">
            <w:pPr>
              <w:pStyle w:val="ListParagraph"/>
              <w:numPr>
                <w:ilvl w:val="0"/>
                <w:numId w:val="9"/>
              </w:numPr>
              <w:suppressAutoHyphens/>
              <w:spacing w:after="160"/>
              <w:contextualSpacing/>
              <w:jc w:val="both"/>
              <w:rPr>
                <w:rFonts w:ascii="Arial" w:hAnsi="Arial" w:cs="Arial"/>
                <w:sz w:val="22"/>
                <w:szCs w:val="22"/>
                <w:lang w:eastAsia="ar-SA"/>
              </w:rPr>
            </w:pPr>
            <w:r w:rsidRPr="00B30A3B">
              <w:rPr>
                <w:rFonts w:ascii="Arial" w:hAnsi="Arial" w:cs="Arial"/>
                <w:i/>
                <w:sz w:val="22"/>
                <w:szCs w:val="22"/>
                <w:lang w:eastAsia="ar-SA"/>
              </w:rPr>
              <w:t>IEEE 802.1X</w:t>
            </w:r>
            <w:r w:rsidRPr="00B30A3B">
              <w:rPr>
                <w:rFonts w:ascii="Arial" w:hAnsi="Arial" w:cs="Arial"/>
                <w:sz w:val="22"/>
                <w:szCs w:val="22"/>
                <w:lang w:eastAsia="ar-SA"/>
              </w:rPr>
              <w:t xml:space="preserve">, </w:t>
            </w:r>
            <w:proofErr w:type="spellStart"/>
            <w:r w:rsidRPr="00B30A3B">
              <w:rPr>
                <w:rFonts w:ascii="Arial" w:hAnsi="Arial" w:cs="Arial"/>
                <w:sz w:val="22"/>
                <w:szCs w:val="22"/>
                <w:lang w:eastAsia="ar-SA"/>
              </w:rPr>
              <w:t>Web</w:t>
            </w:r>
            <w:proofErr w:type="spellEnd"/>
            <w:r w:rsidRPr="00B30A3B">
              <w:rPr>
                <w:rFonts w:ascii="Arial" w:hAnsi="Arial" w:cs="Arial"/>
                <w:sz w:val="22"/>
                <w:szCs w:val="22"/>
                <w:lang w:eastAsia="ar-SA"/>
              </w:rPr>
              <w:t xml:space="preserve">, </w:t>
            </w:r>
            <w:proofErr w:type="spellStart"/>
            <w:r w:rsidRPr="00B30A3B">
              <w:rPr>
                <w:rFonts w:ascii="Arial" w:hAnsi="Arial" w:cs="Arial"/>
                <w:sz w:val="22"/>
                <w:szCs w:val="22"/>
                <w:lang w:eastAsia="ar-SA"/>
              </w:rPr>
              <w:t>and</w:t>
            </w:r>
            <w:proofErr w:type="spellEnd"/>
            <w:r w:rsidRPr="00B30A3B">
              <w:rPr>
                <w:rFonts w:ascii="Arial" w:hAnsi="Arial" w:cs="Arial"/>
                <w:sz w:val="22"/>
                <w:szCs w:val="22"/>
                <w:lang w:eastAsia="ar-SA"/>
              </w:rPr>
              <w:t xml:space="preserve"> </w:t>
            </w:r>
            <w:r w:rsidRPr="00B30A3B">
              <w:rPr>
                <w:rFonts w:ascii="Arial" w:hAnsi="Arial" w:cs="Arial"/>
                <w:i/>
                <w:sz w:val="22"/>
                <w:szCs w:val="22"/>
                <w:lang w:eastAsia="ar-SA"/>
              </w:rPr>
              <w:t>MAC</w:t>
            </w:r>
            <w:r w:rsidRPr="00B30A3B">
              <w:rPr>
                <w:rFonts w:ascii="Arial" w:hAnsi="Arial" w:cs="Arial"/>
                <w:sz w:val="22"/>
                <w:szCs w:val="22"/>
                <w:lang w:eastAsia="ar-SA"/>
              </w:rPr>
              <w:t xml:space="preserve"> autentifikacija;  </w:t>
            </w:r>
          </w:p>
          <w:p w14:paraId="344C1F70" w14:textId="77777777" w:rsidR="00B30A3B" w:rsidRPr="00B30A3B" w:rsidRDefault="00B30A3B" w:rsidP="006864B9">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B30A3B">
              <w:rPr>
                <w:rFonts w:ascii="Arial" w:hAnsi="Arial" w:cs="Arial"/>
                <w:i/>
                <w:iCs/>
                <w:sz w:val="22"/>
                <w:szCs w:val="22"/>
                <w:lang w:eastAsia="ar-SA"/>
              </w:rPr>
              <w:t>Change</w:t>
            </w:r>
            <w:proofErr w:type="spellEnd"/>
            <w:r w:rsidRPr="00B30A3B">
              <w:rPr>
                <w:rFonts w:ascii="Arial" w:hAnsi="Arial" w:cs="Arial"/>
                <w:i/>
                <w:iCs/>
                <w:sz w:val="22"/>
                <w:szCs w:val="22"/>
                <w:lang w:eastAsia="ar-SA"/>
              </w:rPr>
              <w:t xml:space="preserve"> </w:t>
            </w:r>
            <w:proofErr w:type="spellStart"/>
            <w:r w:rsidRPr="00B30A3B">
              <w:rPr>
                <w:rFonts w:ascii="Arial" w:hAnsi="Arial" w:cs="Arial"/>
                <w:i/>
                <w:iCs/>
                <w:sz w:val="22"/>
                <w:szCs w:val="22"/>
                <w:lang w:eastAsia="ar-SA"/>
              </w:rPr>
              <w:t>of</w:t>
            </w:r>
            <w:proofErr w:type="spellEnd"/>
            <w:r w:rsidRPr="00B30A3B">
              <w:rPr>
                <w:rFonts w:ascii="Arial" w:hAnsi="Arial" w:cs="Arial"/>
                <w:i/>
                <w:iCs/>
                <w:sz w:val="22"/>
                <w:szCs w:val="22"/>
                <w:lang w:eastAsia="ar-SA"/>
              </w:rPr>
              <w:t xml:space="preserve"> </w:t>
            </w:r>
            <w:proofErr w:type="spellStart"/>
            <w:r w:rsidRPr="00B30A3B">
              <w:rPr>
                <w:rFonts w:ascii="Arial" w:hAnsi="Arial" w:cs="Arial"/>
                <w:i/>
                <w:iCs/>
                <w:sz w:val="22"/>
                <w:szCs w:val="22"/>
                <w:lang w:eastAsia="ar-SA"/>
              </w:rPr>
              <w:t>Authorization</w:t>
            </w:r>
            <w:proofErr w:type="spellEnd"/>
            <w:r w:rsidRPr="00B30A3B">
              <w:rPr>
                <w:rFonts w:ascii="Arial" w:hAnsi="Arial" w:cs="Arial"/>
                <w:i/>
                <w:iCs/>
                <w:sz w:val="22"/>
                <w:szCs w:val="22"/>
                <w:lang w:eastAsia="ar-SA"/>
              </w:rPr>
              <w:t>;</w:t>
            </w:r>
          </w:p>
          <w:p w14:paraId="675EDBC9" w14:textId="77777777" w:rsidR="00B30A3B" w:rsidRPr="00B30A3B" w:rsidRDefault="00B30A3B" w:rsidP="006864B9">
            <w:pPr>
              <w:pStyle w:val="ListParagraph"/>
              <w:numPr>
                <w:ilvl w:val="0"/>
                <w:numId w:val="9"/>
              </w:numPr>
              <w:suppressAutoHyphens/>
              <w:spacing w:after="160"/>
              <w:contextualSpacing/>
              <w:jc w:val="both"/>
              <w:rPr>
                <w:rFonts w:ascii="Arial" w:hAnsi="Arial" w:cs="Arial"/>
                <w:sz w:val="22"/>
                <w:szCs w:val="22"/>
                <w:lang w:eastAsia="ar-SA"/>
              </w:rPr>
            </w:pPr>
            <w:r w:rsidRPr="00B30A3B">
              <w:rPr>
                <w:rFonts w:ascii="Arial" w:hAnsi="Arial" w:cs="Arial"/>
                <w:sz w:val="22"/>
                <w:szCs w:val="22"/>
                <w:lang w:eastAsia="ar-SA"/>
              </w:rPr>
              <w:t xml:space="preserve">Galimybė autentifikuoti naudotojus skirtingais būdais – </w:t>
            </w:r>
            <w:proofErr w:type="spellStart"/>
            <w:r w:rsidRPr="00B30A3B">
              <w:rPr>
                <w:rFonts w:ascii="Arial" w:hAnsi="Arial" w:cs="Arial"/>
                <w:sz w:val="22"/>
                <w:szCs w:val="22"/>
                <w:lang w:eastAsia="ar-SA"/>
              </w:rPr>
              <w:t>Web</w:t>
            </w:r>
            <w:proofErr w:type="spellEnd"/>
            <w:r w:rsidRPr="00B30A3B">
              <w:rPr>
                <w:rFonts w:ascii="Arial" w:hAnsi="Arial" w:cs="Arial"/>
                <w:sz w:val="22"/>
                <w:szCs w:val="22"/>
                <w:lang w:eastAsia="ar-SA"/>
              </w:rPr>
              <w:t xml:space="preserve"> autentifikacija, MAC autentifikacija ir 802.1X autentifikacija tame pačiame prievade;</w:t>
            </w:r>
          </w:p>
          <w:p w14:paraId="3D228E87" w14:textId="77777777" w:rsidR="00B30A3B" w:rsidRPr="00B30A3B" w:rsidRDefault="00B30A3B" w:rsidP="006864B9">
            <w:pPr>
              <w:pStyle w:val="ListParagraph"/>
              <w:numPr>
                <w:ilvl w:val="0"/>
                <w:numId w:val="9"/>
              </w:numPr>
              <w:suppressAutoHyphens/>
              <w:spacing w:after="160"/>
              <w:contextualSpacing/>
              <w:jc w:val="both"/>
              <w:rPr>
                <w:rFonts w:ascii="Arial" w:hAnsi="Arial" w:cs="Arial"/>
                <w:sz w:val="22"/>
                <w:szCs w:val="22"/>
                <w:lang w:eastAsia="ar-SA"/>
              </w:rPr>
            </w:pPr>
            <w:r w:rsidRPr="00B30A3B">
              <w:rPr>
                <w:rFonts w:ascii="Arial" w:hAnsi="Arial" w:cs="Arial"/>
                <w:sz w:val="22"/>
                <w:szCs w:val="22"/>
                <w:lang w:eastAsia="ar-SA"/>
              </w:rPr>
              <w:t>Automatinis perėjimas prie kito autentifikavimo būdo vienam nepavykus;</w:t>
            </w:r>
          </w:p>
          <w:p w14:paraId="71C2A915" w14:textId="77777777" w:rsidR="00B30A3B" w:rsidRPr="000324C6" w:rsidRDefault="00B30A3B" w:rsidP="000324C6">
            <w:pPr>
              <w:pStyle w:val="ListParagraph"/>
              <w:numPr>
                <w:ilvl w:val="0"/>
                <w:numId w:val="9"/>
              </w:numPr>
              <w:suppressAutoHyphens/>
              <w:spacing w:after="160"/>
              <w:contextualSpacing/>
              <w:jc w:val="both"/>
              <w:rPr>
                <w:rFonts w:ascii="Arial" w:hAnsi="Arial" w:cs="Arial"/>
                <w:sz w:val="22"/>
                <w:szCs w:val="22"/>
                <w:lang w:eastAsia="ar-SA"/>
              </w:rPr>
            </w:pPr>
            <w:r w:rsidRPr="00B30A3B">
              <w:rPr>
                <w:rFonts w:ascii="Arial" w:hAnsi="Arial" w:cs="Arial"/>
                <w:sz w:val="22"/>
                <w:szCs w:val="22"/>
                <w:lang w:eastAsia="ar-SA"/>
              </w:rPr>
              <w:lastRenderedPageBreak/>
              <w:t xml:space="preserve">Turi gebėti priimti vartotojų ar įrenginių roles ir taikyti prieigos kontrolės </w:t>
            </w:r>
            <w:r w:rsidRPr="000324C6">
              <w:rPr>
                <w:rFonts w:ascii="Arial" w:hAnsi="Arial" w:cs="Arial"/>
                <w:sz w:val="22"/>
                <w:szCs w:val="22"/>
                <w:lang w:eastAsia="ar-SA"/>
              </w:rPr>
              <w:t>politikas pagal šias roles;</w:t>
            </w:r>
          </w:p>
          <w:p w14:paraId="420B4B84" w14:textId="53DD74E0" w:rsidR="00A31F55" w:rsidRPr="000324C6" w:rsidRDefault="00B30A3B" w:rsidP="000324C6">
            <w:pPr>
              <w:pStyle w:val="ListParagraph"/>
              <w:numPr>
                <w:ilvl w:val="0"/>
                <w:numId w:val="9"/>
              </w:numPr>
              <w:spacing w:after="0" w:line="240" w:lineRule="auto"/>
              <w:jc w:val="both"/>
              <w:rPr>
                <w:rFonts w:ascii="Arial" w:eastAsiaTheme="minorEastAsia" w:hAnsi="Arial" w:cs="Arial"/>
              </w:rPr>
            </w:pPr>
            <w:r w:rsidRPr="000324C6">
              <w:rPr>
                <w:rFonts w:ascii="Arial" w:hAnsi="Arial" w:cs="Arial"/>
                <w:sz w:val="22"/>
                <w:szCs w:val="22"/>
                <w:lang w:eastAsia="ar-SA"/>
              </w:rPr>
              <w:t>Tinklo vartotojų bei prietaisų autentifikavimo sprendimu.</w:t>
            </w:r>
          </w:p>
        </w:tc>
        <w:tc>
          <w:tcPr>
            <w:tcW w:w="3261" w:type="dxa"/>
          </w:tcPr>
          <w:p w14:paraId="465CE237" w14:textId="77777777" w:rsidR="00A31F55" w:rsidRPr="0087330B" w:rsidRDefault="00A31F55" w:rsidP="00066575">
            <w:pPr>
              <w:spacing w:after="0" w:line="240" w:lineRule="auto"/>
              <w:rPr>
                <w:rFonts w:ascii="Arial" w:eastAsia="Times New Roman" w:hAnsi="Arial" w:cs="Arial"/>
                <w:sz w:val="22"/>
                <w:szCs w:val="22"/>
              </w:rPr>
            </w:pPr>
          </w:p>
        </w:tc>
        <w:tc>
          <w:tcPr>
            <w:tcW w:w="1559" w:type="dxa"/>
          </w:tcPr>
          <w:p w14:paraId="7492A588" w14:textId="77777777" w:rsidR="00A31F55" w:rsidRPr="0087330B" w:rsidRDefault="00A31F55" w:rsidP="00066575">
            <w:pPr>
              <w:spacing w:after="0" w:line="240" w:lineRule="auto"/>
              <w:rPr>
                <w:rFonts w:ascii="Arial" w:eastAsia="Times New Roman" w:hAnsi="Arial" w:cs="Arial"/>
              </w:rPr>
            </w:pPr>
          </w:p>
        </w:tc>
        <w:tc>
          <w:tcPr>
            <w:tcW w:w="2835" w:type="dxa"/>
          </w:tcPr>
          <w:p w14:paraId="745F3AF5" w14:textId="57A1C86B" w:rsidR="00A31F55" w:rsidRPr="0087330B" w:rsidRDefault="00A31F55" w:rsidP="00066575">
            <w:pPr>
              <w:spacing w:after="0" w:line="240" w:lineRule="auto"/>
              <w:rPr>
                <w:rFonts w:ascii="Arial" w:eastAsia="Times New Roman" w:hAnsi="Arial" w:cs="Arial"/>
                <w:sz w:val="22"/>
                <w:szCs w:val="22"/>
              </w:rPr>
            </w:pPr>
          </w:p>
        </w:tc>
      </w:tr>
      <w:tr w:rsidR="00A31F55" w:rsidRPr="0087330B" w14:paraId="77AF0BD7" w14:textId="77777777" w:rsidTr="00A44A69">
        <w:tc>
          <w:tcPr>
            <w:tcW w:w="562" w:type="dxa"/>
          </w:tcPr>
          <w:p w14:paraId="6A60F1C9"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42894FF" w14:textId="7CD6D91C" w:rsidR="00A31F55" w:rsidRPr="000B04B9" w:rsidRDefault="00170273" w:rsidP="00066575">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677" w:type="dxa"/>
            <w:vAlign w:val="center"/>
          </w:tcPr>
          <w:p w14:paraId="6717EC64" w14:textId="77777777" w:rsidR="00103FF9" w:rsidRPr="00103FF9" w:rsidRDefault="00103FF9" w:rsidP="00103FF9">
            <w:pPr>
              <w:suppressAutoHyphens/>
              <w:rPr>
                <w:rFonts w:ascii="Arial" w:hAnsi="Arial" w:cs="Arial"/>
                <w:sz w:val="22"/>
                <w:szCs w:val="22"/>
                <w:lang w:eastAsia="ar-SA"/>
              </w:rPr>
            </w:pPr>
            <w:r w:rsidRPr="00103FF9">
              <w:rPr>
                <w:rFonts w:ascii="Arial" w:hAnsi="Arial" w:cs="Arial"/>
                <w:sz w:val="22"/>
                <w:szCs w:val="22"/>
                <w:lang w:eastAsia="ar-SA"/>
              </w:rPr>
              <w:t xml:space="preserve">IP paketų klasifikavimas ir žymėjimas pagal:         </w:t>
            </w:r>
          </w:p>
          <w:p w14:paraId="1BD49FBB" w14:textId="77777777" w:rsidR="00103FF9" w:rsidRPr="00103FF9" w:rsidRDefault="00103FF9" w:rsidP="006864B9">
            <w:pPr>
              <w:pStyle w:val="ListParagraph"/>
              <w:numPr>
                <w:ilvl w:val="0"/>
                <w:numId w:val="12"/>
              </w:numPr>
              <w:suppressAutoHyphens/>
              <w:spacing w:after="160" w:line="256" w:lineRule="auto"/>
              <w:contextualSpacing/>
              <w:rPr>
                <w:rFonts w:ascii="Arial" w:hAnsi="Arial" w:cs="Arial"/>
                <w:sz w:val="22"/>
                <w:szCs w:val="22"/>
                <w:lang w:eastAsia="ar-SA"/>
              </w:rPr>
            </w:pPr>
            <w:r w:rsidRPr="00103FF9">
              <w:rPr>
                <w:rFonts w:ascii="Arial" w:hAnsi="Arial" w:cs="Arial"/>
                <w:i/>
                <w:iCs/>
                <w:sz w:val="22"/>
                <w:szCs w:val="22"/>
                <w:lang w:eastAsia="ar-SA"/>
              </w:rPr>
              <w:t>MAC</w:t>
            </w:r>
            <w:r w:rsidRPr="00103FF9">
              <w:rPr>
                <w:rFonts w:ascii="Arial" w:hAnsi="Arial" w:cs="Arial"/>
                <w:sz w:val="22"/>
                <w:szCs w:val="22"/>
                <w:lang w:eastAsia="ar-SA"/>
              </w:rPr>
              <w:t xml:space="preserve"> adresus;</w:t>
            </w:r>
          </w:p>
          <w:p w14:paraId="470095E3" w14:textId="77777777" w:rsidR="00103FF9" w:rsidRPr="00103FF9" w:rsidRDefault="00103FF9" w:rsidP="006864B9">
            <w:pPr>
              <w:pStyle w:val="ListParagraph"/>
              <w:numPr>
                <w:ilvl w:val="0"/>
                <w:numId w:val="12"/>
              </w:numPr>
              <w:suppressAutoHyphens/>
              <w:spacing w:after="160" w:line="256" w:lineRule="auto"/>
              <w:contextualSpacing/>
              <w:rPr>
                <w:rFonts w:ascii="Arial" w:hAnsi="Arial" w:cs="Arial"/>
                <w:sz w:val="22"/>
                <w:szCs w:val="22"/>
                <w:lang w:eastAsia="ar-SA"/>
              </w:rPr>
            </w:pPr>
            <w:r w:rsidRPr="00103FF9">
              <w:rPr>
                <w:rFonts w:ascii="Arial" w:hAnsi="Arial" w:cs="Arial"/>
                <w:sz w:val="22"/>
                <w:szCs w:val="22"/>
                <w:lang w:eastAsia="ar-SA"/>
              </w:rPr>
              <w:t xml:space="preserve">gavėjo / siuntėjo </w:t>
            </w:r>
            <w:r w:rsidRPr="00103FF9">
              <w:rPr>
                <w:rFonts w:ascii="Arial" w:hAnsi="Arial" w:cs="Arial"/>
                <w:i/>
                <w:iCs/>
                <w:sz w:val="22"/>
                <w:szCs w:val="22"/>
                <w:lang w:eastAsia="ar-SA"/>
              </w:rPr>
              <w:t>IP</w:t>
            </w:r>
            <w:r w:rsidRPr="00103FF9">
              <w:rPr>
                <w:rFonts w:ascii="Arial" w:hAnsi="Arial" w:cs="Arial"/>
                <w:sz w:val="22"/>
                <w:szCs w:val="22"/>
                <w:lang w:eastAsia="ar-SA"/>
              </w:rPr>
              <w:t xml:space="preserve"> adresus;</w:t>
            </w:r>
          </w:p>
          <w:p w14:paraId="7C82EDD8" w14:textId="77777777" w:rsidR="00103FF9" w:rsidRPr="00103FF9" w:rsidRDefault="00103FF9" w:rsidP="006864B9">
            <w:pPr>
              <w:pStyle w:val="ListParagraph"/>
              <w:numPr>
                <w:ilvl w:val="0"/>
                <w:numId w:val="12"/>
              </w:numPr>
              <w:suppressAutoHyphens/>
              <w:spacing w:after="160" w:line="256" w:lineRule="auto"/>
              <w:contextualSpacing/>
              <w:rPr>
                <w:rFonts w:ascii="Arial" w:hAnsi="Arial" w:cs="Arial"/>
                <w:sz w:val="22"/>
                <w:szCs w:val="22"/>
                <w:lang w:eastAsia="ar-SA"/>
              </w:rPr>
            </w:pPr>
            <w:r w:rsidRPr="00103FF9">
              <w:rPr>
                <w:rFonts w:ascii="Arial" w:hAnsi="Arial" w:cs="Arial"/>
                <w:sz w:val="22"/>
                <w:szCs w:val="22"/>
                <w:lang w:eastAsia="ar-SA"/>
              </w:rPr>
              <w:t xml:space="preserve">gavėjo / siuntėjo </w:t>
            </w:r>
            <w:r w:rsidRPr="00103FF9">
              <w:rPr>
                <w:rFonts w:ascii="Arial" w:hAnsi="Arial" w:cs="Arial"/>
                <w:i/>
                <w:iCs/>
                <w:sz w:val="22"/>
                <w:szCs w:val="22"/>
                <w:lang w:eastAsia="ar-SA"/>
              </w:rPr>
              <w:t>TCP/UDP</w:t>
            </w:r>
            <w:r w:rsidRPr="00103FF9">
              <w:rPr>
                <w:rFonts w:ascii="Arial" w:hAnsi="Arial" w:cs="Arial"/>
                <w:sz w:val="22"/>
                <w:szCs w:val="22"/>
                <w:lang w:eastAsia="ar-SA"/>
              </w:rPr>
              <w:t xml:space="preserve"> prievado numerį;</w:t>
            </w:r>
          </w:p>
          <w:p w14:paraId="45EB6324" w14:textId="77777777" w:rsidR="00103FF9" w:rsidRPr="00103FF9" w:rsidRDefault="00103FF9" w:rsidP="006864B9">
            <w:pPr>
              <w:pStyle w:val="ListParagraph"/>
              <w:numPr>
                <w:ilvl w:val="0"/>
                <w:numId w:val="12"/>
              </w:numPr>
              <w:spacing w:after="160"/>
              <w:contextualSpacing/>
              <w:rPr>
                <w:rFonts w:ascii="Arial" w:hAnsi="Arial" w:cs="Arial"/>
                <w:sz w:val="22"/>
                <w:szCs w:val="22"/>
                <w:lang w:eastAsia="ar-SA"/>
              </w:rPr>
            </w:pPr>
            <w:r w:rsidRPr="00103FF9">
              <w:rPr>
                <w:rFonts w:ascii="Arial" w:hAnsi="Arial" w:cs="Arial"/>
                <w:sz w:val="22"/>
                <w:szCs w:val="22"/>
                <w:lang w:eastAsia="ar-SA"/>
              </w:rPr>
              <w:t>Eilių skaičius kiekvienam prievadui – ne mažiau kaip 8;</w:t>
            </w:r>
          </w:p>
          <w:p w14:paraId="724736AA" w14:textId="77777777" w:rsidR="00103FF9" w:rsidRPr="00103FF9" w:rsidRDefault="00103FF9" w:rsidP="006864B9">
            <w:pPr>
              <w:pStyle w:val="ListParagraph"/>
              <w:numPr>
                <w:ilvl w:val="0"/>
                <w:numId w:val="12"/>
              </w:numPr>
              <w:spacing w:after="160"/>
              <w:contextualSpacing/>
              <w:rPr>
                <w:rFonts w:ascii="Arial" w:hAnsi="Arial" w:cs="Arial"/>
                <w:i/>
                <w:iCs/>
                <w:sz w:val="22"/>
                <w:szCs w:val="22"/>
                <w:lang w:eastAsia="ar-SA"/>
              </w:rPr>
            </w:pPr>
            <w:r w:rsidRPr="00103FF9">
              <w:rPr>
                <w:rFonts w:ascii="Arial" w:hAnsi="Arial" w:cs="Arial"/>
                <w:i/>
                <w:iCs/>
                <w:sz w:val="22"/>
                <w:szCs w:val="22"/>
                <w:lang w:eastAsia="ar-SA"/>
              </w:rPr>
              <w:t>ACL</w:t>
            </w:r>
            <w:r w:rsidRPr="00103FF9">
              <w:rPr>
                <w:rFonts w:ascii="Arial" w:hAnsi="Arial" w:cs="Arial"/>
                <w:sz w:val="22"/>
                <w:szCs w:val="22"/>
                <w:lang w:eastAsia="ar-SA"/>
              </w:rPr>
              <w:t xml:space="preserve"> pagrįsta </w:t>
            </w:r>
            <w:proofErr w:type="spellStart"/>
            <w:r w:rsidRPr="00103FF9">
              <w:rPr>
                <w:rFonts w:ascii="Arial" w:hAnsi="Arial" w:cs="Arial"/>
                <w:i/>
                <w:iCs/>
                <w:sz w:val="22"/>
                <w:szCs w:val="22"/>
                <w:lang w:eastAsia="ar-SA"/>
              </w:rPr>
              <w:t>QoS</w:t>
            </w:r>
            <w:proofErr w:type="spellEnd"/>
            <w:r w:rsidRPr="00103FF9">
              <w:rPr>
                <w:rFonts w:ascii="Arial" w:hAnsi="Arial" w:cs="Arial"/>
                <w:sz w:val="22"/>
                <w:szCs w:val="22"/>
                <w:lang w:eastAsia="ar-SA"/>
              </w:rPr>
              <w:t xml:space="preserve"> klasifikacija </w:t>
            </w:r>
            <w:r w:rsidRPr="00103FF9">
              <w:rPr>
                <w:rFonts w:ascii="Arial" w:hAnsi="Arial" w:cs="Arial"/>
                <w:i/>
                <w:iCs/>
                <w:sz w:val="22"/>
                <w:szCs w:val="22"/>
                <w:lang w:eastAsia="ar-SA"/>
              </w:rPr>
              <w:t>(L2, L3, L4);</w:t>
            </w:r>
          </w:p>
          <w:p w14:paraId="43E8C078" w14:textId="310908C0" w:rsidR="00A31F55" w:rsidRPr="00103FF9" w:rsidRDefault="00103FF9" w:rsidP="006864B9">
            <w:pPr>
              <w:pStyle w:val="ListParagraph"/>
              <w:numPr>
                <w:ilvl w:val="0"/>
                <w:numId w:val="12"/>
              </w:numPr>
              <w:spacing w:after="0" w:line="240" w:lineRule="auto"/>
              <w:rPr>
                <w:rFonts w:ascii="Arial" w:eastAsiaTheme="minorEastAsia" w:hAnsi="Arial" w:cs="Arial"/>
              </w:rPr>
            </w:pPr>
            <w:r w:rsidRPr="00103FF9">
              <w:rPr>
                <w:rFonts w:ascii="Arial" w:hAnsi="Arial" w:cs="Arial"/>
                <w:i/>
                <w:iCs/>
                <w:lang w:eastAsia="ar-SA"/>
              </w:rPr>
              <w:t>DSCP.</w:t>
            </w:r>
          </w:p>
        </w:tc>
        <w:tc>
          <w:tcPr>
            <w:tcW w:w="3261" w:type="dxa"/>
          </w:tcPr>
          <w:p w14:paraId="532CA085" w14:textId="77777777" w:rsidR="00A31F55" w:rsidRPr="0087330B" w:rsidRDefault="00A31F55" w:rsidP="00066575">
            <w:pPr>
              <w:spacing w:after="0" w:line="240" w:lineRule="auto"/>
              <w:rPr>
                <w:rFonts w:ascii="Arial" w:eastAsia="Times New Roman" w:hAnsi="Arial" w:cs="Arial"/>
                <w:sz w:val="22"/>
                <w:szCs w:val="22"/>
              </w:rPr>
            </w:pPr>
          </w:p>
        </w:tc>
        <w:tc>
          <w:tcPr>
            <w:tcW w:w="1559" w:type="dxa"/>
          </w:tcPr>
          <w:p w14:paraId="0AD6AAC3" w14:textId="77777777" w:rsidR="00A31F55" w:rsidRPr="0087330B" w:rsidRDefault="00A31F55" w:rsidP="00066575">
            <w:pPr>
              <w:spacing w:after="0" w:line="240" w:lineRule="auto"/>
              <w:rPr>
                <w:rFonts w:ascii="Arial" w:eastAsia="Times New Roman" w:hAnsi="Arial" w:cs="Arial"/>
              </w:rPr>
            </w:pPr>
          </w:p>
        </w:tc>
        <w:tc>
          <w:tcPr>
            <w:tcW w:w="2835" w:type="dxa"/>
          </w:tcPr>
          <w:p w14:paraId="721701DA" w14:textId="64AE393C" w:rsidR="00A31F55" w:rsidRPr="0087330B" w:rsidRDefault="00A31F55" w:rsidP="00066575">
            <w:pPr>
              <w:spacing w:after="0" w:line="240" w:lineRule="auto"/>
              <w:rPr>
                <w:rFonts w:ascii="Arial" w:eastAsia="Times New Roman" w:hAnsi="Arial" w:cs="Arial"/>
                <w:sz w:val="22"/>
                <w:szCs w:val="22"/>
              </w:rPr>
            </w:pPr>
          </w:p>
        </w:tc>
      </w:tr>
      <w:tr w:rsidR="00B10C91" w:rsidRPr="0087330B" w14:paraId="4946B3A2" w14:textId="77777777" w:rsidTr="00A44A69">
        <w:tc>
          <w:tcPr>
            <w:tcW w:w="562" w:type="dxa"/>
          </w:tcPr>
          <w:p w14:paraId="7A87E524" w14:textId="77777777" w:rsidR="00B10C91" w:rsidRPr="0042650E" w:rsidRDefault="00B10C91"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A6E7D54" w14:textId="3D5AC0FD" w:rsidR="00B10C91" w:rsidRPr="0042650E" w:rsidRDefault="0042650E" w:rsidP="00066575">
            <w:pPr>
              <w:spacing w:after="0" w:line="240" w:lineRule="auto"/>
              <w:rPr>
                <w:rFonts w:ascii="Arial" w:hAnsi="Arial" w:cs="Arial"/>
                <w:sz w:val="22"/>
                <w:szCs w:val="22"/>
              </w:rPr>
            </w:pPr>
            <w:r w:rsidRPr="0042650E">
              <w:rPr>
                <w:rFonts w:ascii="Arial" w:hAnsi="Arial" w:cs="Arial"/>
                <w:sz w:val="22"/>
                <w:szCs w:val="22"/>
              </w:rPr>
              <w:t>Valdymas ir stebėjimas</w:t>
            </w:r>
          </w:p>
        </w:tc>
        <w:tc>
          <w:tcPr>
            <w:tcW w:w="4677" w:type="dxa"/>
            <w:vAlign w:val="center"/>
          </w:tcPr>
          <w:p w14:paraId="01C4209F" w14:textId="77777777" w:rsidR="007213E2" w:rsidRPr="007213E2" w:rsidRDefault="007213E2" w:rsidP="006864B9">
            <w:pPr>
              <w:pStyle w:val="ListParagraph"/>
              <w:numPr>
                <w:ilvl w:val="0"/>
                <w:numId w:val="13"/>
              </w:numPr>
              <w:spacing w:after="160"/>
              <w:contextualSpacing/>
              <w:rPr>
                <w:rFonts w:ascii="Arial" w:hAnsi="Arial" w:cs="Arial"/>
                <w:sz w:val="22"/>
                <w:szCs w:val="22"/>
                <w:lang w:eastAsia="ar-SA"/>
              </w:rPr>
            </w:pPr>
            <w:r w:rsidRPr="007213E2">
              <w:rPr>
                <w:rFonts w:ascii="Arial" w:hAnsi="Arial" w:cs="Arial"/>
                <w:sz w:val="22"/>
                <w:szCs w:val="22"/>
                <w:lang w:eastAsia="ar-SA"/>
              </w:rPr>
              <w:t xml:space="preserve">Komandinės eilutės sąsaja (angl. </w:t>
            </w:r>
            <w:proofErr w:type="spellStart"/>
            <w:r w:rsidRPr="007213E2">
              <w:rPr>
                <w:rFonts w:ascii="Arial" w:hAnsi="Arial" w:cs="Arial"/>
                <w:i/>
                <w:iCs/>
                <w:sz w:val="22"/>
                <w:szCs w:val="22"/>
                <w:lang w:eastAsia="ar-SA"/>
              </w:rPr>
              <w:t>command</w:t>
            </w:r>
            <w:proofErr w:type="spellEnd"/>
            <w:r w:rsidRPr="007213E2">
              <w:rPr>
                <w:rFonts w:ascii="Arial" w:hAnsi="Arial" w:cs="Arial"/>
                <w:i/>
                <w:iCs/>
                <w:sz w:val="22"/>
                <w:szCs w:val="22"/>
                <w:lang w:eastAsia="ar-SA"/>
              </w:rPr>
              <w:t xml:space="preserve"> line </w:t>
            </w:r>
            <w:proofErr w:type="spellStart"/>
            <w:r w:rsidRPr="007213E2">
              <w:rPr>
                <w:rFonts w:ascii="Arial" w:hAnsi="Arial" w:cs="Arial"/>
                <w:i/>
                <w:iCs/>
                <w:sz w:val="22"/>
                <w:szCs w:val="22"/>
                <w:lang w:eastAsia="ar-SA"/>
              </w:rPr>
              <w:t>interface</w:t>
            </w:r>
            <w:proofErr w:type="spellEnd"/>
            <w:r w:rsidRPr="007213E2">
              <w:rPr>
                <w:rFonts w:ascii="Arial" w:hAnsi="Arial" w:cs="Arial"/>
                <w:sz w:val="22"/>
                <w:szCs w:val="22"/>
                <w:lang w:eastAsia="ar-SA"/>
              </w:rPr>
              <w:t xml:space="preserve">) - </w:t>
            </w:r>
            <w:r w:rsidRPr="007213E2">
              <w:rPr>
                <w:rFonts w:ascii="Arial" w:hAnsi="Arial" w:cs="Arial"/>
                <w:i/>
                <w:iCs/>
                <w:sz w:val="22"/>
                <w:szCs w:val="22"/>
                <w:lang w:eastAsia="ar-SA"/>
              </w:rPr>
              <w:t>SSHv2</w:t>
            </w:r>
            <w:r w:rsidRPr="007213E2">
              <w:rPr>
                <w:rFonts w:ascii="Arial" w:hAnsi="Arial" w:cs="Arial"/>
                <w:sz w:val="22"/>
                <w:szCs w:val="22"/>
                <w:lang w:eastAsia="ar-SA"/>
              </w:rPr>
              <w:t xml:space="preserve"> (šifravimas – ne mažiau kaip 128 bitų), </w:t>
            </w:r>
            <w:proofErr w:type="spellStart"/>
            <w:r w:rsidRPr="007213E2">
              <w:rPr>
                <w:rFonts w:ascii="Arial" w:hAnsi="Arial" w:cs="Arial"/>
                <w:i/>
                <w:iCs/>
                <w:sz w:val="22"/>
                <w:szCs w:val="22"/>
                <w:lang w:eastAsia="ar-SA"/>
              </w:rPr>
              <w:t>Telnet</w:t>
            </w:r>
            <w:proofErr w:type="spellEnd"/>
            <w:r w:rsidRPr="007213E2">
              <w:rPr>
                <w:rFonts w:ascii="Arial" w:hAnsi="Arial" w:cs="Arial"/>
                <w:sz w:val="22"/>
                <w:szCs w:val="22"/>
                <w:lang w:eastAsia="ar-SA"/>
              </w:rPr>
              <w:t>;</w:t>
            </w:r>
          </w:p>
          <w:p w14:paraId="5C242A75" w14:textId="77777777" w:rsidR="007213E2" w:rsidRPr="007213E2" w:rsidRDefault="007213E2" w:rsidP="006864B9">
            <w:pPr>
              <w:pStyle w:val="ListParagraph"/>
              <w:numPr>
                <w:ilvl w:val="0"/>
                <w:numId w:val="13"/>
              </w:numPr>
              <w:spacing w:after="160"/>
              <w:contextualSpacing/>
              <w:rPr>
                <w:rFonts w:ascii="Arial" w:hAnsi="Arial" w:cs="Arial"/>
                <w:sz w:val="22"/>
                <w:szCs w:val="22"/>
                <w:lang w:eastAsia="ar-SA"/>
              </w:rPr>
            </w:pPr>
            <w:r w:rsidRPr="007213E2">
              <w:rPr>
                <w:rFonts w:ascii="Arial" w:hAnsi="Arial" w:cs="Arial"/>
                <w:i/>
                <w:iCs/>
                <w:sz w:val="22"/>
                <w:szCs w:val="22"/>
                <w:lang w:eastAsia="ar-SA"/>
              </w:rPr>
              <w:t>SNMPv1, SNMPv2, SNMPv3</w:t>
            </w:r>
            <w:r w:rsidRPr="007213E2">
              <w:rPr>
                <w:rFonts w:ascii="Arial" w:hAnsi="Arial" w:cs="Arial"/>
                <w:sz w:val="22"/>
                <w:szCs w:val="22"/>
                <w:lang w:eastAsia="ar-SA"/>
              </w:rPr>
              <w:t xml:space="preserve"> (šifravimas – ne mažiau kaip 128 bitų);</w:t>
            </w:r>
          </w:p>
          <w:p w14:paraId="727DBB45" w14:textId="77777777" w:rsidR="007213E2" w:rsidRPr="007213E2" w:rsidRDefault="007213E2" w:rsidP="006864B9">
            <w:pPr>
              <w:pStyle w:val="ListParagraph"/>
              <w:numPr>
                <w:ilvl w:val="0"/>
                <w:numId w:val="13"/>
              </w:numPr>
              <w:tabs>
                <w:tab w:val="left" w:pos="390"/>
                <w:tab w:val="left" w:pos="1035"/>
                <w:tab w:val="left" w:pos="1500"/>
              </w:tabs>
              <w:suppressAutoHyphens/>
              <w:spacing w:after="160"/>
              <w:contextualSpacing/>
              <w:rPr>
                <w:rFonts w:ascii="Arial" w:hAnsi="Arial" w:cs="Arial"/>
                <w:sz w:val="22"/>
                <w:szCs w:val="22"/>
                <w:lang w:eastAsia="ar-SA"/>
              </w:rPr>
            </w:pPr>
            <w:r w:rsidRPr="007213E2">
              <w:rPr>
                <w:rFonts w:ascii="Arial" w:hAnsi="Arial" w:cs="Arial"/>
                <w:sz w:val="22"/>
                <w:szCs w:val="22"/>
                <w:lang w:eastAsia="ar-SA"/>
              </w:rPr>
              <w:t>Nuotolinis stebėjimas (</w:t>
            </w:r>
            <w:r w:rsidRPr="007213E2">
              <w:rPr>
                <w:rFonts w:ascii="Arial" w:hAnsi="Arial" w:cs="Arial"/>
                <w:i/>
                <w:iCs/>
                <w:sz w:val="22"/>
                <w:szCs w:val="22"/>
                <w:lang w:eastAsia="ar-SA"/>
              </w:rPr>
              <w:t>RMON</w:t>
            </w:r>
            <w:r w:rsidRPr="007213E2">
              <w:rPr>
                <w:rFonts w:ascii="Arial" w:hAnsi="Arial" w:cs="Arial"/>
                <w:sz w:val="22"/>
                <w:szCs w:val="22"/>
                <w:lang w:eastAsia="ar-SA"/>
              </w:rPr>
              <w:t>);</w:t>
            </w:r>
          </w:p>
          <w:p w14:paraId="5C864512" w14:textId="77777777" w:rsidR="007213E2" w:rsidRPr="007213E2" w:rsidRDefault="007213E2" w:rsidP="006864B9">
            <w:pPr>
              <w:pStyle w:val="ListParagraph"/>
              <w:numPr>
                <w:ilvl w:val="0"/>
                <w:numId w:val="13"/>
              </w:numPr>
              <w:tabs>
                <w:tab w:val="left" w:pos="390"/>
                <w:tab w:val="left" w:pos="1035"/>
                <w:tab w:val="left" w:pos="1500"/>
              </w:tabs>
              <w:suppressAutoHyphens/>
              <w:spacing w:after="160"/>
              <w:contextualSpacing/>
              <w:rPr>
                <w:rFonts w:ascii="Arial" w:hAnsi="Arial" w:cs="Arial"/>
                <w:sz w:val="22"/>
                <w:szCs w:val="22"/>
                <w:lang w:eastAsia="ar-SA"/>
              </w:rPr>
            </w:pPr>
            <w:r w:rsidRPr="007213E2">
              <w:rPr>
                <w:rFonts w:ascii="Arial" w:hAnsi="Arial" w:cs="Arial"/>
                <w:sz w:val="22"/>
                <w:szCs w:val="22"/>
                <w:lang w:eastAsia="ar-SA"/>
              </w:rPr>
              <w:t xml:space="preserve">Unifikuoti vartotojų vardai ir slaptažodžiai tarp </w:t>
            </w:r>
            <w:r w:rsidRPr="007213E2">
              <w:rPr>
                <w:rFonts w:ascii="Arial" w:hAnsi="Arial" w:cs="Arial"/>
                <w:i/>
                <w:iCs/>
                <w:sz w:val="22"/>
                <w:szCs w:val="22"/>
                <w:lang w:eastAsia="ar-SA"/>
              </w:rPr>
              <w:t>CLI</w:t>
            </w:r>
            <w:r w:rsidRPr="007213E2">
              <w:rPr>
                <w:rFonts w:ascii="Arial" w:hAnsi="Arial" w:cs="Arial"/>
                <w:sz w:val="22"/>
                <w:szCs w:val="22"/>
                <w:lang w:eastAsia="ar-SA"/>
              </w:rPr>
              <w:t xml:space="preserve"> ir </w:t>
            </w:r>
            <w:r w:rsidRPr="007213E2">
              <w:rPr>
                <w:rFonts w:ascii="Arial" w:hAnsi="Arial" w:cs="Arial"/>
                <w:i/>
                <w:iCs/>
                <w:sz w:val="22"/>
                <w:szCs w:val="22"/>
                <w:lang w:eastAsia="ar-SA"/>
              </w:rPr>
              <w:t>SNMP;</w:t>
            </w:r>
          </w:p>
          <w:p w14:paraId="261498E2" w14:textId="77777777" w:rsidR="007213E2" w:rsidRPr="007213E2" w:rsidRDefault="007213E2" w:rsidP="006864B9">
            <w:pPr>
              <w:pStyle w:val="ListParagraph"/>
              <w:numPr>
                <w:ilvl w:val="0"/>
                <w:numId w:val="13"/>
              </w:numPr>
              <w:tabs>
                <w:tab w:val="left" w:pos="390"/>
                <w:tab w:val="left" w:pos="1035"/>
                <w:tab w:val="left" w:pos="1500"/>
              </w:tabs>
              <w:suppressAutoHyphens/>
              <w:spacing w:after="160"/>
              <w:contextualSpacing/>
              <w:rPr>
                <w:rFonts w:ascii="Arial" w:hAnsi="Arial" w:cs="Arial"/>
                <w:i/>
                <w:iCs/>
                <w:sz w:val="22"/>
                <w:szCs w:val="22"/>
                <w:lang w:eastAsia="ar-SA"/>
              </w:rPr>
            </w:pPr>
            <w:r w:rsidRPr="007213E2">
              <w:rPr>
                <w:rFonts w:ascii="Arial" w:hAnsi="Arial" w:cs="Arial"/>
                <w:i/>
                <w:iCs/>
                <w:sz w:val="22"/>
                <w:szCs w:val="22"/>
                <w:lang w:eastAsia="ar-SA"/>
              </w:rPr>
              <w:t>RADIUS, TACACS+;</w:t>
            </w:r>
          </w:p>
          <w:p w14:paraId="7F39EBAB" w14:textId="77777777" w:rsidR="007213E2" w:rsidRPr="007213E2" w:rsidRDefault="007213E2" w:rsidP="006864B9">
            <w:pPr>
              <w:pStyle w:val="ListParagraph"/>
              <w:numPr>
                <w:ilvl w:val="0"/>
                <w:numId w:val="13"/>
              </w:numPr>
              <w:tabs>
                <w:tab w:val="left" w:pos="390"/>
                <w:tab w:val="left" w:pos="1035"/>
                <w:tab w:val="left" w:pos="1500"/>
              </w:tabs>
              <w:suppressAutoHyphens/>
              <w:spacing w:after="160"/>
              <w:contextualSpacing/>
              <w:rPr>
                <w:rFonts w:ascii="Arial" w:hAnsi="Arial" w:cs="Arial"/>
                <w:sz w:val="22"/>
                <w:szCs w:val="22"/>
                <w:lang w:eastAsia="ar-SA"/>
              </w:rPr>
            </w:pPr>
            <w:r w:rsidRPr="007213E2">
              <w:rPr>
                <w:rFonts w:ascii="Arial" w:hAnsi="Arial" w:cs="Arial"/>
                <w:sz w:val="22"/>
                <w:szCs w:val="22"/>
                <w:lang w:eastAsia="ar-SA"/>
              </w:rPr>
              <w:t>Komutuojamų portų stebėjimas (</w:t>
            </w:r>
            <w:r w:rsidRPr="007213E2">
              <w:rPr>
                <w:rFonts w:ascii="Arial" w:hAnsi="Arial" w:cs="Arial"/>
                <w:i/>
                <w:iCs/>
                <w:sz w:val="22"/>
                <w:szCs w:val="22"/>
                <w:lang w:eastAsia="ar-SA"/>
              </w:rPr>
              <w:t>SPAN</w:t>
            </w:r>
            <w:r w:rsidRPr="007213E2">
              <w:rPr>
                <w:rFonts w:ascii="Arial" w:hAnsi="Arial" w:cs="Arial"/>
                <w:sz w:val="22"/>
                <w:szCs w:val="22"/>
                <w:lang w:eastAsia="ar-SA"/>
              </w:rPr>
              <w:t>) L1 lygyje Operacinės sistemos ir konfigūracijos persiuntimas TFTP protokolu;</w:t>
            </w:r>
          </w:p>
          <w:p w14:paraId="0BCAE50C" w14:textId="6C12E998" w:rsidR="00B10C91" w:rsidRPr="007213E2" w:rsidRDefault="007213E2" w:rsidP="006864B9">
            <w:pPr>
              <w:pStyle w:val="ListParagraph"/>
              <w:numPr>
                <w:ilvl w:val="0"/>
                <w:numId w:val="13"/>
              </w:numPr>
              <w:suppressAutoHyphens/>
              <w:rPr>
                <w:rFonts w:ascii="Arial" w:hAnsi="Arial" w:cs="Arial"/>
                <w:sz w:val="22"/>
                <w:szCs w:val="22"/>
                <w:lang w:eastAsia="ar-SA"/>
              </w:rPr>
            </w:pPr>
            <w:proofErr w:type="spellStart"/>
            <w:r w:rsidRPr="007213E2">
              <w:rPr>
                <w:rFonts w:ascii="Arial" w:hAnsi="Arial" w:cs="Arial"/>
                <w:i/>
                <w:iCs/>
                <w:sz w:val="22"/>
                <w:szCs w:val="22"/>
                <w:lang w:eastAsia="ar-SA"/>
              </w:rPr>
              <w:t>sFlow</w:t>
            </w:r>
            <w:proofErr w:type="spellEnd"/>
            <w:r w:rsidRPr="007213E2">
              <w:rPr>
                <w:rFonts w:ascii="Arial" w:hAnsi="Arial" w:cs="Arial"/>
                <w:sz w:val="22"/>
                <w:szCs w:val="22"/>
                <w:lang w:eastAsia="ar-SA"/>
              </w:rPr>
              <w:t xml:space="preserve"> arba </w:t>
            </w:r>
            <w:proofErr w:type="spellStart"/>
            <w:r w:rsidRPr="007213E2">
              <w:rPr>
                <w:rFonts w:ascii="Arial" w:hAnsi="Arial" w:cs="Arial"/>
                <w:i/>
                <w:iCs/>
                <w:sz w:val="22"/>
                <w:szCs w:val="22"/>
                <w:lang w:eastAsia="ar-SA"/>
              </w:rPr>
              <w:t>NetFlow</w:t>
            </w:r>
            <w:proofErr w:type="spellEnd"/>
            <w:r w:rsidRPr="007213E2">
              <w:rPr>
                <w:rFonts w:ascii="Arial" w:hAnsi="Arial" w:cs="Arial"/>
                <w:i/>
                <w:iCs/>
                <w:sz w:val="22"/>
                <w:szCs w:val="22"/>
                <w:lang w:eastAsia="ar-SA"/>
              </w:rPr>
              <w:t>.</w:t>
            </w:r>
          </w:p>
        </w:tc>
        <w:tc>
          <w:tcPr>
            <w:tcW w:w="3261" w:type="dxa"/>
          </w:tcPr>
          <w:p w14:paraId="01C1B58F" w14:textId="77777777" w:rsidR="00B10C91" w:rsidRPr="0087330B" w:rsidRDefault="00B10C91" w:rsidP="00066575">
            <w:pPr>
              <w:spacing w:after="0" w:line="240" w:lineRule="auto"/>
              <w:rPr>
                <w:rFonts w:ascii="Arial" w:eastAsia="Times New Roman" w:hAnsi="Arial" w:cs="Arial"/>
              </w:rPr>
            </w:pPr>
          </w:p>
        </w:tc>
        <w:tc>
          <w:tcPr>
            <w:tcW w:w="1559" w:type="dxa"/>
          </w:tcPr>
          <w:p w14:paraId="7F5EEB43" w14:textId="77777777" w:rsidR="00B10C91" w:rsidRPr="0087330B" w:rsidRDefault="00B10C91" w:rsidP="00066575">
            <w:pPr>
              <w:spacing w:after="0" w:line="240" w:lineRule="auto"/>
              <w:rPr>
                <w:rFonts w:ascii="Arial" w:eastAsia="Times New Roman" w:hAnsi="Arial" w:cs="Arial"/>
              </w:rPr>
            </w:pPr>
          </w:p>
        </w:tc>
        <w:tc>
          <w:tcPr>
            <w:tcW w:w="2835" w:type="dxa"/>
          </w:tcPr>
          <w:p w14:paraId="77747202" w14:textId="77777777" w:rsidR="00B10C91" w:rsidRPr="0087330B" w:rsidRDefault="00B10C91" w:rsidP="00066575">
            <w:pPr>
              <w:spacing w:after="0" w:line="240" w:lineRule="auto"/>
              <w:rPr>
                <w:rFonts w:ascii="Arial" w:eastAsia="Times New Roman" w:hAnsi="Arial" w:cs="Arial"/>
              </w:rPr>
            </w:pPr>
          </w:p>
        </w:tc>
      </w:tr>
      <w:tr w:rsidR="00E75159" w:rsidRPr="0087330B" w14:paraId="2CDD2832" w14:textId="77777777" w:rsidTr="00A44A69">
        <w:tc>
          <w:tcPr>
            <w:tcW w:w="562" w:type="dxa"/>
          </w:tcPr>
          <w:p w14:paraId="4FC5D63B" w14:textId="77777777" w:rsidR="00E75159" w:rsidRPr="0042650E" w:rsidRDefault="00E75159" w:rsidP="006864B9">
            <w:pPr>
              <w:pStyle w:val="ListParagraph"/>
              <w:numPr>
                <w:ilvl w:val="0"/>
                <w:numId w:val="2"/>
              </w:numPr>
              <w:tabs>
                <w:tab w:val="left" w:pos="317"/>
              </w:tabs>
              <w:spacing w:after="0" w:line="240" w:lineRule="auto"/>
              <w:ind w:left="0" w:firstLine="33"/>
              <w:rPr>
                <w:rFonts w:ascii="Arial" w:eastAsia="Times New Roman" w:hAnsi="Arial" w:cs="Arial"/>
              </w:rPr>
            </w:pPr>
          </w:p>
        </w:tc>
        <w:tc>
          <w:tcPr>
            <w:tcW w:w="2127" w:type="dxa"/>
          </w:tcPr>
          <w:p w14:paraId="73B873FE" w14:textId="7E6E3E35" w:rsidR="00E75159" w:rsidRPr="003B4474" w:rsidRDefault="00E75159" w:rsidP="00066575">
            <w:pPr>
              <w:spacing w:after="0" w:line="240" w:lineRule="auto"/>
              <w:rPr>
                <w:rFonts w:ascii="Arial" w:hAnsi="Arial" w:cs="Arial"/>
                <w:sz w:val="22"/>
                <w:szCs w:val="22"/>
              </w:rPr>
            </w:pPr>
            <w:r w:rsidRPr="003B4474">
              <w:rPr>
                <w:rFonts w:ascii="Arial" w:hAnsi="Arial" w:cs="Arial"/>
                <w:sz w:val="22"/>
                <w:szCs w:val="22"/>
                <w:lang w:eastAsia="ar-SA"/>
              </w:rPr>
              <w:t>Standartai</w:t>
            </w:r>
          </w:p>
        </w:tc>
        <w:tc>
          <w:tcPr>
            <w:tcW w:w="4677" w:type="dxa"/>
            <w:vAlign w:val="center"/>
          </w:tcPr>
          <w:p w14:paraId="21A5316B"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IEEE 802.1x</w:t>
            </w:r>
          </w:p>
          <w:p w14:paraId="59658B38"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IEEE 802.1x-Rev</w:t>
            </w:r>
          </w:p>
          <w:p w14:paraId="279AC9C6"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IEEE 802.3ad</w:t>
            </w:r>
          </w:p>
          <w:p w14:paraId="783B7004"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lastRenderedPageBreak/>
              <w:t>IEEE 802.3af</w:t>
            </w:r>
          </w:p>
          <w:p w14:paraId="1B454769"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IEEE 802.3at</w:t>
            </w:r>
          </w:p>
          <w:p w14:paraId="4BD147A8"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802.3x </w:t>
            </w:r>
            <w:proofErr w:type="spellStart"/>
            <w:r w:rsidRPr="003B4474">
              <w:rPr>
                <w:rFonts w:ascii="Arial" w:hAnsi="Arial" w:cs="Arial"/>
                <w:i/>
                <w:iCs/>
                <w:sz w:val="22"/>
                <w:szCs w:val="22"/>
              </w:rPr>
              <w:t>fullduplexon</w:t>
            </w:r>
            <w:proofErr w:type="spellEnd"/>
            <w:r w:rsidRPr="003B4474">
              <w:rPr>
                <w:rFonts w:ascii="Arial" w:hAnsi="Arial" w:cs="Arial"/>
                <w:i/>
                <w:iCs/>
                <w:sz w:val="22"/>
                <w:szCs w:val="22"/>
              </w:rPr>
              <w:t xml:space="preserve"> 10BASE-T, 100BASE-TX, ir 1000BASE-T </w:t>
            </w:r>
            <w:proofErr w:type="spellStart"/>
            <w:r w:rsidRPr="003B4474">
              <w:rPr>
                <w:rFonts w:ascii="Arial" w:hAnsi="Arial" w:cs="Arial"/>
                <w:i/>
                <w:iCs/>
                <w:sz w:val="22"/>
                <w:szCs w:val="22"/>
              </w:rPr>
              <w:t>ports</w:t>
            </w:r>
            <w:proofErr w:type="spellEnd"/>
          </w:p>
          <w:p w14:paraId="36B6E0EF"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802.1D </w:t>
            </w:r>
            <w:proofErr w:type="spellStart"/>
            <w:r w:rsidRPr="003B4474">
              <w:rPr>
                <w:rFonts w:ascii="Arial" w:hAnsi="Arial" w:cs="Arial"/>
                <w:i/>
                <w:iCs/>
                <w:sz w:val="22"/>
                <w:szCs w:val="22"/>
              </w:rPr>
              <w:t>SpanningTreeProtocol</w:t>
            </w:r>
            <w:proofErr w:type="spellEnd"/>
          </w:p>
          <w:p w14:paraId="20DFEFB1"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802.1p </w:t>
            </w:r>
            <w:proofErr w:type="spellStart"/>
            <w:r w:rsidRPr="003B4474">
              <w:rPr>
                <w:rFonts w:ascii="Arial" w:hAnsi="Arial" w:cs="Arial"/>
                <w:i/>
                <w:iCs/>
                <w:sz w:val="22"/>
                <w:szCs w:val="22"/>
              </w:rPr>
              <w:t>CoSprioritization</w:t>
            </w:r>
            <w:proofErr w:type="spellEnd"/>
          </w:p>
          <w:p w14:paraId="49FB1BFD"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IEEE 802.1Q VLAN</w:t>
            </w:r>
          </w:p>
          <w:p w14:paraId="416D85B6"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802.3 10BASE-T </w:t>
            </w:r>
          </w:p>
          <w:p w14:paraId="21AF77ED"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802.3u 100BASE-TX </w:t>
            </w:r>
          </w:p>
          <w:p w14:paraId="63988CA6"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802.3ab 1000BASE-T </w:t>
            </w:r>
          </w:p>
          <w:p w14:paraId="6E589611"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802.3z 1000BASE-X </w:t>
            </w:r>
          </w:p>
          <w:p w14:paraId="5781FB3E"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 xml:space="preserve">IEEE 802.3bz (tik </w:t>
            </w:r>
            <w:proofErr w:type="spellStart"/>
            <w:r w:rsidRPr="003B4474">
              <w:rPr>
                <w:rFonts w:ascii="Arial" w:hAnsi="Arial" w:cs="Arial"/>
                <w:i/>
                <w:iCs/>
                <w:sz w:val="22"/>
                <w:szCs w:val="22"/>
              </w:rPr>
              <w:t>mGig</w:t>
            </w:r>
            <w:proofErr w:type="spellEnd"/>
            <w:r w:rsidRPr="003B4474">
              <w:rPr>
                <w:rFonts w:ascii="Arial" w:hAnsi="Arial" w:cs="Arial"/>
                <w:i/>
                <w:iCs/>
                <w:sz w:val="22"/>
                <w:szCs w:val="22"/>
              </w:rPr>
              <w:t xml:space="preserve"> PKG </w:t>
            </w:r>
            <w:proofErr w:type="spellStart"/>
            <w:r w:rsidRPr="003B4474">
              <w:rPr>
                <w:rFonts w:ascii="Arial" w:hAnsi="Arial" w:cs="Arial"/>
                <w:i/>
                <w:iCs/>
                <w:sz w:val="22"/>
                <w:szCs w:val="22"/>
              </w:rPr>
              <w:t>SKU’s</w:t>
            </w:r>
            <w:proofErr w:type="spellEnd"/>
            <w:r w:rsidRPr="003B4474">
              <w:rPr>
                <w:rFonts w:ascii="Arial" w:hAnsi="Arial" w:cs="Arial"/>
                <w:i/>
                <w:iCs/>
                <w:sz w:val="22"/>
                <w:szCs w:val="22"/>
              </w:rPr>
              <w:t>)</w:t>
            </w:r>
          </w:p>
          <w:p w14:paraId="3090571C" w14:textId="77777777" w:rsidR="003B4474" w:rsidRPr="003B4474" w:rsidRDefault="003B4474" w:rsidP="006864B9">
            <w:pPr>
              <w:pStyle w:val="ListParagraph"/>
              <w:numPr>
                <w:ilvl w:val="0"/>
                <w:numId w:val="13"/>
              </w:numPr>
              <w:spacing w:after="160" w:line="256" w:lineRule="auto"/>
              <w:contextualSpacing/>
              <w:jc w:val="both"/>
              <w:rPr>
                <w:rFonts w:ascii="Arial" w:hAnsi="Arial" w:cs="Arial"/>
                <w:i/>
                <w:iCs/>
                <w:sz w:val="22"/>
                <w:szCs w:val="22"/>
              </w:rPr>
            </w:pPr>
            <w:r w:rsidRPr="003B4474">
              <w:rPr>
                <w:rFonts w:ascii="Arial" w:hAnsi="Arial" w:cs="Arial"/>
                <w:i/>
                <w:iCs/>
                <w:sz w:val="22"/>
                <w:szCs w:val="22"/>
              </w:rPr>
              <w:t>RMON I ir II standartas</w:t>
            </w:r>
          </w:p>
          <w:p w14:paraId="0646B9F5" w14:textId="2C6AA1FE" w:rsidR="00E75159" w:rsidRPr="003B4474" w:rsidRDefault="003B4474" w:rsidP="006864B9">
            <w:pPr>
              <w:pStyle w:val="ListParagraph"/>
              <w:numPr>
                <w:ilvl w:val="0"/>
                <w:numId w:val="13"/>
              </w:numPr>
              <w:spacing w:after="160"/>
              <w:contextualSpacing/>
              <w:rPr>
                <w:rFonts w:ascii="Arial" w:hAnsi="Arial" w:cs="Arial"/>
                <w:sz w:val="22"/>
                <w:szCs w:val="22"/>
                <w:lang w:eastAsia="ar-SA"/>
              </w:rPr>
            </w:pPr>
            <w:r w:rsidRPr="003B4474">
              <w:rPr>
                <w:rFonts w:ascii="Arial" w:hAnsi="Arial" w:cs="Arial"/>
                <w:i/>
                <w:iCs/>
                <w:sz w:val="22"/>
                <w:szCs w:val="22"/>
              </w:rPr>
              <w:t>SNMPv1, v2c, ir v3</w:t>
            </w:r>
          </w:p>
        </w:tc>
        <w:tc>
          <w:tcPr>
            <w:tcW w:w="3261" w:type="dxa"/>
          </w:tcPr>
          <w:p w14:paraId="6258A805" w14:textId="77777777" w:rsidR="00E75159" w:rsidRPr="0087330B" w:rsidRDefault="00E75159" w:rsidP="00066575">
            <w:pPr>
              <w:spacing w:after="0" w:line="240" w:lineRule="auto"/>
              <w:rPr>
                <w:rFonts w:ascii="Arial" w:eastAsia="Times New Roman" w:hAnsi="Arial" w:cs="Arial"/>
              </w:rPr>
            </w:pPr>
          </w:p>
        </w:tc>
        <w:tc>
          <w:tcPr>
            <w:tcW w:w="1559" w:type="dxa"/>
          </w:tcPr>
          <w:p w14:paraId="7E32B49C" w14:textId="77777777" w:rsidR="00E75159" w:rsidRPr="0087330B" w:rsidRDefault="00E75159" w:rsidP="00066575">
            <w:pPr>
              <w:spacing w:after="0" w:line="240" w:lineRule="auto"/>
              <w:rPr>
                <w:rFonts w:ascii="Arial" w:eastAsia="Times New Roman" w:hAnsi="Arial" w:cs="Arial"/>
              </w:rPr>
            </w:pPr>
          </w:p>
        </w:tc>
        <w:tc>
          <w:tcPr>
            <w:tcW w:w="2835" w:type="dxa"/>
          </w:tcPr>
          <w:p w14:paraId="7A47BAFB" w14:textId="77777777" w:rsidR="00E75159" w:rsidRPr="0087330B" w:rsidRDefault="00E75159" w:rsidP="00066575">
            <w:pPr>
              <w:spacing w:after="0" w:line="240" w:lineRule="auto"/>
              <w:rPr>
                <w:rFonts w:ascii="Arial" w:eastAsia="Times New Roman" w:hAnsi="Arial" w:cs="Arial"/>
              </w:rPr>
            </w:pPr>
          </w:p>
        </w:tc>
      </w:tr>
      <w:tr w:rsidR="003B4474" w:rsidRPr="0087330B" w14:paraId="52214F28" w14:textId="77777777" w:rsidTr="00A44A69">
        <w:tc>
          <w:tcPr>
            <w:tcW w:w="562" w:type="dxa"/>
          </w:tcPr>
          <w:p w14:paraId="1F8C9B7C" w14:textId="77777777" w:rsidR="003B4474" w:rsidRPr="00E80543" w:rsidRDefault="003B4474"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035B232" w14:textId="08D8B7B3" w:rsidR="003B4474" w:rsidRPr="00E80543" w:rsidRDefault="00A36F1E" w:rsidP="00066575">
            <w:pPr>
              <w:spacing w:after="0" w:line="240" w:lineRule="auto"/>
              <w:rPr>
                <w:rFonts w:ascii="Arial" w:hAnsi="Arial" w:cs="Arial"/>
                <w:sz w:val="22"/>
                <w:szCs w:val="22"/>
                <w:lang w:eastAsia="ar-SA"/>
              </w:rPr>
            </w:pPr>
            <w:r w:rsidRPr="00E80543">
              <w:rPr>
                <w:rFonts w:ascii="Arial" w:hAnsi="Arial" w:cs="Arial"/>
                <w:sz w:val="22"/>
                <w:szCs w:val="22"/>
                <w:lang w:eastAsia="ar-SA"/>
              </w:rPr>
              <w:t>Veikimo sąlygos</w:t>
            </w:r>
          </w:p>
        </w:tc>
        <w:tc>
          <w:tcPr>
            <w:tcW w:w="4677" w:type="dxa"/>
            <w:vAlign w:val="center"/>
          </w:tcPr>
          <w:p w14:paraId="353A0B61" w14:textId="77777777" w:rsidR="00E80543" w:rsidRPr="00E80543" w:rsidRDefault="00E80543" w:rsidP="006864B9">
            <w:pPr>
              <w:pStyle w:val="ListParagraph"/>
              <w:numPr>
                <w:ilvl w:val="0"/>
                <w:numId w:val="13"/>
              </w:numPr>
              <w:tabs>
                <w:tab w:val="left" w:pos="390"/>
                <w:tab w:val="left" w:pos="1035"/>
                <w:tab w:val="left" w:pos="1500"/>
              </w:tabs>
              <w:spacing w:after="160" w:line="256" w:lineRule="auto"/>
              <w:contextualSpacing/>
              <w:jc w:val="both"/>
              <w:rPr>
                <w:rFonts w:ascii="Arial" w:hAnsi="Arial" w:cs="Arial"/>
                <w:sz w:val="22"/>
                <w:szCs w:val="22"/>
              </w:rPr>
            </w:pPr>
            <w:r w:rsidRPr="00E80543">
              <w:rPr>
                <w:rFonts w:ascii="Arial" w:hAnsi="Arial" w:cs="Arial"/>
                <w:sz w:val="22"/>
                <w:szCs w:val="22"/>
              </w:rPr>
              <w:t>Palaikoma veikimo temperatūra turi būti nuo 0°C iki 40°C;</w:t>
            </w:r>
          </w:p>
          <w:p w14:paraId="5702134F" w14:textId="518B5E2B" w:rsidR="003B4474" w:rsidRPr="00E80543" w:rsidRDefault="00E80543" w:rsidP="006864B9">
            <w:pPr>
              <w:pStyle w:val="ListParagraph"/>
              <w:numPr>
                <w:ilvl w:val="0"/>
                <w:numId w:val="13"/>
              </w:numPr>
              <w:spacing w:after="160" w:line="256" w:lineRule="auto"/>
              <w:contextualSpacing/>
              <w:jc w:val="both"/>
              <w:rPr>
                <w:rFonts w:ascii="Arial" w:hAnsi="Arial" w:cs="Arial"/>
                <w:i/>
                <w:iCs/>
                <w:sz w:val="22"/>
                <w:szCs w:val="22"/>
              </w:rPr>
            </w:pPr>
            <w:r w:rsidRPr="00E80543">
              <w:rPr>
                <w:rFonts w:ascii="Arial" w:eastAsia="Times New Roman" w:hAnsi="Arial"/>
                <w:sz w:val="22"/>
                <w:szCs w:val="22"/>
                <w:lang w:eastAsia="en-US"/>
              </w:rPr>
              <w:t xml:space="preserve">Palaikoma </w:t>
            </w:r>
            <w:r w:rsidRPr="00C63B9A">
              <w:rPr>
                <w:rFonts w:ascii="Arial" w:eastAsia="Times New Roman" w:hAnsi="Arial"/>
                <w:sz w:val="22"/>
                <w:szCs w:val="22"/>
                <w:lang w:eastAsia="en-US"/>
              </w:rPr>
              <w:t xml:space="preserve">veikimo drėgmė nuo </w:t>
            </w:r>
            <w:r w:rsidR="000B5687" w:rsidRPr="00C63B9A">
              <w:rPr>
                <w:rFonts w:ascii="Arial" w:eastAsia="Times New Roman" w:hAnsi="Arial"/>
                <w:sz w:val="22"/>
                <w:szCs w:val="22"/>
                <w:lang w:val="en-US" w:eastAsia="en-US"/>
              </w:rPr>
              <w:t>1</w:t>
            </w:r>
            <w:r w:rsidRPr="00C63B9A">
              <w:rPr>
                <w:rFonts w:ascii="Arial" w:eastAsia="Times New Roman" w:hAnsi="Arial"/>
                <w:sz w:val="22"/>
                <w:szCs w:val="22"/>
                <w:lang w:eastAsia="en-US"/>
              </w:rPr>
              <w:t>5</w:t>
            </w:r>
            <w:r w:rsidRPr="00E80543">
              <w:rPr>
                <w:rFonts w:ascii="Arial" w:eastAsia="Times New Roman" w:hAnsi="Arial"/>
                <w:sz w:val="22"/>
                <w:szCs w:val="22"/>
                <w:lang w:eastAsia="en-US"/>
              </w:rPr>
              <w:t>% iki 90%.</w:t>
            </w:r>
          </w:p>
        </w:tc>
        <w:tc>
          <w:tcPr>
            <w:tcW w:w="3261" w:type="dxa"/>
          </w:tcPr>
          <w:p w14:paraId="05ABB451" w14:textId="77777777" w:rsidR="003B4474" w:rsidRPr="0087330B" w:rsidRDefault="003B4474" w:rsidP="00066575">
            <w:pPr>
              <w:spacing w:after="0" w:line="240" w:lineRule="auto"/>
              <w:rPr>
                <w:rFonts w:ascii="Arial" w:eastAsia="Times New Roman" w:hAnsi="Arial" w:cs="Arial"/>
              </w:rPr>
            </w:pPr>
          </w:p>
        </w:tc>
        <w:tc>
          <w:tcPr>
            <w:tcW w:w="1559" w:type="dxa"/>
          </w:tcPr>
          <w:p w14:paraId="27312925" w14:textId="77777777" w:rsidR="003B4474" w:rsidRPr="0087330B" w:rsidRDefault="003B4474" w:rsidP="00066575">
            <w:pPr>
              <w:spacing w:after="0" w:line="240" w:lineRule="auto"/>
              <w:rPr>
                <w:rFonts w:ascii="Arial" w:eastAsia="Times New Roman" w:hAnsi="Arial" w:cs="Arial"/>
              </w:rPr>
            </w:pPr>
          </w:p>
        </w:tc>
        <w:tc>
          <w:tcPr>
            <w:tcW w:w="2835" w:type="dxa"/>
          </w:tcPr>
          <w:p w14:paraId="2404403E" w14:textId="77777777" w:rsidR="003B4474" w:rsidRPr="0087330B" w:rsidRDefault="003B4474" w:rsidP="00066575">
            <w:pPr>
              <w:spacing w:after="0" w:line="240" w:lineRule="auto"/>
              <w:rPr>
                <w:rFonts w:ascii="Arial" w:eastAsia="Times New Roman" w:hAnsi="Arial" w:cs="Arial"/>
              </w:rPr>
            </w:pPr>
          </w:p>
        </w:tc>
      </w:tr>
      <w:tr w:rsidR="00E80543" w:rsidRPr="0087330B" w14:paraId="24703E4C" w14:textId="77777777" w:rsidTr="00A44A69">
        <w:tc>
          <w:tcPr>
            <w:tcW w:w="562" w:type="dxa"/>
          </w:tcPr>
          <w:p w14:paraId="7E6016A9" w14:textId="77777777" w:rsidR="00E80543" w:rsidRPr="00EB6F93" w:rsidRDefault="00E80543"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7525BC9" w14:textId="5E9E4C11" w:rsidR="00E80543" w:rsidRPr="00EB6F93" w:rsidRDefault="00960B83" w:rsidP="00066575">
            <w:pPr>
              <w:spacing w:after="0" w:line="240" w:lineRule="auto"/>
              <w:rPr>
                <w:rFonts w:ascii="Arial" w:hAnsi="Arial" w:cs="Arial"/>
                <w:sz w:val="22"/>
                <w:szCs w:val="22"/>
                <w:lang w:eastAsia="ar-SA"/>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677" w:type="dxa"/>
            <w:vAlign w:val="center"/>
          </w:tcPr>
          <w:p w14:paraId="2986D72C" w14:textId="77777777" w:rsidR="00EB6F93" w:rsidRPr="00EB6F93" w:rsidRDefault="00EB6F93" w:rsidP="00EB6F93">
            <w:pPr>
              <w:tabs>
                <w:tab w:val="left" w:pos="390"/>
                <w:tab w:val="left" w:pos="1035"/>
                <w:tab w:val="left" w:pos="1500"/>
              </w:tabs>
              <w:jc w:val="both"/>
              <w:rPr>
                <w:rFonts w:ascii="Arial" w:hAnsi="Arial" w:cs="Arial"/>
                <w:sz w:val="22"/>
                <w:szCs w:val="22"/>
              </w:rPr>
            </w:pPr>
            <w:r w:rsidRPr="00EB6F93">
              <w:rPr>
                <w:rFonts w:ascii="Arial" w:hAnsi="Arial" w:cs="Arial"/>
                <w:sz w:val="22"/>
                <w:szCs w:val="22"/>
              </w:rPr>
              <w:t xml:space="preserve">Turi būti šios 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xml:space="preserve"> ir saugumo standartai:</w:t>
            </w:r>
          </w:p>
          <w:p w14:paraId="34F96902" w14:textId="77777777" w:rsidR="00EB6F93" w:rsidRPr="00EB6F93" w:rsidRDefault="00EB6F93" w:rsidP="006864B9">
            <w:pPr>
              <w:pStyle w:val="Standard"/>
              <w:numPr>
                <w:ilvl w:val="0"/>
                <w:numId w:val="13"/>
              </w:numPr>
              <w:spacing w:line="256" w:lineRule="auto"/>
              <w:jc w:val="both"/>
              <w:textAlignment w:val="auto"/>
              <w:rPr>
                <w:rFonts w:ascii="Arial" w:eastAsia="Times New Roman" w:hAnsi="Arial"/>
                <w:kern w:val="0"/>
                <w:sz w:val="22"/>
                <w:szCs w:val="22"/>
                <w:lang w:eastAsia="en-US" w:bidi="ar-SA"/>
              </w:rPr>
            </w:pPr>
            <w:r w:rsidRPr="00EB6F93">
              <w:rPr>
                <w:rFonts w:ascii="Arial" w:eastAsia="Times New Roman" w:hAnsi="Arial"/>
                <w:color w:val="000000"/>
                <w:kern w:val="0"/>
                <w:sz w:val="22"/>
                <w:szCs w:val="22"/>
                <w:lang w:eastAsia="en-GB"/>
                <w14:ligatures w14:val="none"/>
              </w:rPr>
              <w:t xml:space="preserve">CISPR 32 </w:t>
            </w:r>
            <w:proofErr w:type="spellStart"/>
            <w:r w:rsidRPr="00EB6F93">
              <w:rPr>
                <w:rFonts w:ascii="Arial" w:eastAsia="Times New Roman" w:hAnsi="Arial"/>
                <w:color w:val="000000"/>
                <w:kern w:val="0"/>
                <w:sz w:val="22"/>
                <w:szCs w:val="22"/>
                <w:lang w:eastAsia="en-GB"/>
                <w14:ligatures w14:val="none"/>
              </w:rPr>
              <w:t>Class</w:t>
            </w:r>
            <w:proofErr w:type="spellEnd"/>
            <w:r w:rsidRPr="00EB6F93">
              <w:rPr>
                <w:rFonts w:ascii="Arial" w:eastAsia="Times New Roman" w:hAnsi="Arial"/>
                <w:color w:val="000000"/>
                <w:kern w:val="0"/>
                <w:sz w:val="22"/>
                <w:szCs w:val="22"/>
                <w:lang w:eastAsia="en-GB"/>
                <w14:ligatures w14:val="none"/>
              </w:rPr>
              <w:t xml:space="preserve"> A arba lygiavertis;</w:t>
            </w:r>
          </w:p>
          <w:p w14:paraId="5F3E4A24" w14:textId="77777777" w:rsidR="00EB6F93" w:rsidRPr="00EB6F93" w:rsidRDefault="00EB6F93" w:rsidP="006864B9">
            <w:pPr>
              <w:pStyle w:val="Standard"/>
              <w:numPr>
                <w:ilvl w:val="0"/>
                <w:numId w:val="13"/>
              </w:numPr>
              <w:spacing w:line="256" w:lineRule="auto"/>
              <w:jc w:val="both"/>
              <w:textAlignment w:val="auto"/>
              <w:rPr>
                <w:rFonts w:ascii="Arial" w:eastAsia="Times New Roman" w:hAnsi="Arial"/>
                <w:kern w:val="0"/>
                <w:sz w:val="22"/>
                <w:szCs w:val="22"/>
                <w:lang w:eastAsia="en-US" w:bidi="ar-SA"/>
              </w:rPr>
            </w:pPr>
            <w:r w:rsidRPr="00EB6F93">
              <w:rPr>
                <w:rFonts w:ascii="Arial" w:eastAsia="Times New Roman" w:hAnsi="Arial"/>
                <w:color w:val="000000"/>
                <w:kern w:val="0"/>
                <w:sz w:val="22"/>
                <w:szCs w:val="22"/>
                <w:lang w:eastAsia="en-GB"/>
                <w14:ligatures w14:val="none"/>
              </w:rPr>
              <w:t xml:space="preserve">EN 60950-1 </w:t>
            </w:r>
            <w:proofErr w:type="spellStart"/>
            <w:r w:rsidRPr="00EB6F93">
              <w:rPr>
                <w:rFonts w:ascii="Arial" w:eastAsia="Times New Roman" w:hAnsi="Arial"/>
                <w:color w:val="000000"/>
                <w:kern w:val="0"/>
                <w:sz w:val="22"/>
                <w:szCs w:val="22"/>
                <w:lang w:eastAsia="en-GB"/>
                <w14:ligatures w14:val="none"/>
              </w:rPr>
              <w:t>Second</w:t>
            </w:r>
            <w:proofErr w:type="spellEnd"/>
            <w:r w:rsidRPr="00EB6F93">
              <w:rPr>
                <w:rFonts w:ascii="Arial" w:eastAsia="Times New Roman" w:hAnsi="Arial"/>
                <w:color w:val="000000"/>
                <w:kern w:val="0"/>
                <w:sz w:val="22"/>
                <w:szCs w:val="22"/>
                <w:lang w:eastAsia="en-GB"/>
                <w14:ligatures w14:val="none"/>
              </w:rPr>
              <w:t xml:space="preserve"> Edition arba EN 62368-1 arba lygiavertis;</w:t>
            </w:r>
          </w:p>
          <w:p w14:paraId="73AF2DCD" w14:textId="77777777" w:rsidR="00EB6F93" w:rsidRPr="00EB6F93" w:rsidRDefault="00EB6F93" w:rsidP="006864B9">
            <w:pPr>
              <w:pStyle w:val="Standard"/>
              <w:numPr>
                <w:ilvl w:val="0"/>
                <w:numId w:val="13"/>
              </w:numPr>
              <w:spacing w:line="256" w:lineRule="auto"/>
              <w:jc w:val="both"/>
              <w:textAlignment w:val="auto"/>
              <w:rPr>
                <w:rFonts w:ascii="Arial" w:eastAsia="Times New Roman" w:hAnsi="Arial"/>
                <w:kern w:val="0"/>
                <w:sz w:val="22"/>
                <w:szCs w:val="22"/>
                <w:lang w:eastAsia="en-US" w:bidi="ar-SA"/>
              </w:rPr>
            </w:pPr>
            <w:r w:rsidRPr="00EB6F93">
              <w:rPr>
                <w:rFonts w:ascii="Arial" w:eastAsia="Times New Roman" w:hAnsi="Arial"/>
                <w:color w:val="000000"/>
                <w:kern w:val="0"/>
                <w:sz w:val="22"/>
                <w:szCs w:val="22"/>
                <w:lang w:eastAsia="en-GB"/>
                <w14:ligatures w14:val="none"/>
              </w:rPr>
              <w:t xml:space="preserve">IEC 60950-1 </w:t>
            </w:r>
            <w:proofErr w:type="spellStart"/>
            <w:r w:rsidRPr="00EB6F93">
              <w:rPr>
                <w:rFonts w:ascii="Arial" w:eastAsia="Times New Roman" w:hAnsi="Arial"/>
                <w:color w:val="000000"/>
                <w:kern w:val="0"/>
                <w:sz w:val="22"/>
                <w:szCs w:val="22"/>
                <w:lang w:eastAsia="en-GB"/>
                <w14:ligatures w14:val="none"/>
              </w:rPr>
              <w:t>Second</w:t>
            </w:r>
            <w:proofErr w:type="spellEnd"/>
            <w:r w:rsidRPr="00EB6F93">
              <w:rPr>
                <w:rFonts w:ascii="Arial" w:eastAsia="Times New Roman" w:hAnsi="Arial"/>
                <w:color w:val="000000"/>
                <w:kern w:val="0"/>
                <w:sz w:val="22"/>
                <w:szCs w:val="22"/>
                <w:lang w:eastAsia="en-GB"/>
                <w14:ligatures w14:val="none"/>
              </w:rPr>
              <w:t xml:space="preserve"> Edition  arba IEC 62368-1 arba lygiavertis;</w:t>
            </w:r>
          </w:p>
          <w:p w14:paraId="3D981ABE" w14:textId="227D12CD" w:rsidR="00E80543" w:rsidRPr="00EB6F93" w:rsidRDefault="00EB6F93" w:rsidP="006864B9">
            <w:pPr>
              <w:pStyle w:val="ListParagraph"/>
              <w:numPr>
                <w:ilvl w:val="0"/>
                <w:numId w:val="13"/>
              </w:numPr>
              <w:tabs>
                <w:tab w:val="left" w:pos="390"/>
                <w:tab w:val="left" w:pos="1035"/>
                <w:tab w:val="left" w:pos="1500"/>
              </w:tabs>
              <w:spacing w:after="160" w:line="256" w:lineRule="auto"/>
              <w:contextualSpacing/>
              <w:jc w:val="both"/>
              <w:rPr>
                <w:rFonts w:ascii="Arial" w:hAnsi="Arial" w:cs="Arial"/>
                <w:sz w:val="22"/>
                <w:szCs w:val="22"/>
              </w:rPr>
            </w:pPr>
            <w:r w:rsidRPr="00EB6F93">
              <w:rPr>
                <w:rFonts w:ascii="Arial" w:eastAsia="Times New Roman" w:hAnsi="Arial"/>
                <w:color w:val="000000"/>
                <w:sz w:val="22"/>
                <w:szCs w:val="22"/>
                <w:lang w:eastAsia="en-GB"/>
              </w:rPr>
              <w:t>EN 55035 arba lygiavertis.</w:t>
            </w:r>
          </w:p>
        </w:tc>
        <w:tc>
          <w:tcPr>
            <w:tcW w:w="3261" w:type="dxa"/>
          </w:tcPr>
          <w:p w14:paraId="0F46B402" w14:textId="77777777" w:rsidR="00E80543" w:rsidRPr="0087330B" w:rsidRDefault="00E80543" w:rsidP="00066575">
            <w:pPr>
              <w:spacing w:after="0" w:line="240" w:lineRule="auto"/>
              <w:rPr>
                <w:rFonts w:ascii="Arial" w:eastAsia="Times New Roman" w:hAnsi="Arial" w:cs="Arial"/>
              </w:rPr>
            </w:pPr>
          </w:p>
        </w:tc>
        <w:tc>
          <w:tcPr>
            <w:tcW w:w="1559" w:type="dxa"/>
          </w:tcPr>
          <w:p w14:paraId="2674610F" w14:textId="77777777" w:rsidR="00E80543" w:rsidRPr="0087330B" w:rsidRDefault="00E80543" w:rsidP="00066575">
            <w:pPr>
              <w:spacing w:after="0" w:line="240" w:lineRule="auto"/>
              <w:rPr>
                <w:rFonts w:ascii="Arial" w:eastAsia="Times New Roman" w:hAnsi="Arial" w:cs="Arial"/>
              </w:rPr>
            </w:pPr>
          </w:p>
        </w:tc>
        <w:tc>
          <w:tcPr>
            <w:tcW w:w="2835" w:type="dxa"/>
          </w:tcPr>
          <w:p w14:paraId="59BC35FE" w14:textId="77777777" w:rsidR="00E80543" w:rsidRPr="0087330B" w:rsidRDefault="00E80543" w:rsidP="00066575">
            <w:pPr>
              <w:spacing w:after="0" w:line="240" w:lineRule="auto"/>
              <w:rPr>
                <w:rFonts w:ascii="Arial" w:eastAsia="Times New Roman" w:hAnsi="Arial" w:cs="Arial"/>
              </w:rPr>
            </w:pPr>
          </w:p>
        </w:tc>
      </w:tr>
      <w:tr w:rsidR="00EB6F93" w:rsidRPr="0087330B" w14:paraId="344D17B7" w14:textId="77777777" w:rsidTr="00A44A69">
        <w:tc>
          <w:tcPr>
            <w:tcW w:w="562" w:type="dxa"/>
          </w:tcPr>
          <w:p w14:paraId="66FA27C0" w14:textId="77777777" w:rsidR="00EB6F93" w:rsidRPr="00791870" w:rsidRDefault="00EB6F93"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5D3DDFF" w14:textId="754B4AE0" w:rsidR="00EB6F93" w:rsidRPr="00791870" w:rsidRDefault="00A0309B" w:rsidP="00066575">
            <w:pPr>
              <w:spacing w:after="0" w:line="240" w:lineRule="auto"/>
              <w:rPr>
                <w:rFonts w:ascii="Arial" w:hAnsi="Arial" w:cs="Arial"/>
                <w:sz w:val="22"/>
                <w:szCs w:val="22"/>
              </w:rPr>
            </w:pPr>
            <w:r w:rsidRPr="00791870">
              <w:rPr>
                <w:rFonts w:ascii="Arial" w:hAnsi="Arial" w:cs="Arial"/>
                <w:sz w:val="22"/>
                <w:szCs w:val="22"/>
              </w:rPr>
              <w:t>Garantinė priežiūra</w:t>
            </w:r>
          </w:p>
        </w:tc>
        <w:tc>
          <w:tcPr>
            <w:tcW w:w="4677" w:type="dxa"/>
            <w:vAlign w:val="center"/>
          </w:tcPr>
          <w:p w14:paraId="5ABFC8A2" w14:textId="77777777" w:rsidR="00791870" w:rsidRPr="00791870" w:rsidRDefault="00791870" w:rsidP="00791870">
            <w:pPr>
              <w:tabs>
                <w:tab w:val="left" w:pos="390"/>
                <w:tab w:val="left" w:pos="1035"/>
                <w:tab w:val="left" w:pos="1500"/>
              </w:tabs>
              <w:jc w:val="both"/>
              <w:rPr>
                <w:rFonts w:ascii="Arial" w:hAnsi="Arial" w:cs="Arial"/>
                <w:sz w:val="22"/>
                <w:szCs w:val="22"/>
              </w:rPr>
            </w:pPr>
            <w:r w:rsidRPr="00791870">
              <w:rPr>
                <w:rFonts w:ascii="Arial" w:hAnsi="Arial" w:cs="Arial"/>
                <w:sz w:val="22"/>
                <w:szCs w:val="22"/>
              </w:rPr>
              <w:t>•</w:t>
            </w:r>
            <w:r w:rsidRPr="00791870">
              <w:rPr>
                <w:rFonts w:ascii="Arial" w:hAnsi="Arial" w:cs="Arial"/>
                <w:sz w:val="22"/>
                <w:szCs w:val="22"/>
              </w:rPr>
              <w:tab/>
              <w:t>Tiekiamai įrangai turi būti suteikta ne trumpesnė nei 60 mėn. garantija, skaičiuojant nuo įrangos perdavimo-priėmimo  akto pasirašymo dienos.</w:t>
            </w:r>
          </w:p>
          <w:p w14:paraId="0A80C818" w14:textId="77777777" w:rsidR="00791870" w:rsidRPr="00791870" w:rsidRDefault="00791870" w:rsidP="00791870">
            <w:pPr>
              <w:tabs>
                <w:tab w:val="left" w:pos="390"/>
                <w:tab w:val="left" w:pos="1035"/>
                <w:tab w:val="left" w:pos="1500"/>
              </w:tabs>
              <w:jc w:val="both"/>
              <w:rPr>
                <w:rFonts w:ascii="Arial" w:hAnsi="Arial" w:cs="Arial"/>
                <w:sz w:val="22"/>
                <w:szCs w:val="22"/>
              </w:rPr>
            </w:pPr>
            <w:r w:rsidRPr="00791870">
              <w:rPr>
                <w:rFonts w:ascii="Arial" w:hAnsi="Arial" w:cs="Arial"/>
                <w:sz w:val="22"/>
                <w:szCs w:val="22"/>
              </w:rPr>
              <w:t>•</w:t>
            </w:r>
            <w:r w:rsidRPr="00791870">
              <w:rPr>
                <w:rFonts w:ascii="Arial" w:hAnsi="Arial" w:cs="Arial"/>
                <w:sz w:val="22"/>
                <w:szCs w:val="22"/>
              </w:rPr>
              <w:tab/>
              <w:t xml:space="preserve">Prekių garantinio laikotarpio metu turi būti užtikrinama nemokama programinės įrangos atnaujinimo galimybė, programinės įrangos </w:t>
            </w:r>
            <w:r w:rsidRPr="00791870">
              <w:rPr>
                <w:rFonts w:ascii="Arial" w:hAnsi="Arial" w:cs="Arial"/>
                <w:sz w:val="22"/>
                <w:szCs w:val="22"/>
              </w:rPr>
              <w:lastRenderedPageBreak/>
              <w:t>atsisiuntimas iš gamintojo puslapio. Pirkėjo atstovams turi būti suteikti prisijungimo duomenys, su visomis reikiamomis teisėmis ir tokie, kurie leistų atsisiųsti naujausią programinės įrangos versiją iš gamintojo puslapio.</w:t>
            </w:r>
          </w:p>
          <w:p w14:paraId="4BF85308" w14:textId="09890103" w:rsidR="00EB6F93" w:rsidRPr="00791870" w:rsidRDefault="00791870" w:rsidP="00791870">
            <w:pPr>
              <w:tabs>
                <w:tab w:val="left" w:pos="390"/>
                <w:tab w:val="left" w:pos="1035"/>
                <w:tab w:val="left" w:pos="1500"/>
              </w:tabs>
              <w:jc w:val="both"/>
              <w:rPr>
                <w:rFonts w:ascii="Arial" w:hAnsi="Arial" w:cs="Arial"/>
                <w:sz w:val="22"/>
                <w:szCs w:val="22"/>
              </w:rPr>
            </w:pPr>
            <w:r w:rsidRPr="00791870">
              <w:rPr>
                <w:rFonts w:ascii="Arial" w:hAnsi="Arial" w:cs="Arial"/>
                <w:sz w:val="22"/>
                <w:szCs w:val="22"/>
              </w:rPr>
              <w:t>•</w:t>
            </w:r>
            <w:r w:rsidRPr="00791870">
              <w:rPr>
                <w:rFonts w:ascii="Arial" w:hAnsi="Arial" w:cs="Arial"/>
                <w:sz w:val="22"/>
                <w:szCs w:val="22"/>
              </w:rPr>
              <w:tab/>
              <w:t>Prekių perdavimo - priėmimo metu pastebėtiems trūkumams šalinti nustatomas 3 (trijų) darbo dienų terminas nuo Pirkėjo pranešimo raštu apie sugedusias, nekokybiškas ar turinčias trūkumų Prekes.</w:t>
            </w:r>
          </w:p>
        </w:tc>
        <w:tc>
          <w:tcPr>
            <w:tcW w:w="3261" w:type="dxa"/>
          </w:tcPr>
          <w:p w14:paraId="10963A1E" w14:textId="77777777" w:rsidR="00EB6F93" w:rsidRPr="0087330B" w:rsidRDefault="00EB6F93" w:rsidP="00066575">
            <w:pPr>
              <w:spacing w:after="0" w:line="240" w:lineRule="auto"/>
              <w:rPr>
                <w:rFonts w:ascii="Arial" w:eastAsia="Times New Roman" w:hAnsi="Arial" w:cs="Arial"/>
              </w:rPr>
            </w:pPr>
          </w:p>
        </w:tc>
        <w:tc>
          <w:tcPr>
            <w:tcW w:w="1559" w:type="dxa"/>
          </w:tcPr>
          <w:p w14:paraId="6E404D10" w14:textId="77777777" w:rsidR="00EB6F93" w:rsidRPr="0087330B" w:rsidRDefault="00EB6F93" w:rsidP="00066575">
            <w:pPr>
              <w:spacing w:after="0" w:line="240" w:lineRule="auto"/>
              <w:rPr>
                <w:rFonts w:ascii="Arial" w:eastAsia="Times New Roman" w:hAnsi="Arial" w:cs="Arial"/>
              </w:rPr>
            </w:pPr>
          </w:p>
        </w:tc>
        <w:tc>
          <w:tcPr>
            <w:tcW w:w="2835" w:type="dxa"/>
          </w:tcPr>
          <w:p w14:paraId="33D9598C" w14:textId="77777777" w:rsidR="00EB6F93" w:rsidRPr="0087330B" w:rsidRDefault="00EB6F93" w:rsidP="00066575">
            <w:pPr>
              <w:spacing w:after="0" w:line="240" w:lineRule="auto"/>
              <w:rPr>
                <w:rFonts w:ascii="Arial" w:eastAsia="Times New Roman" w:hAnsi="Arial" w:cs="Arial"/>
              </w:rPr>
            </w:pPr>
          </w:p>
        </w:tc>
      </w:tr>
      <w:tr w:rsidR="002A11C5" w:rsidRPr="0087330B" w14:paraId="524F5DEA" w14:textId="77777777" w:rsidTr="00A44A69">
        <w:tc>
          <w:tcPr>
            <w:tcW w:w="562" w:type="dxa"/>
          </w:tcPr>
          <w:p w14:paraId="473FC720" w14:textId="77777777" w:rsidR="002A11C5" w:rsidRPr="000C10CA" w:rsidRDefault="002A11C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4C6E1C6" w14:textId="49D2C455" w:rsidR="002A11C5" w:rsidRPr="000C10CA" w:rsidRDefault="002A11C5" w:rsidP="00066575">
            <w:pPr>
              <w:spacing w:after="0" w:line="240" w:lineRule="auto"/>
              <w:rPr>
                <w:rFonts w:ascii="Arial" w:hAnsi="Arial" w:cs="Arial"/>
                <w:sz w:val="22"/>
                <w:szCs w:val="22"/>
              </w:rPr>
            </w:pPr>
            <w:r w:rsidRPr="000C10CA">
              <w:rPr>
                <w:rFonts w:ascii="Arial" w:hAnsi="Arial" w:cs="Arial"/>
                <w:sz w:val="22"/>
                <w:szCs w:val="22"/>
              </w:rPr>
              <w:t>Kiti reikalavimai</w:t>
            </w:r>
          </w:p>
        </w:tc>
        <w:tc>
          <w:tcPr>
            <w:tcW w:w="4677" w:type="dxa"/>
            <w:vAlign w:val="center"/>
          </w:tcPr>
          <w:p w14:paraId="4281EAB8" w14:textId="1722FD1D" w:rsidR="000C10CA" w:rsidRPr="000C10CA" w:rsidRDefault="000C10CA" w:rsidP="000C10CA">
            <w:pPr>
              <w:tabs>
                <w:tab w:val="left" w:pos="390"/>
                <w:tab w:val="left" w:pos="1035"/>
                <w:tab w:val="left" w:pos="1500"/>
              </w:tabs>
              <w:jc w:val="both"/>
              <w:rPr>
                <w:rFonts w:ascii="Arial" w:hAnsi="Arial" w:cs="Arial"/>
                <w:sz w:val="22"/>
                <w:szCs w:val="22"/>
              </w:rPr>
            </w:pPr>
            <w:r w:rsidRPr="000C10CA">
              <w:rPr>
                <w:rFonts w:ascii="Arial" w:hAnsi="Arial" w:cs="Arial"/>
                <w:sz w:val="22"/>
                <w:szCs w:val="22"/>
              </w:rPr>
              <w:t>Visa pateikiama įranga, licencijos, techninio palaikymo kontraktai, turi būti užregistruoti gamintojo palaikymo sistemoje, perkanči</w:t>
            </w:r>
            <w:r w:rsidR="00D57CC5">
              <w:rPr>
                <w:rFonts w:ascii="Arial" w:hAnsi="Arial" w:cs="Arial"/>
                <w:sz w:val="22"/>
                <w:szCs w:val="22"/>
              </w:rPr>
              <w:t>ojo</w:t>
            </w:r>
            <w:r w:rsidRPr="000C10CA">
              <w:rPr>
                <w:rFonts w:ascii="Arial" w:hAnsi="Arial" w:cs="Arial"/>
                <w:sz w:val="22"/>
                <w:szCs w:val="22"/>
              </w:rPr>
              <w:t xml:space="preserve"> </w:t>
            </w:r>
            <w:r w:rsidR="00D57CC5">
              <w:rPr>
                <w:rFonts w:ascii="Arial" w:hAnsi="Arial" w:cs="Arial"/>
                <w:sz w:val="22"/>
                <w:szCs w:val="22"/>
              </w:rPr>
              <w:t>subjekto</w:t>
            </w:r>
            <w:r w:rsidRPr="000C10CA">
              <w:rPr>
                <w:rFonts w:ascii="Arial" w:hAnsi="Arial" w:cs="Arial"/>
                <w:sz w:val="22"/>
                <w:szCs w:val="22"/>
              </w:rPr>
              <w:t xml:space="preserve"> vardu.</w:t>
            </w:r>
          </w:p>
          <w:p w14:paraId="0CD07041" w14:textId="0D1665FF" w:rsidR="002A11C5" w:rsidRPr="000C10CA" w:rsidRDefault="000C10CA" w:rsidP="000C10CA">
            <w:pPr>
              <w:tabs>
                <w:tab w:val="left" w:pos="390"/>
                <w:tab w:val="left" w:pos="1035"/>
                <w:tab w:val="left" w:pos="1500"/>
              </w:tabs>
              <w:jc w:val="both"/>
              <w:rPr>
                <w:rFonts w:ascii="Arial" w:hAnsi="Arial" w:cs="Arial"/>
                <w:sz w:val="22"/>
                <w:szCs w:val="22"/>
              </w:rPr>
            </w:pPr>
            <w:r w:rsidRPr="000C10CA">
              <w:rPr>
                <w:rFonts w:ascii="Arial" w:hAnsi="Arial" w:cs="Arial"/>
                <w:sz w:val="22"/>
                <w:szCs w:val="22"/>
              </w:rPr>
              <w:t xml:space="preserve">Visa siūloma įranga turi būti nauja, negalima siūlyti naudotos arba naudotos ir atnaujintos (angl. </w:t>
            </w:r>
            <w:proofErr w:type="spellStart"/>
            <w:r w:rsidRPr="000C10CA">
              <w:rPr>
                <w:rFonts w:ascii="Arial" w:hAnsi="Arial" w:cs="Arial"/>
                <w:i/>
                <w:iCs/>
                <w:sz w:val="22"/>
                <w:szCs w:val="22"/>
              </w:rPr>
              <w:t>remarketing</w:t>
            </w:r>
            <w:proofErr w:type="spellEnd"/>
            <w:r w:rsidRPr="000C10CA">
              <w:rPr>
                <w:rFonts w:ascii="Arial" w:hAnsi="Arial" w:cs="Arial"/>
                <w:i/>
                <w:iCs/>
                <w:sz w:val="22"/>
                <w:szCs w:val="22"/>
              </w:rPr>
              <w:t>/</w:t>
            </w:r>
            <w:proofErr w:type="spellStart"/>
            <w:r w:rsidRPr="000C10CA">
              <w:rPr>
                <w:rFonts w:ascii="Arial" w:hAnsi="Arial" w:cs="Arial"/>
                <w:i/>
                <w:iCs/>
                <w:sz w:val="22"/>
                <w:szCs w:val="22"/>
              </w:rPr>
              <w:t>refurbished</w:t>
            </w:r>
            <w:proofErr w:type="spellEnd"/>
            <w:r w:rsidRPr="000C10CA">
              <w:rPr>
                <w:rFonts w:ascii="Arial" w:hAnsi="Arial" w:cs="Arial"/>
                <w:sz w:val="22"/>
                <w:szCs w:val="22"/>
              </w:rPr>
              <w:t>) įrangos (pateikti gamintojo deklaraciją).</w:t>
            </w:r>
          </w:p>
        </w:tc>
        <w:tc>
          <w:tcPr>
            <w:tcW w:w="3261" w:type="dxa"/>
          </w:tcPr>
          <w:p w14:paraId="336F22E3" w14:textId="77777777" w:rsidR="002A11C5" w:rsidRPr="0087330B" w:rsidRDefault="002A11C5" w:rsidP="00066575">
            <w:pPr>
              <w:spacing w:after="0" w:line="240" w:lineRule="auto"/>
              <w:rPr>
                <w:rFonts w:ascii="Arial" w:eastAsia="Times New Roman" w:hAnsi="Arial" w:cs="Arial"/>
              </w:rPr>
            </w:pPr>
          </w:p>
        </w:tc>
        <w:tc>
          <w:tcPr>
            <w:tcW w:w="1559" w:type="dxa"/>
          </w:tcPr>
          <w:p w14:paraId="499A3DEC" w14:textId="77777777" w:rsidR="002A11C5" w:rsidRPr="0087330B" w:rsidRDefault="002A11C5" w:rsidP="00066575">
            <w:pPr>
              <w:spacing w:after="0" w:line="240" w:lineRule="auto"/>
              <w:rPr>
                <w:rFonts w:ascii="Arial" w:eastAsia="Times New Roman" w:hAnsi="Arial" w:cs="Arial"/>
              </w:rPr>
            </w:pPr>
          </w:p>
        </w:tc>
        <w:tc>
          <w:tcPr>
            <w:tcW w:w="2835" w:type="dxa"/>
          </w:tcPr>
          <w:p w14:paraId="3D46704F" w14:textId="77777777" w:rsidR="002A11C5" w:rsidRPr="0087330B" w:rsidRDefault="002A11C5" w:rsidP="00066575">
            <w:pPr>
              <w:spacing w:after="0" w:line="240" w:lineRule="auto"/>
              <w:rPr>
                <w:rFonts w:ascii="Arial" w:eastAsia="Times New Roman" w:hAnsi="Arial" w:cs="Arial"/>
              </w:rPr>
            </w:pPr>
          </w:p>
        </w:tc>
      </w:tr>
    </w:tbl>
    <w:p w14:paraId="01B29083" w14:textId="77777777" w:rsidR="006F6438" w:rsidRPr="0087330B" w:rsidRDefault="006F6438" w:rsidP="006F6438">
      <w:pPr>
        <w:spacing w:after="0" w:line="240" w:lineRule="auto"/>
        <w:rPr>
          <w:rFonts w:ascii="Arial" w:eastAsia="Times New Roman" w:hAnsi="Arial" w:cs="Arial"/>
        </w:rPr>
      </w:pPr>
    </w:p>
    <w:p w14:paraId="552BC289" w14:textId="480E5F20" w:rsidR="006F6438" w:rsidRDefault="006F6438" w:rsidP="006F6438">
      <w:pPr>
        <w:spacing w:after="0" w:line="240" w:lineRule="auto"/>
        <w:rPr>
          <w:rFonts w:ascii="Arial" w:eastAsiaTheme="minorEastAsia" w:hAnsi="Arial" w:cs="Arial"/>
          <w:b/>
          <w:bCs/>
        </w:rPr>
      </w:pPr>
    </w:p>
    <w:p w14:paraId="77518F58" w14:textId="77777777" w:rsidR="0027430F" w:rsidRPr="0087330B" w:rsidRDefault="0027430F" w:rsidP="006F6438">
      <w:pPr>
        <w:spacing w:after="0" w:line="240" w:lineRule="auto"/>
        <w:rPr>
          <w:rFonts w:ascii="Arial" w:eastAsiaTheme="minorEastAsia" w:hAnsi="Arial" w:cs="Arial"/>
          <w:b/>
          <w:bCs/>
        </w:rPr>
      </w:pPr>
    </w:p>
    <w:p w14:paraId="714DF417" w14:textId="31FA680E" w:rsidR="006864B9" w:rsidRPr="006864B9" w:rsidRDefault="00AC5773" w:rsidP="006864B9">
      <w:pPr>
        <w:pStyle w:val="ListParagraph"/>
        <w:numPr>
          <w:ilvl w:val="0"/>
          <w:numId w:val="4"/>
        </w:numPr>
        <w:spacing w:after="0" w:line="240" w:lineRule="auto"/>
        <w:rPr>
          <w:rFonts w:ascii="Arial" w:eastAsiaTheme="minorEastAsia" w:hAnsi="Arial" w:cs="Arial"/>
          <w:b/>
          <w:bCs/>
        </w:rPr>
      </w:pPr>
      <w:r>
        <w:rPr>
          <w:rFonts w:ascii="Arial" w:eastAsiaTheme="minorEastAsia" w:hAnsi="Arial" w:cs="Arial"/>
          <w:b/>
          <w:bCs/>
        </w:rPr>
        <w:t>B</w:t>
      </w:r>
      <w:r w:rsidR="006864B9" w:rsidRPr="006864B9">
        <w:rPr>
          <w:rFonts w:ascii="Arial" w:eastAsiaTheme="minorEastAsia" w:hAnsi="Arial" w:cs="Arial"/>
          <w:b/>
          <w:bCs/>
        </w:rPr>
        <w:t xml:space="preserve"> tipo prieigos tinklo komutatoriaus techniniai parametrai:</w:t>
      </w:r>
    </w:p>
    <w:p w14:paraId="61604259" w14:textId="77777777" w:rsidR="00166D5A" w:rsidRDefault="00166D5A" w:rsidP="00166D5A">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166D5A" w:rsidRPr="00885CF0" w14:paraId="1274CA55" w14:textId="77777777" w:rsidTr="005B0057">
        <w:tc>
          <w:tcPr>
            <w:tcW w:w="4106" w:type="dxa"/>
          </w:tcPr>
          <w:p w14:paraId="53B8E933"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77D71CB2"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r w:rsidR="00166D5A" w:rsidRPr="00885CF0" w14:paraId="114E8A7E" w14:textId="77777777" w:rsidTr="005B0057">
        <w:tc>
          <w:tcPr>
            <w:tcW w:w="4106" w:type="dxa"/>
          </w:tcPr>
          <w:p w14:paraId="2582E77D"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29F75A43"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r w:rsidR="00166D5A" w:rsidRPr="00885CF0" w14:paraId="7F733ADD" w14:textId="77777777" w:rsidTr="005B0057">
        <w:tc>
          <w:tcPr>
            <w:tcW w:w="4106" w:type="dxa"/>
          </w:tcPr>
          <w:p w14:paraId="0D23C890"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30D1E60C"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r w:rsidR="00166D5A" w:rsidRPr="00885CF0" w14:paraId="63C8DA83" w14:textId="77777777" w:rsidTr="005B0057">
        <w:tc>
          <w:tcPr>
            <w:tcW w:w="4106" w:type="dxa"/>
          </w:tcPr>
          <w:p w14:paraId="02A62EB1"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3C5A0043"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bl>
    <w:p w14:paraId="6742E673" w14:textId="77777777" w:rsidR="00FE2F42" w:rsidRDefault="00FE2F42" w:rsidP="00FE2F42">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FE2F42" w:rsidRPr="00C453D3" w14:paraId="295A758D" w14:textId="77777777" w:rsidTr="00600174">
        <w:trPr>
          <w:trHeight w:val="830"/>
        </w:trPr>
        <w:tc>
          <w:tcPr>
            <w:tcW w:w="562" w:type="dxa"/>
            <w:vMerge w:val="restart"/>
            <w:vAlign w:val="center"/>
          </w:tcPr>
          <w:p w14:paraId="4ADABC13" w14:textId="77777777" w:rsidR="00FE2F42" w:rsidRPr="00C453D3" w:rsidRDefault="00FE2F42" w:rsidP="00B00253">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446E063C" w14:textId="77777777" w:rsidR="00FE2F42" w:rsidRPr="00C453D3" w:rsidRDefault="00FE2F42" w:rsidP="00B00253">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 xml:space="preserve">Techninėje specifikacijoje nurodyti prekių </w:t>
            </w:r>
            <w:r w:rsidRPr="00C453D3">
              <w:rPr>
                <w:rFonts w:ascii="Arial" w:eastAsia="Times New Roman" w:hAnsi="Arial" w:cs="Arial"/>
                <w:b/>
                <w:bCs/>
                <w:sz w:val="22"/>
                <w:szCs w:val="22"/>
                <w:shd w:val="clear" w:color="auto" w:fill="FFFFFF"/>
              </w:rPr>
              <w:lastRenderedPageBreak/>
              <w:t>techniniai parametrai/reikalavimai</w:t>
            </w:r>
          </w:p>
        </w:tc>
        <w:tc>
          <w:tcPr>
            <w:tcW w:w="4819" w:type="dxa"/>
            <w:vMerge w:val="restart"/>
            <w:vAlign w:val="center"/>
          </w:tcPr>
          <w:p w14:paraId="4BF203C3" w14:textId="77777777" w:rsidR="00FE2F42" w:rsidRPr="00C453D3" w:rsidRDefault="00FE2F42" w:rsidP="00B00253">
            <w:pPr>
              <w:spacing w:after="0" w:line="240" w:lineRule="auto"/>
              <w:jc w:val="center"/>
              <w:rPr>
                <w:rFonts w:ascii="Arial" w:hAnsi="Arial" w:cs="Arial"/>
                <w:b/>
                <w:bCs/>
                <w:sz w:val="22"/>
                <w:szCs w:val="22"/>
              </w:rPr>
            </w:pPr>
            <w:r w:rsidRPr="00C453D3">
              <w:rPr>
                <w:rFonts w:ascii="Arial" w:hAnsi="Arial" w:cs="Arial"/>
                <w:b/>
                <w:bCs/>
                <w:sz w:val="22"/>
                <w:szCs w:val="22"/>
              </w:rPr>
              <w:lastRenderedPageBreak/>
              <w:t>Dydis, sąlyga</w:t>
            </w:r>
          </w:p>
        </w:tc>
        <w:tc>
          <w:tcPr>
            <w:tcW w:w="3119" w:type="dxa"/>
            <w:vMerge w:val="restart"/>
            <w:vAlign w:val="center"/>
          </w:tcPr>
          <w:p w14:paraId="32303377" w14:textId="77777777" w:rsidR="00600174" w:rsidRPr="00C453D3" w:rsidRDefault="00600174" w:rsidP="0060017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43C0F996" w14:textId="7E3335B1" w:rsidR="00FE2F42" w:rsidRPr="00C453D3" w:rsidRDefault="00600174" w:rsidP="0060017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5D33DAB7" w14:textId="2955069A" w:rsidR="00FE2F42" w:rsidRPr="00C453D3" w:rsidRDefault="00600174" w:rsidP="00B00253">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FE2F42" w:rsidRPr="00C453D3" w14:paraId="028A697B" w14:textId="77777777" w:rsidTr="00600174">
        <w:trPr>
          <w:trHeight w:val="1125"/>
        </w:trPr>
        <w:tc>
          <w:tcPr>
            <w:tcW w:w="562" w:type="dxa"/>
            <w:vMerge/>
            <w:vAlign w:val="center"/>
          </w:tcPr>
          <w:p w14:paraId="0E5C5840" w14:textId="77777777" w:rsidR="00FE2F42" w:rsidRPr="00C453D3" w:rsidRDefault="00FE2F42" w:rsidP="00B00253">
            <w:pPr>
              <w:spacing w:after="0" w:line="240" w:lineRule="auto"/>
              <w:jc w:val="center"/>
              <w:rPr>
                <w:rFonts w:ascii="Arial" w:eastAsia="Times New Roman" w:hAnsi="Arial" w:cs="Arial"/>
                <w:b/>
                <w:bCs/>
                <w:shd w:val="clear" w:color="auto" w:fill="FFFFFF"/>
              </w:rPr>
            </w:pPr>
          </w:p>
        </w:tc>
        <w:tc>
          <w:tcPr>
            <w:tcW w:w="2127" w:type="dxa"/>
            <w:vMerge/>
            <w:vAlign w:val="center"/>
          </w:tcPr>
          <w:p w14:paraId="07B2414E" w14:textId="77777777" w:rsidR="00FE2F42" w:rsidRPr="00C453D3" w:rsidRDefault="00FE2F42" w:rsidP="00B00253">
            <w:pPr>
              <w:spacing w:after="0" w:line="240" w:lineRule="auto"/>
              <w:jc w:val="center"/>
              <w:rPr>
                <w:rFonts w:ascii="Arial" w:eastAsia="Times New Roman" w:hAnsi="Arial" w:cs="Arial"/>
                <w:b/>
                <w:bCs/>
                <w:shd w:val="clear" w:color="auto" w:fill="FFFFFF"/>
              </w:rPr>
            </w:pPr>
          </w:p>
        </w:tc>
        <w:tc>
          <w:tcPr>
            <w:tcW w:w="4819" w:type="dxa"/>
            <w:vMerge/>
            <w:vAlign w:val="center"/>
          </w:tcPr>
          <w:p w14:paraId="5C800DB3" w14:textId="77777777" w:rsidR="00FE2F42" w:rsidRPr="00C453D3" w:rsidRDefault="00FE2F42" w:rsidP="00B00253">
            <w:pPr>
              <w:spacing w:after="0" w:line="240" w:lineRule="auto"/>
              <w:jc w:val="center"/>
              <w:rPr>
                <w:rFonts w:ascii="Arial" w:hAnsi="Arial" w:cs="Arial"/>
                <w:b/>
                <w:bCs/>
              </w:rPr>
            </w:pPr>
          </w:p>
        </w:tc>
        <w:tc>
          <w:tcPr>
            <w:tcW w:w="3119" w:type="dxa"/>
            <w:vMerge/>
            <w:vAlign w:val="center"/>
          </w:tcPr>
          <w:p w14:paraId="379A66FE" w14:textId="77777777" w:rsidR="00FE2F42" w:rsidRPr="00C453D3" w:rsidRDefault="00FE2F42" w:rsidP="00B00253">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396DE562" w14:textId="77777777" w:rsidR="00FE2F42" w:rsidRPr="00C453D3" w:rsidRDefault="00FE2F42" w:rsidP="00B00253">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4805A28A" w14:textId="77777777" w:rsidR="00FE2F42" w:rsidRPr="00C453D3" w:rsidRDefault="00FE2F42" w:rsidP="00B00253">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1B395BFB" w14:textId="77777777" w:rsidR="00FE2F42" w:rsidRPr="00C453D3" w:rsidRDefault="00FE2F42" w:rsidP="00B00253">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600174" w:rsidRPr="0087330B" w14:paraId="00DFCD09" w14:textId="77777777" w:rsidTr="00600174">
        <w:tc>
          <w:tcPr>
            <w:tcW w:w="562" w:type="dxa"/>
          </w:tcPr>
          <w:p w14:paraId="70D469D9" w14:textId="77777777" w:rsidR="00600174" w:rsidRPr="0087330B" w:rsidRDefault="00600174" w:rsidP="00600174">
            <w:pPr>
              <w:pStyle w:val="ListParagraph"/>
              <w:numPr>
                <w:ilvl w:val="0"/>
                <w:numId w:val="3"/>
              </w:numPr>
              <w:tabs>
                <w:tab w:val="left" w:pos="317"/>
              </w:tabs>
              <w:spacing w:after="0" w:line="240" w:lineRule="auto"/>
              <w:ind w:left="33" w:firstLine="0"/>
              <w:jc w:val="both"/>
              <w:rPr>
                <w:rFonts w:ascii="Arial" w:eastAsia="Times New Roman" w:hAnsi="Arial" w:cs="Arial"/>
                <w:sz w:val="22"/>
                <w:szCs w:val="22"/>
              </w:rPr>
            </w:pPr>
          </w:p>
        </w:tc>
        <w:tc>
          <w:tcPr>
            <w:tcW w:w="2127" w:type="dxa"/>
          </w:tcPr>
          <w:p w14:paraId="1FED919C" w14:textId="6E761A0E" w:rsidR="00600174" w:rsidRPr="0087330B" w:rsidRDefault="00600174" w:rsidP="00600174">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vAlign w:val="center"/>
          </w:tcPr>
          <w:p w14:paraId="77F7D72C" w14:textId="51CB6B50" w:rsidR="00600174" w:rsidRPr="0087330B" w:rsidRDefault="009C311F" w:rsidP="009A683B">
            <w:pPr>
              <w:spacing w:after="0" w:line="240" w:lineRule="auto"/>
              <w:jc w:val="both"/>
              <w:rPr>
                <w:rFonts w:ascii="Arial" w:eastAsia="Times New Roman" w:hAnsi="Arial" w:cs="Arial"/>
                <w:sz w:val="22"/>
                <w:szCs w:val="22"/>
              </w:rPr>
            </w:pPr>
            <w:r w:rsidRPr="009C311F">
              <w:rPr>
                <w:rFonts w:ascii="Arial" w:hAnsi="Arial" w:cs="Arial"/>
                <w:sz w:val="22"/>
                <w:szCs w:val="22"/>
              </w:rPr>
              <w:t>Turi būti įtrauktos visos licencijos, reikalingos šiuose reikalavimuose nurodytoms funkcijoms palaikyti 60 mėn. (jei nenurodyta kitaip). Komutatorius turi būti suderinamas su siūloma valdymo sistema.</w:t>
            </w:r>
          </w:p>
        </w:tc>
        <w:tc>
          <w:tcPr>
            <w:tcW w:w="3119" w:type="dxa"/>
          </w:tcPr>
          <w:p w14:paraId="7A06BA74"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75A131E6" w14:textId="77777777" w:rsidR="00600174" w:rsidRPr="0087330B" w:rsidRDefault="00600174" w:rsidP="00600174">
            <w:pPr>
              <w:spacing w:after="0" w:line="240" w:lineRule="auto"/>
              <w:rPr>
                <w:rFonts w:ascii="Arial" w:eastAsia="Times New Roman" w:hAnsi="Arial" w:cs="Arial"/>
              </w:rPr>
            </w:pPr>
          </w:p>
        </w:tc>
        <w:tc>
          <w:tcPr>
            <w:tcW w:w="2835" w:type="dxa"/>
          </w:tcPr>
          <w:p w14:paraId="6F2BDD90" w14:textId="10E67EF5" w:rsidR="00600174" w:rsidRPr="0087330B" w:rsidRDefault="00600174" w:rsidP="00600174">
            <w:pPr>
              <w:spacing w:after="0" w:line="240" w:lineRule="auto"/>
              <w:rPr>
                <w:rFonts w:ascii="Arial" w:eastAsia="Times New Roman" w:hAnsi="Arial" w:cs="Arial"/>
                <w:sz w:val="22"/>
                <w:szCs w:val="22"/>
              </w:rPr>
            </w:pPr>
          </w:p>
        </w:tc>
      </w:tr>
      <w:tr w:rsidR="00600174" w:rsidRPr="0087330B" w14:paraId="5F355721" w14:textId="77777777" w:rsidTr="00600174">
        <w:tc>
          <w:tcPr>
            <w:tcW w:w="562" w:type="dxa"/>
          </w:tcPr>
          <w:p w14:paraId="24C97F27"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611FCD70" w14:textId="528B8896" w:rsidR="00600174" w:rsidRPr="0087330B" w:rsidRDefault="00600174" w:rsidP="00600174">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vAlign w:val="center"/>
          </w:tcPr>
          <w:p w14:paraId="1C1937F7" w14:textId="3A02747A" w:rsidR="00600174" w:rsidRPr="0087330B" w:rsidRDefault="00CF4A75" w:rsidP="009A683B">
            <w:pPr>
              <w:spacing w:after="0" w:line="240" w:lineRule="auto"/>
              <w:jc w:val="both"/>
              <w:rPr>
                <w:rFonts w:ascii="Arial" w:eastAsia="Times New Roman" w:hAnsi="Arial" w:cs="Arial"/>
                <w:sz w:val="22"/>
                <w:szCs w:val="22"/>
              </w:rPr>
            </w:pPr>
            <w:r w:rsidRPr="00CF4A75">
              <w:rPr>
                <w:rFonts w:ascii="Arial" w:hAnsi="Arial" w:cs="Arial"/>
                <w:sz w:val="22"/>
                <w:szCs w:val="22"/>
              </w:rPr>
              <w:t xml:space="preserve">Ne daugiau kaip 1U aukščio, montuojamas į 19“ komutacinę spintą, pateikiamas su montavimo </w:t>
            </w:r>
            <w:r w:rsidRPr="00C63B9A">
              <w:rPr>
                <w:rFonts w:ascii="Arial" w:hAnsi="Arial" w:cs="Arial"/>
                <w:sz w:val="22"/>
                <w:szCs w:val="22"/>
              </w:rPr>
              <w:t xml:space="preserve">ausimis, skirtomis pritvirtinti siūlomą įrangą spintoje. </w:t>
            </w:r>
            <w:r w:rsidR="009C61FE" w:rsidRPr="00C63B9A">
              <w:rPr>
                <w:rFonts w:ascii="Arial" w:hAnsi="Arial" w:cs="Arial"/>
                <w:iCs/>
                <w:sz w:val="22"/>
                <w:szCs w:val="22"/>
              </w:rPr>
              <w:t>Korpuse turi būti integruota žyma, skirta unikaliai identifikuoti ir inventorizuoti įrangą.</w:t>
            </w:r>
          </w:p>
        </w:tc>
        <w:tc>
          <w:tcPr>
            <w:tcW w:w="3119" w:type="dxa"/>
          </w:tcPr>
          <w:p w14:paraId="0E84BAAD"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412276E2" w14:textId="77777777" w:rsidR="00600174" w:rsidRPr="0087330B" w:rsidRDefault="00600174" w:rsidP="00600174">
            <w:pPr>
              <w:spacing w:after="0" w:line="240" w:lineRule="auto"/>
              <w:rPr>
                <w:rFonts w:ascii="Arial" w:eastAsia="Times New Roman" w:hAnsi="Arial" w:cs="Arial"/>
              </w:rPr>
            </w:pPr>
          </w:p>
        </w:tc>
        <w:tc>
          <w:tcPr>
            <w:tcW w:w="2835" w:type="dxa"/>
          </w:tcPr>
          <w:p w14:paraId="14FA3E51" w14:textId="23319B60" w:rsidR="00600174" w:rsidRPr="0087330B" w:rsidRDefault="00600174" w:rsidP="00600174">
            <w:pPr>
              <w:spacing w:after="0" w:line="240" w:lineRule="auto"/>
              <w:rPr>
                <w:rFonts w:ascii="Arial" w:eastAsia="Times New Roman" w:hAnsi="Arial" w:cs="Arial"/>
                <w:sz w:val="22"/>
                <w:szCs w:val="22"/>
              </w:rPr>
            </w:pPr>
          </w:p>
        </w:tc>
      </w:tr>
      <w:tr w:rsidR="00600174" w:rsidRPr="0087330B" w14:paraId="7FC51246" w14:textId="77777777" w:rsidTr="00600174">
        <w:tc>
          <w:tcPr>
            <w:tcW w:w="562" w:type="dxa"/>
          </w:tcPr>
          <w:p w14:paraId="1C5C858D"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47C2FAA" w14:textId="46CBA64B" w:rsidR="00600174" w:rsidRPr="0087330B" w:rsidRDefault="00600174" w:rsidP="00600174">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648BE548" w14:textId="77777777" w:rsidR="005277E9" w:rsidRPr="005277E9" w:rsidRDefault="005277E9" w:rsidP="005277E9">
            <w:pPr>
              <w:spacing w:after="0" w:line="240" w:lineRule="auto"/>
              <w:jc w:val="both"/>
              <w:rPr>
                <w:rFonts w:ascii="Arial" w:eastAsiaTheme="minorHAnsi" w:hAnsi="Arial" w:cs="Arial"/>
                <w:sz w:val="22"/>
                <w:szCs w:val="22"/>
                <w:lang w:eastAsia="en-US"/>
              </w:rPr>
            </w:pPr>
            <w:r w:rsidRPr="005277E9">
              <w:rPr>
                <w:rFonts w:ascii="Arial" w:eastAsiaTheme="minorHAnsi" w:hAnsi="Arial" w:cs="Arial"/>
                <w:sz w:val="22"/>
                <w:szCs w:val="22"/>
                <w:lang w:eastAsia="en-US"/>
              </w:rPr>
              <w:t>Elektros maitinimo įtampa turi atitikti  Lietuvos Respublikoje naudojamą kintamą įtampą.</w:t>
            </w:r>
          </w:p>
          <w:p w14:paraId="0D4550E1" w14:textId="65E7F417" w:rsidR="00600174" w:rsidRPr="0087330B" w:rsidRDefault="005277E9" w:rsidP="005277E9">
            <w:pPr>
              <w:spacing w:after="0" w:line="240" w:lineRule="auto"/>
              <w:jc w:val="both"/>
              <w:rPr>
                <w:rFonts w:ascii="Arial" w:eastAsia="Times New Roman" w:hAnsi="Arial" w:cs="Arial"/>
                <w:sz w:val="22"/>
                <w:szCs w:val="22"/>
              </w:rPr>
            </w:pPr>
            <w:r w:rsidRPr="005277E9">
              <w:rPr>
                <w:rFonts w:ascii="Arial" w:eastAsiaTheme="minorHAnsi" w:hAnsi="Arial" w:cs="Arial"/>
                <w:sz w:val="22"/>
                <w:szCs w:val="22"/>
                <w:lang w:eastAsia="en-US"/>
              </w:rPr>
              <w:t>Turi būti ne mažiau kaip 1 vnt. karšto keitimo („</w:t>
            </w:r>
            <w:proofErr w:type="spellStart"/>
            <w:r w:rsidRPr="005277E9">
              <w:rPr>
                <w:rFonts w:ascii="Arial" w:eastAsiaTheme="minorHAnsi" w:hAnsi="Arial" w:cs="Arial"/>
                <w:sz w:val="22"/>
                <w:szCs w:val="22"/>
                <w:lang w:eastAsia="en-US"/>
              </w:rPr>
              <w:t>hotswap</w:t>
            </w:r>
            <w:proofErr w:type="spellEnd"/>
            <w:r w:rsidRPr="005277E9">
              <w:rPr>
                <w:rFonts w:ascii="Arial" w:eastAsiaTheme="minorHAnsi" w:hAnsi="Arial" w:cs="Arial"/>
                <w:sz w:val="22"/>
                <w:szCs w:val="22"/>
                <w:lang w:eastAsia="en-US"/>
              </w:rPr>
              <w:t>“) maitinimo šaltinis, įmontuotas į siūlomą komutatorių, su galimybe prijungti dubliuojantį antrą maitinimo šaltinį. Maitinimo šaltinio galingumas parenkamas taip, kad užtikrintų visų komutatoriaus komponentų maitinimą. Turi būti komplektuojami su maitinimo kabeliais maitinimo šaltiniui.</w:t>
            </w:r>
          </w:p>
        </w:tc>
        <w:tc>
          <w:tcPr>
            <w:tcW w:w="3119" w:type="dxa"/>
          </w:tcPr>
          <w:p w14:paraId="373C7B11"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6B3DE2E3" w14:textId="77777777" w:rsidR="00600174" w:rsidRPr="0087330B" w:rsidRDefault="00600174" w:rsidP="00600174">
            <w:pPr>
              <w:spacing w:after="0" w:line="240" w:lineRule="auto"/>
              <w:rPr>
                <w:rFonts w:ascii="Arial" w:eastAsia="Times New Roman" w:hAnsi="Arial" w:cs="Arial"/>
              </w:rPr>
            </w:pPr>
          </w:p>
        </w:tc>
        <w:tc>
          <w:tcPr>
            <w:tcW w:w="2835" w:type="dxa"/>
          </w:tcPr>
          <w:p w14:paraId="2649FEEA" w14:textId="0B30D3E6" w:rsidR="00600174" w:rsidRPr="0087330B" w:rsidRDefault="00600174" w:rsidP="00600174">
            <w:pPr>
              <w:spacing w:after="0" w:line="240" w:lineRule="auto"/>
              <w:rPr>
                <w:rFonts w:ascii="Arial" w:eastAsia="Times New Roman" w:hAnsi="Arial" w:cs="Arial"/>
                <w:sz w:val="22"/>
                <w:szCs w:val="22"/>
              </w:rPr>
            </w:pPr>
          </w:p>
        </w:tc>
      </w:tr>
      <w:tr w:rsidR="00600174" w:rsidRPr="0087330B" w14:paraId="0EB18D29" w14:textId="77777777" w:rsidTr="009C2BC9">
        <w:trPr>
          <w:trHeight w:val="1035"/>
        </w:trPr>
        <w:tc>
          <w:tcPr>
            <w:tcW w:w="562" w:type="dxa"/>
          </w:tcPr>
          <w:p w14:paraId="465AFB45"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B665903" w14:textId="41958AD8" w:rsidR="00600174" w:rsidRPr="0087330B" w:rsidRDefault="00600174" w:rsidP="00600174">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6E342DC2" w14:textId="77777777" w:rsidR="0024269B" w:rsidRPr="0024269B" w:rsidRDefault="0024269B" w:rsidP="0024269B">
            <w:pPr>
              <w:pStyle w:val="ListParagraph"/>
              <w:numPr>
                <w:ilvl w:val="0"/>
                <w:numId w:val="5"/>
              </w:numPr>
              <w:spacing w:after="160" w:line="256" w:lineRule="auto"/>
              <w:contextualSpacing/>
              <w:jc w:val="both"/>
              <w:rPr>
                <w:rFonts w:ascii="Arial" w:hAnsi="Arial" w:cs="Arial"/>
                <w:sz w:val="22"/>
                <w:szCs w:val="22"/>
              </w:rPr>
            </w:pPr>
            <w:r w:rsidRPr="0024269B">
              <w:rPr>
                <w:rFonts w:ascii="Arial" w:hAnsi="Arial" w:cs="Arial"/>
                <w:sz w:val="22"/>
                <w:szCs w:val="22"/>
              </w:rPr>
              <w:t xml:space="preserve">Ne mažiau kaip 24x100/1000Base-T prievadai su </w:t>
            </w:r>
            <w:proofErr w:type="spellStart"/>
            <w:r w:rsidRPr="0024269B">
              <w:rPr>
                <w:rFonts w:ascii="Arial" w:hAnsi="Arial" w:cs="Arial"/>
                <w:i/>
                <w:iCs/>
                <w:sz w:val="22"/>
                <w:szCs w:val="22"/>
              </w:rPr>
              <w:t>PoE</w:t>
            </w:r>
            <w:proofErr w:type="spellEnd"/>
            <w:r w:rsidRPr="0024269B">
              <w:rPr>
                <w:rFonts w:ascii="Arial" w:hAnsi="Arial" w:cs="Arial"/>
                <w:sz w:val="22"/>
                <w:szCs w:val="22"/>
              </w:rPr>
              <w:t>, suminė portų galia ne mažesnė nei 370W;</w:t>
            </w:r>
          </w:p>
          <w:p w14:paraId="62CC514D" w14:textId="77777777" w:rsidR="0024269B" w:rsidRPr="0024269B" w:rsidRDefault="0024269B" w:rsidP="0024269B">
            <w:pPr>
              <w:pStyle w:val="ListParagraph"/>
              <w:numPr>
                <w:ilvl w:val="0"/>
                <w:numId w:val="5"/>
              </w:numPr>
              <w:tabs>
                <w:tab w:val="left" w:pos="390"/>
                <w:tab w:val="left" w:pos="1035"/>
                <w:tab w:val="left" w:pos="1500"/>
              </w:tabs>
              <w:spacing w:after="160" w:line="256" w:lineRule="auto"/>
              <w:contextualSpacing/>
              <w:jc w:val="both"/>
              <w:rPr>
                <w:rFonts w:ascii="Arial" w:hAnsi="Arial" w:cs="Arial"/>
                <w:sz w:val="22"/>
                <w:szCs w:val="22"/>
                <w:lang w:eastAsia="ar-SA"/>
              </w:rPr>
            </w:pPr>
            <w:r w:rsidRPr="0024269B">
              <w:rPr>
                <w:rFonts w:ascii="Arial" w:hAnsi="Arial" w:cs="Arial"/>
                <w:sz w:val="22"/>
                <w:szCs w:val="22"/>
              </w:rPr>
              <w:t xml:space="preserve">Ne mažiau </w:t>
            </w:r>
            <w:r w:rsidRPr="0024269B">
              <w:rPr>
                <w:rFonts w:ascii="Arial" w:hAnsi="Arial" w:cs="Arial"/>
                <w:sz w:val="22"/>
                <w:szCs w:val="22"/>
                <w:lang w:eastAsia="ar-SA"/>
              </w:rPr>
              <w:t xml:space="preserve">kaip 4x10Gbps integruotų </w:t>
            </w:r>
            <w:r w:rsidRPr="0024269B">
              <w:rPr>
                <w:rFonts w:ascii="Arial" w:hAnsi="Arial" w:cs="Arial"/>
                <w:i/>
                <w:iCs/>
                <w:sz w:val="22"/>
                <w:szCs w:val="22"/>
                <w:lang w:eastAsia="ar-SA"/>
              </w:rPr>
              <w:t>SFP</w:t>
            </w:r>
            <w:r w:rsidRPr="0024269B">
              <w:rPr>
                <w:rFonts w:ascii="Arial" w:hAnsi="Arial" w:cs="Arial"/>
                <w:sz w:val="22"/>
                <w:szCs w:val="22"/>
                <w:lang w:eastAsia="ar-SA"/>
              </w:rPr>
              <w:t>+ prievadų;</w:t>
            </w:r>
          </w:p>
          <w:p w14:paraId="5357F17B" w14:textId="77777777" w:rsidR="0024269B" w:rsidRPr="0024269B" w:rsidRDefault="0024269B" w:rsidP="0024269B">
            <w:pPr>
              <w:pStyle w:val="ListParagraph"/>
              <w:numPr>
                <w:ilvl w:val="0"/>
                <w:numId w:val="5"/>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4269B">
              <w:rPr>
                <w:rFonts w:ascii="Arial" w:hAnsi="Arial" w:cs="Arial"/>
                <w:sz w:val="22"/>
                <w:szCs w:val="22"/>
                <w:lang w:eastAsia="ar-SA"/>
              </w:rPr>
              <w:t xml:space="preserve">Ne mažiau kaip 1 </w:t>
            </w:r>
            <w:r w:rsidRPr="0024269B">
              <w:rPr>
                <w:rFonts w:ascii="Arial" w:hAnsi="Arial" w:cs="Arial"/>
                <w:i/>
                <w:iCs/>
                <w:sz w:val="22"/>
                <w:szCs w:val="22"/>
                <w:lang w:eastAsia="ar-SA"/>
              </w:rPr>
              <w:t>RJ45</w:t>
            </w:r>
            <w:r w:rsidRPr="0024269B">
              <w:rPr>
                <w:rFonts w:ascii="Arial" w:hAnsi="Arial" w:cs="Arial"/>
                <w:sz w:val="22"/>
                <w:szCs w:val="22"/>
                <w:lang w:eastAsia="ar-SA"/>
              </w:rPr>
              <w:t xml:space="preserve"> valdymo prievadas;</w:t>
            </w:r>
          </w:p>
          <w:p w14:paraId="6FD7D4D8" w14:textId="77777777" w:rsidR="0024269B" w:rsidRPr="0024269B" w:rsidRDefault="0024269B" w:rsidP="0024269B">
            <w:pPr>
              <w:pStyle w:val="ListParagraph"/>
              <w:numPr>
                <w:ilvl w:val="0"/>
                <w:numId w:val="5"/>
              </w:numPr>
              <w:tabs>
                <w:tab w:val="left" w:pos="390"/>
                <w:tab w:val="left" w:pos="1035"/>
                <w:tab w:val="left" w:pos="1500"/>
              </w:tabs>
              <w:spacing w:after="160" w:line="256" w:lineRule="auto"/>
              <w:contextualSpacing/>
              <w:jc w:val="both"/>
              <w:rPr>
                <w:rFonts w:ascii="Arial" w:eastAsia="NSimSun" w:hAnsi="Arial" w:cs="Arial"/>
                <w:sz w:val="22"/>
                <w:szCs w:val="22"/>
                <w:lang w:eastAsia="zh-CN"/>
              </w:rPr>
            </w:pPr>
            <w:r w:rsidRPr="0024269B">
              <w:rPr>
                <w:rFonts w:ascii="Arial" w:eastAsia="Arial" w:hAnsi="Arial" w:cs="Arial"/>
                <w:color w:val="000000" w:themeColor="text1"/>
                <w:sz w:val="22"/>
                <w:szCs w:val="22"/>
                <w:lang w:val="lt"/>
              </w:rPr>
              <w:t xml:space="preserve">Turi būti mini USB arba USB-C valdymo prievadas ne mažiau kaip 1 </w:t>
            </w:r>
            <w:proofErr w:type="spellStart"/>
            <w:r w:rsidRPr="0024269B">
              <w:rPr>
                <w:rFonts w:ascii="Arial" w:eastAsia="Arial" w:hAnsi="Arial" w:cs="Arial"/>
                <w:color w:val="000000" w:themeColor="text1"/>
                <w:sz w:val="22"/>
                <w:szCs w:val="22"/>
                <w:lang w:val="lt"/>
              </w:rPr>
              <w:t>vnt</w:t>
            </w:r>
            <w:proofErr w:type="spellEnd"/>
            <w:r w:rsidRPr="0024269B">
              <w:rPr>
                <w:rFonts w:ascii="Arial" w:hAnsi="Arial" w:cs="Arial"/>
                <w:sz w:val="22"/>
                <w:szCs w:val="22"/>
              </w:rPr>
              <w:t>;</w:t>
            </w:r>
          </w:p>
          <w:p w14:paraId="460D6884" w14:textId="77777777" w:rsidR="0024269B" w:rsidRPr="0024269B" w:rsidRDefault="0024269B" w:rsidP="0024269B">
            <w:pPr>
              <w:pStyle w:val="ListParagraph"/>
              <w:numPr>
                <w:ilvl w:val="0"/>
                <w:numId w:val="5"/>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4269B">
              <w:rPr>
                <w:rFonts w:ascii="Arial" w:hAnsi="Arial" w:cs="Arial"/>
                <w:iCs/>
                <w:sz w:val="22"/>
                <w:szCs w:val="22"/>
              </w:rPr>
              <w:t xml:space="preserve">Turi būti </w:t>
            </w:r>
            <w:r w:rsidRPr="0024269B">
              <w:rPr>
                <w:rFonts w:ascii="Arial" w:hAnsi="Arial" w:cs="Arial"/>
                <w:i/>
                <w:sz w:val="22"/>
                <w:szCs w:val="22"/>
              </w:rPr>
              <w:t>USB-A</w:t>
            </w:r>
            <w:r w:rsidRPr="0024269B">
              <w:rPr>
                <w:rFonts w:ascii="Arial" w:hAnsi="Arial" w:cs="Arial"/>
                <w:iCs/>
                <w:sz w:val="22"/>
                <w:szCs w:val="22"/>
              </w:rPr>
              <w:t xml:space="preserve"> prievadas ne mažiau kaip 1 vnt.</w:t>
            </w:r>
          </w:p>
          <w:p w14:paraId="0B6F6826" w14:textId="77777777" w:rsidR="0024269B" w:rsidRPr="009C2BC9" w:rsidRDefault="0024269B" w:rsidP="0024269B">
            <w:pPr>
              <w:tabs>
                <w:tab w:val="left" w:pos="390"/>
                <w:tab w:val="left" w:pos="1035"/>
                <w:tab w:val="left" w:pos="1500"/>
              </w:tabs>
              <w:spacing w:line="256" w:lineRule="auto"/>
              <w:jc w:val="both"/>
              <w:rPr>
                <w:rFonts w:ascii="Arial" w:eastAsia="NSimSun" w:hAnsi="Arial" w:cs="Arial"/>
                <w:iCs/>
                <w:sz w:val="22"/>
                <w:szCs w:val="22"/>
                <w:lang w:eastAsia="zh-CN"/>
              </w:rPr>
            </w:pPr>
            <w:r w:rsidRPr="009C2BC9">
              <w:rPr>
                <w:rFonts w:ascii="Arial" w:eastAsia="NSimSun" w:hAnsi="Arial" w:cs="Arial"/>
                <w:iCs/>
                <w:sz w:val="22"/>
                <w:szCs w:val="22"/>
                <w:lang w:eastAsia="zh-CN"/>
              </w:rPr>
              <w:lastRenderedPageBreak/>
              <w:t>Turi būti pridėta:</w:t>
            </w:r>
          </w:p>
          <w:p w14:paraId="1071A4DB" w14:textId="4BFB2543" w:rsidR="00600174" w:rsidRPr="009C2BC9" w:rsidRDefault="0024269B" w:rsidP="009C2BC9">
            <w:pPr>
              <w:pStyle w:val="ListParagraph"/>
              <w:numPr>
                <w:ilvl w:val="0"/>
                <w:numId w:val="20"/>
              </w:numPr>
              <w:spacing w:after="0" w:line="240" w:lineRule="auto"/>
              <w:jc w:val="both"/>
              <w:rPr>
                <w:rFonts w:ascii="Arial" w:eastAsia="Times New Roman" w:hAnsi="Arial" w:cs="Arial"/>
              </w:rPr>
            </w:pPr>
            <w:r w:rsidRPr="009C2BC9">
              <w:rPr>
                <w:rFonts w:ascii="Arial" w:hAnsi="Arial" w:cs="Arial"/>
                <w:iCs/>
                <w:sz w:val="22"/>
                <w:szCs w:val="22"/>
                <w:lang w:eastAsia="zh-CN"/>
              </w:rPr>
              <w:t>Ne mažiau kaip 2 vnt. SFP+ SM LR modulių.</w:t>
            </w:r>
          </w:p>
        </w:tc>
        <w:tc>
          <w:tcPr>
            <w:tcW w:w="3119" w:type="dxa"/>
          </w:tcPr>
          <w:p w14:paraId="72CE1416"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1637C48B" w14:textId="77777777" w:rsidR="00600174" w:rsidRPr="0087330B" w:rsidRDefault="00600174" w:rsidP="00600174">
            <w:pPr>
              <w:spacing w:after="0" w:line="240" w:lineRule="auto"/>
              <w:rPr>
                <w:rFonts w:ascii="Arial" w:eastAsia="Times New Roman" w:hAnsi="Arial" w:cs="Arial"/>
              </w:rPr>
            </w:pPr>
          </w:p>
        </w:tc>
        <w:tc>
          <w:tcPr>
            <w:tcW w:w="2835" w:type="dxa"/>
          </w:tcPr>
          <w:p w14:paraId="66E5887A" w14:textId="2D2F9A1B" w:rsidR="00600174" w:rsidRPr="0087330B" w:rsidRDefault="00600174" w:rsidP="00600174">
            <w:pPr>
              <w:spacing w:after="0" w:line="240" w:lineRule="auto"/>
              <w:rPr>
                <w:rFonts w:ascii="Arial" w:eastAsia="Times New Roman" w:hAnsi="Arial" w:cs="Arial"/>
                <w:sz w:val="22"/>
                <w:szCs w:val="22"/>
              </w:rPr>
            </w:pPr>
          </w:p>
        </w:tc>
      </w:tr>
      <w:tr w:rsidR="00600174" w:rsidRPr="0087330B" w14:paraId="09F5DC6E" w14:textId="77777777" w:rsidTr="00600174">
        <w:tc>
          <w:tcPr>
            <w:tcW w:w="562" w:type="dxa"/>
          </w:tcPr>
          <w:p w14:paraId="4C811365"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0ED1D7B2" w14:textId="443E6762" w:rsidR="00600174" w:rsidRPr="0087330B" w:rsidRDefault="00600174" w:rsidP="00600174">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234C7E83" w14:textId="68B4AEDD" w:rsidR="00600174" w:rsidRPr="0087330B" w:rsidRDefault="00142F79" w:rsidP="009A683B">
            <w:pPr>
              <w:spacing w:after="0" w:line="240" w:lineRule="auto"/>
              <w:jc w:val="both"/>
              <w:rPr>
                <w:rFonts w:ascii="Arial" w:eastAsia="Times New Roman" w:hAnsi="Arial" w:cs="Arial"/>
                <w:sz w:val="22"/>
                <w:szCs w:val="22"/>
              </w:rPr>
            </w:pPr>
            <w:r w:rsidRPr="00142F79">
              <w:rPr>
                <w:rFonts w:ascii="Arial" w:eastAsiaTheme="minorEastAsia" w:hAnsi="Arial" w:cs="Arial"/>
                <w:sz w:val="22"/>
                <w:szCs w:val="22"/>
                <w:lang w:eastAsia="en-US"/>
              </w:rPr>
              <w:t>Ne mažesnė kaip 4 GB.</w:t>
            </w:r>
          </w:p>
        </w:tc>
        <w:tc>
          <w:tcPr>
            <w:tcW w:w="3119" w:type="dxa"/>
          </w:tcPr>
          <w:p w14:paraId="489E3FEE"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04377E98" w14:textId="77777777" w:rsidR="00600174" w:rsidRPr="0087330B" w:rsidRDefault="00600174" w:rsidP="00600174">
            <w:pPr>
              <w:spacing w:after="0" w:line="240" w:lineRule="auto"/>
              <w:rPr>
                <w:rFonts w:ascii="Arial" w:eastAsia="Times New Roman" w:hAnsi="Arial" w:cs="Arial"/>
              </w:rPr>
            </w:pPr>
          </w:p>
        </w:tc>
        <w:tc>
          <w:tcPr>
            <w:tcW w:w="2835" w:type="dxa"/>
          </w:tcPr>
          <w:p w14:paraId="7A076D37" w14:textId="6AEC3EF0" w:rsidR="00600174" w:rsidRPr="0087330B" w:rsidRDefault="00600174" w:rsidP="00600174">
            <w:pPr>
              <w:spacing w:after="0" w:line="240" w:lineRule="auto"/>
              <w:rPr>
                <w:rFonts w:ascii="Arial" w:eastAsia="Times New Roman" w:hAnsi="Arial" w:cs="Arial"/>
                <w:sz w:val="22"/>
                <w:szCs w:val="22"/>
              </w:rPr>
            </w:pPr>
          </w:p>
        </w:tc>
      </w:tr>
      <w:tr w:rsidR="00600174" w:rsidRPr="0087330B" w14:paraId="132EC94C" w14:textId="77777777" w:rsidTr="00600174">
        <w:tc>
          <w:tcPr>
            <w:tcW w:w="562" w:type="dxa"/>
          </w:tcPr>
          <w:p w14:paraId="38162EC5"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460D07FE" w14:textId="0AB9E88F" w:rsidR="00600174" w:rsidRPr="0087330B" w:rsidRDefault="00600174" w:rsidP="00600174">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7CF87F99" w14:textId="49DC60F6" w:rsidR="00600174" w:rsidRPr="0087330B" w:rsidRDefault="00600174" w:rsidP="009A683B">
            <w:pPr>
              <w:spacing w:after="0" w:line="240" w:lineRule="auto"/>
              <w:jc w:val="both"/>
              <w:rPr>
                <w:rFonts w:ascii="Arial" w:eastAsiaTheme="minorEastAsia" w:hAnsi="Arial" w:cs="Arial"/>
                <w:sz w:val="22"/>
                <w:szCs w:val="22"/>
              </w:rPr>
            </w:pPr>
            <w:r w:rsidRPr="00E6352C">
              <w:rPr>
                <w:rFonts w:ascii="Arial" w:eastAsiaTheme="minorHAnsi" w:hAnsi="Arial" w:cs="Arial"/>
                <w:sz w:val="22"/>
                <w:szCs w:val="22"/>
                <w:lang w:eastAsia="en-US"/>
              </w:rPr>
              <w:t>Ne mažesnė kaip 2 GB.</w:t>
            </w:r>
          </w:p>
        </w:tc>
        <w:tc>
          <w:tcPr>
            <w:tcW w:w="3119" w:type="dxa"/>
          </w:tcPr>
          <w:p w14:paraId="64441919"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4D349A1D" w14:textId="77777777" w:rsidR="00600174" w:rsidRPr="0087330B" w:rsidRDefault="00600174" w:rsidP="00600174">
            <w:pPr>
              <w:spacing w:after="0" w:line="240" w:lineRule="auto"/>
              <w:rPr>
                <w:rFonts w:ascii="Arial" w:eastAsia="Times New Roman" w:hAnsi="Arial" w:cs="Arial"/>
              </w:rPr>
            </w:pPr>
          </w:p>
        </w:tc>
        <w:tc>
          <w:tcPr>
            <w:tcW w:w="2835" w:type="dxa"/>
          </w:tcPr>
          <w:p w14:paraId="2383D27D" w14:textId="14138DD3" w:rsidR="00600174" w:rsidRPr="0087330B" w:rsidRDefault="00600174" w:rsidP="00600174">
            <w:pPr>
              <w:spacing w:after="0" w:line="240" w:lineRule="auto"/>
              <w:rPr>
                <w:rFonts w:ascii="Arial" w:eastAsia="Times New Roman" w:hAnsi="Arial" w:cs="Arial"/>
                <w:sz w:val="22"/>
                <w:szCs w:val="22"/>
              </w:rPr>
            </w:pPr>
          </w:p>
        </w:tc>
      </w:tr>
      <w:tr w:rsidR="00600174" w:rsidRPr="0087330B" w14:paraId="7B5EC289" w14:textId="77777777" w:rsidTr="00600174">
        <w:tc>
          <w:tcPr>
            <w:tcW w:w="562" w:type="dxa"/>
          </w:tcPr>
          <w:p w14:paraId="5ABC532F"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05D028EA" w14:textId="206C62A7" w:rsidR="00600174" w:rsidRPr="0087330B" w:rsidRDefault="00600174" w:rsidP="00600174">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396759AD" w14:textId="77777777" w:rsidR="000A3EB2" w:rsidRPr="000A3EB2" w:rsidRDefault="000A3EB2" w:rsidP="000A3EB2">
            <w:pPr>
              <w:pStyle w:val="ListParagraph"/>
              <w:numPr>
                <w:ilvl w:val="0"/>
                <w:numId w:val="6"/>
              </w:numPr>
              <w:spacing w:after="160" w:line="256" w:lineRule="auto"/>
              <w:contextualSpacing/>
              <w:jc w:val="both"/>
              <w:rPr>
                <w:rFonts w:ascii="Arial" w:hAnsi="Arial" w:cs="Arial"/>
                <w:sz w:val="22"/>
                <w:szCs w:val="22"/>
              </w:rPr>
            </w:pPr>
            <w:r w:rsidRPr="000A3EB2">
              <w:rPr>
                <w:rFonts w:ascii="Arial" w:hAnsi="Arial" w:cs="Arial"/>
                <w:sz w:val="22"/>
                <w:szCs w:val="22"/>
              </w:rPr>
              <w:t xml:space="preserve">Ne mažiau kaip 128 </w:t>
            </w:r>
            <w:proofErr w:type="spellStart"/>
            <w:r w:rsidRPr="000A3EB2">
              <w:rPr>
                <w:rFonts w:ascii="Arial" w:hAnsi="Arial" w:cs="Arial"/>
                <w:sz w:val="22"/>
                <w:szCs w:val="22"/>
              </w:rPr>
              <w:t>Gbps</w:t>
            </w:r>
            <w:proofErr w:type="spellEnd"/>
            <w:r w:rsidRPr="000A3EB2">
              <w:rPr>
                <w:rFonts w:ascii="Arial" w:hAnsi="Arial" w:cs="Arial"/>
                <w:sz w:val="22"/>
                <w:szCs w:val="22"/>
              </w:rPr>
              <w:t>;</w:t>
            </w:r>
          </w:p>
          <w:p w14:paraId="1DBE4FA2" w14:textId="4CE814DE" w:rsidR="00600174" w:rsidRPr="0087330B" w:rsidRDefault="000A3EB2" w:rsidP="000A3EB2">
            <w:pPr>
              <w:numPr>
                <w:ilvl w:val="0"/>
                <w:numId w:val="6"/>
              </w:numPr>
              <w:spacing w:after="0" w:line="240" w:lineRule="auto"/>
              <w:jc w:val="both"/>
              <w:rPr>
                <w:rFonts w:ascii="Arial" w:eastAsiaTheme="minorEastAsia" w:hAnsi="Arial" w:cs="Arial"/>
                <w:sz w:val="22"/>
                <w:szCs w:val="22"/>
              </w:rPr>
            </w:pPr>
            <w:r w:rsidRPr="000A3EB2">
              <w:rPr>
                <w:rFonts w:ascii="Arial" w:hAnsi="Arial" w:cs="Arial"/>
                <w:sz w:val="22"/>
                <w:szCs w:val="22"/>
              </w:rPr>
              <w:t xml:space="preserve">Ne mažiau kaip 95 </w:t>
            </w:r>
            <w:proofErr w:type="spellStart"/>
            <w:r w:rsidRPr="000A3EB2">
              <w:rPr>
                <w:rFonts w:ascii="Arial" w:hAnsi="Arial" w:cs="Arial"/>
                <w:sz w:val="22"/>
                <w:szCs w:val="22"/>
              </w:rPr>
              <w:t>Mpps</w:t>
            </w:r>
            <w:proofErr w:type="spellEnd"/>
            <w:r w:rsidRPr="000A3EB2">
              <w:rPr>
                <w:rFonts w:ascii="Arial" w:hAnsi="Arial" w:cs="Arial"/>
                <w:sz w:val="22"/>
                <w:szCs w:val="22"/>
              </w:rPr>
              <w:t>, skaičiuojant IPv4 64 baitų ilgio paketais.</w:t>
            </w:r>
          </w:p>
        </w:tc>
        <w:tc>
          <w:tcPr>
            <w:tcW w:w="3119" w:type="dxa"/>
          </w:tcPr>
          <w:p w14:paraId="2901BD4A"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6A7DA4D7" w14:textId="77777777" w:rsidR="00600174" w:rsidRPr="0087330B" w:rsidRDefault="00600174" w:rsidP="00600174">
            <w:pPr>
              <w:spacing w:after="0" w:line="240" w:lineRule="auto"/>
              <w:rPr>
                <w:rFonts w:ascii="Arial" w:eastAsia="Times New Roman" w:hAnsi="Arial" w:cs="Arial"/>
              </w:rPr>
            </w:pPr>
          </w:p>
        </w:tc>
        <w:tc>
          <w:tcPr>
            <w:tcW w:w="2835" w:type="dxa"/>
          </w:tcPr>
          <w:p w14:paraId="42C785A4" w14:textId="1471BD73" w:rsidR="00600174" w:rsidRPr="0087330B" w:rsidRDefault="00600174" w:rsidP="00600174">
            <w:pPr>
              <w:spacing w:after="0" w:line="240" w:lineRule="auto"/>
              <w:rPr>
                <w:rFonts w:ascii="Arial" w:eastAsia="Times New Roman" w:hAnsi="Arial" w:cs="Arial"/>
                <w:sz w:val="22"/>
                <w:szCs w:val="22"/>
              </w:rPr>
            </w:pPr>
          </w:p>
        </w:tc>
      </w:tr>
      <w:tr w:rsidR="00600174" w:rsidRPr="0087330B" w14:paraId="4E0D4A86" w14:textId="77777777" w:rsidTr="00600174">
        <w:tc>
          <w:tcPr>
            <w:tcW w:w="562" w:type="dxa"/>
          </w:tcPr>
          <w:p w14:paraId="7D59F96D"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7FC2CDF2" w14:textId="05FABCEA" w:rsidR="00600174" w:rsidRPr="0087330B" w:rsidRDefault="00600174" w:rsidP="00600174">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6F63A6C9" w14:textId="0A11B2E6" w:rsidR="00600174" w:rsidRPr="0087330B" w:rsidRDefault="0044134A" w:rsidP="009A683B">
            <w:pPr>
              <w:spacing w:after="0" w:line="240" w:lineRule="auto"/>
              <w:jc w:val="both"/>
              <w:rPr>
                <w:rFonts w:ascii="Arial" w:eastAsiaTheme="minorEastAsia" w:hAnsi="Arial" w:cs="Arial"/>
                <w:sz w:val="22"/>
                <w:szCs w:val="22"/>
              </w:rPr>
            </w:pPr>
            <w:r w:rsidRPr="0044134A">
              <w:rPr>
                <w:rFonts w:ascii="Arial" w:eastAsiaTheme="minorHAnsi" w:hAnsi="Arial" w:cs="Arial"/>
                <w:sz w:val="22"/>
                <w:szCs w:val="22"/>
                <w:lang w:eastAsia="en-US"/>
              </w:rPr>
              <w:t>Ne mažiau 16 000  įrašų.</w:t>
            </w:r>
          </w:p>
        </w:tc>
        <w:tc>
          <w:tcPr>
            <w:tcW w:w="3119" w:type="dxa"/>
          </w:tcPr>
          <w:p w14:paraId="5D02602F"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7201B7BD" w14:textId="77777777" w:rsidR="00600174" w:rsidRPr="0087330B" w:rsidRDefault="00600174" w:rsidP="00600174">
            <w:pPr>
              <w:spacing w:after="0" w:line="240" w:lineRule="auto"/>
              <w:rPr>
                <w:rFonts w:ascii="Arial" w:eastAsia="Times New Roman" w:hAnsi="Arial" w:cs="Arial"/>
              </w:rPr>
            </w:pPr>
          </w:p>
        </w:tc>
        <w:tc>
          <w:tcPr>
            <w:tcW w:w="2835" w:type="dxa"/>
          </w:tcPr>
          <w:p w14:paraId="3F30CBF5" w14:textId="2963BACB" w:rsidR="00600174" w:rsidRPr="0087330B" w:rsidRDefault="00600174" w:rsidP="00600174">
            <w:pPr>
              <w:spacing w:after="0" w:line="240" w:lineRule="auto"/>
              <w:rPr>
                <w:rFonts w:ascii="Arial" w:eastAsia="Times New Roman" w:hAnsi="Arial" w:cs="Arial"/>
                <w:sz w:val="22"/>
                <w:szCs w:val="22"/>
              </w:rPr>
            </w:pPr>
          </w:p>
        </w:tc>
      </w:tr>
      <w:tr w:rsidR="00600174" w:rsidRPr="0087330B" w14:paraId="1B0EA9C8" w14:textId="77777777" w:rsidTr="00600174">
        <w:tc>
          <w:tcPr>
            <w:tcW w:w="562" w:type="dxa"/>
          </w:tcPr>
          <w:p w14:paraId="6EF0CC52"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6DB573B" w14:textId="0E62FC09" w:rsidR="00600174" w:rsidRPr="0087330B" w:rsidRDefault="00600174" w:rsidP="00600174">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0AF4BAB5"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hAnsi="Arial" w:cs="Arial"/>
                <w:i/>
                <w:iCs/>
                <w:sz w:val="22"/>
                <w:szCs w:val="22"/>
                <w:lang w:eastAsia="ar-SA"/>
              </w:rPr>
              <w:t xml:space="preserve">IEEE 802.1w </w:t>
            </w:r>
            <w:proofErr w:type="spellStart"/>
            <w:r w:rsidRPr="00B168A9">
              <w:rPr>
                <w:rFonts w:ascii="Arial" w:hAnsi="Arial" w:cs="Arial"/>
                <w:i/>
                <w:iCs/>
                <w:sz w:val="22"/>
                <w:szCs w:val="22"/>
                <w:lang w:eastAsia="ar-SA"/>
              </w:rPr>
              <w:t>RapidSpanningTree</w:t>
            </w:r>
            <w:proofErr w:type="spellEnd"/>
            <w:r w:rsidRPr="00B168A9">
              <w:rPr>
                <w:rFonts w:ascii="Arial" w:hAnsi="Arial" w:cs="Arial"/>
                <w:sz w:val="22"/>
                <w:szCs w:val="22"/>
                <w:lang w:eastAsia="ar-SA"/>
              </w:rPr>
              <w:t xml:space="preserve"> protokolas</w:t>
            </w:r>
            <w:r w:rsidRPr="00B168A9">
              <w:rPr>
                <w:rFonts w:ascii="Arial" w:hAnsi="Arial" w:cs="Arial"/>
                <w:i/>
                <w:iCs/>
                <w:sz w:val="22"/>
                <w:szCs w:val="22"/>
                <w:lang w:eastAsia="ar-SA"/>
              </w:rPr>
              <w:t>;</w:t>
            </w:r>
          </w:p>
          <w:p w14:paraId="69AB6839"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hAnsi="Arial" w:cs="Arial"/>
                <w:i/>
                <w:iCs/>
                <w:sz w:val="22"/>
                <w:szCs w:val="22"/>
                <w:lang w:eastAsia="ar-SA"/>
              </w:rPr>
              <w:t xml:space="preserve">IEEE 802.1s </w:t>
            </w:r>
            <w:proofErr w:type="spellStart"/>
            <w:r w:rsidRPr="00B168A9">
              <w:rPr>
                <w:rFonts w:ascii="Arial" w:hAnsi="Arial" w:cs="Arial"/>
                <w:i/>
                <w:iCs/>
                <w:sz w:val="22"/>
                <w:szCs w:val="22"/>
                <w:lang w:eastAsia="ar-SA"/>
              </w:rPr>
              <w:t>MultipleSpanningTree</w:t>
            </w:r>
            <w:proofErr w:type="spellEnd"/>
            <w:r w:rsidRPr="00B168A9">
              <w:rPr>
                <w:rFonts w:ascii="Arial" w:hAnsi="Arial" w:cs="Arial"/>
                <w:sz w:val="22"/>
                <w:szCs w:val="22"/>
                <w:lang w:eastAsia="ar-SA"/>
              </w:rPr>
              <w:t xml:space="preserve"> protokolas;</w:t>
            </w:r>
          </w:p>
          <w:p w14:paraId="6FCA54EE"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B168A9">
              <w:rPr>
                <w:rFonts w:ascii="Arial" w:hAnsi="Arial" w:cs="Arial"/>
                <w:i/>
                <w:iCs/>
                <w:sz w:val="22"/>
                <w:szCs w:val="22"/>
                <w:lang w:eastAsia="ar-SA"/>
              </w:rPr>
              <w:t>IEEE 802.1Q VLAN</w:t>
            </w:r>
          </w:p>
          <w:p w14:paraId="402922D3"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hAnsi="Arial" w:cs="Arial"/>
                <w:sz w:val="22"/>
                <w:szCs w:val="22"/>
                <w:lang w:eastAsia="ar-SA"/>
              </w:rPr>
              <w:t xml:space="preserve">Ne mažiau kaip </w:t>
            </w:r>
            <w:r w:rsidRPr="00B168A9">
              <w:rPr>
                <w:rFonts w:ascii="Arial" w:hAnsi="Arial" w:cs="Arial"/>
                <w:i/>
                <w:iCs/>
                <w:sz w:val="22"/>
                <w:szCs w:val="22"/>
                <w:lang w:eastAsia="ar-SA"/>
              </w:rPr>
              <w:t>4096 VLAN ID</w:t>
            </w:r>
            <w:r w:rsidRPr="00B168A9">
              <w:rPr>
                <w:rFonts w:ascii="Arial" w:hAnsi="Arial" w:cs="Arial"/>
                <w:sz w:val="22"/>
                <w:szCs w:val="22"/>
                <w:lang w:eastAsia="ar-SA"/>
              </w:rPr>
              <w:t xml:space="preserve"> (identifikacinių numerių); </w:t>
            </w:r>
          </w:p>
          <w:p w14:paraId="0529D5F1"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hAnsi="Arial" w:cs="Arial"/>
                <w:i/>
                <w:iCs/>
                <w:sz w:val="22"/>
                <w:szCs w:val="22"/>
                <w:lang w:eastAsia="ar-SA"/>
              </w:rPr>
              <w:t xml:space="preserve">IEEE 802.1Q VLAN </w:t>
            </w:r>
            <w:proofErr w:type="spellStart"/>
            <w:r w:rsidRPr="00B168A9">
              <w:rPr>
                <w:rFonts w:ascii="Arial" w:hAnsi="Arial" w:cs="Arial"/>
                <w:i/>
                <w:iCs/>
                <w:sz w:val="22"/>
                <w:szCs w:val="22"/>
                <w:lang w:eastAsia="ar-SA"/>
              </w:rPr>
              <w:t>QinQ</w:t>
            </w:r>
            <w:proofErr w:type="spellEnd"/>
            <w:r w:rsidRPr="00B168A9">
              <w:rPr>
                <w:rFonts w:ascii="Arial" w:hAnsi="Arial" w:cs="Arial"/>
                <w:i/>
                <w:iCs/>
                <w:sz w:val="22"/>
                <w:szCs w:val="22"/>
                <w:lang w:eastAsia="ar-SA"/>
              </w:rPr>
              <w:t>;</w:t>
            </w:r>
          </w:p>
          <w:p w14:paraId="3101377F"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hAnsi="Arial" w:cs="Arial"/>
                <w:sz w:val="22"/>
                <w:szCs w:val="22"/>
                <w:lang w:eastAsia="ar-SA"/>
              </w:rPr>
              <w:t xml:space="preserve">Ne mažiau kaip 512 </w:t>
            </w:r>
            <w:proofErr w:type="spellStart"/>
            <w:r w:rsidRPr="00B168A9">
              <w:rPr>
                <w:rFonts w:ascii="Arial" w:hAnsi="Arial" w:cs="Arial"/>
                <w:i/>
                <w:iCs/>
                <w:sz w:val="22"/>
                <w:szCs w:val="22"/>
                <w:lang w:eastAsia="ar-SA"/>
              </w:rPr>
              <w:t>SVIs</w:t>
            </w:r>
            <w:proofErr w:type="spellEnd"/>
            <w:r w:rsidRPr="00B168A9">
              <w:rPr>
                <w:rFonts w:ascii="Arial" w:hAnsi="Arial" w:cs="Arial"/>
                <w:i/>
                <w:iCs/>
                <w:sz w:val="22"/>
                <w:szCs w:val="22"/>
                <w:lang w:eastAsia="ar-SA"/>
              </w:rPr>
              <w:t>;</w:t>
            </w:r>
          </w:p>
          <w:p w14:paraId="16BADEC7"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hAnsi="Arial" w:cs="Arial"/>
                <w:i/>
                <w:iCs/>
                <w:sz w:val="22"/>
                <w:szCs w:val="22"/>
                <w:lang w:eastAsia="ar-SA"/>
              </w:rPr>
              <w:t>IEEE 802.3ad</w:t>
            </w:r>
            <w:r w:rsidRPr="00B168A9">
              <w:rPr>
                <w:rFonts w:ascii="Arial" w:hAnsi="Arial" w:cs="Arial"/>
                <w:sz w:val="22"/>
                <w:szCs w:val="22"/>
                <w:lang w:eastAsia="ar-SA"/>
              </w:rPr>
              <w:t xml:space="preserve"> prievadų loginis sujungimas;</w:t>
            </w:r>
          </w:p>
          <w:p w14:paraId="1A013164" w14:textId="77777777" w:rsidR="00B168A9" w:rsidRPr="00B168A9"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hAnsi="Arial" w:cs="Arial"/>
                <w:sz w:val="22"/>
                <w:szCs w:val="22"/>
                <w:lang w:eastAsia="ar-SA"/>
              </w:rPr>
              <w:t xml:space="preserve">Ne mažiau kaip 9198 baitų maksimalus komutuojamų </w:t>
            </w:r>
            <w:r w:rsidRPr="00B168A9">
              <w:rPr>
                <w:rFonts w:ascii="Arial" w:hAnsi="Arial" w:cs="Arial"/>
                <w:i/>
                <w:iCs/>
                <w:sz w:val="22"/>
                <w:szCs w:val="22"/>
                <w:lang w:eastAsia="ar-SA"/>
              </w:rPr>
              <w:t>(</w:t>
            </w:r>
            <w:proofErr w:type="spellStart"/>
            <w:r w:rsidRPr="00B168A9">
              <w:rPr>
                <w:rFonts w:ascii="Arial" w:hAnsi="Arial" w:cs="Arial"/>
                <w:i/>
                <w:iCs/>
                <w:sz w:val="22"/>
                <w:szCs w:val="22"/>
                <w:lang w:eastAsia="ar-SA"/>
              </w:rPr>
              <w:t>Jumboframes</w:t>
            </w:r>
            <w:proofErr w:type="spellEnd"/>
            <w:r w:rsidRPr="00B168A9">
              <w:rPr>
                <w:rFonts w:ascii="Arial" w:hAnsi="Arial" w:cs="Arial"/>
                <w:i/>
                <w:iCs/>
                <w:sz w:val="22"/>
                <w:szCs w:val="22"/>
                <w:lang w:eastAsia="ar-SA"/>
              </w:rPr>
              <w:t>)</w:t>
            </w:r>
            <w:r w:rsidRPr="00B168A9">
              <w:rPr>
                <w:rFonts w:ascii="Arial" w:hAnsi="Arial" w:cs="Arial"/>
                <w:sz w:val="22"/>
                <w:szCs w:val="22"/>
                <w:lang w:eastAsia="ar-SA"/>
              </w:rPr>
              <w:t xml:space="preserve"> kadrų ilgis;</w:t>
            </w:r>
          </w:p>
          <w:p w14:paraId="3AD08C8A" w14:textId="77777777" w:rsidR="00B168A9" w:rsidRPr="00012157" w:rsidRDefault="00B168A9" w:rsidP="00B168A9">
            <w:pPr>
              <w:pStyle w:val="ListParagraph"/>
              <w:numPr>
                <w:ilvl w:val="0"/>
                <w:numId w:val="7"/>
              </w:numPr>
              <w:suppressAutoHyphens/>
              <w:spacing w:after="160" w:line="256" w:lineRule="auto"/>
              <w:contextualSpacing/>
              <w:jc w:val="both"/>
              <w:rPr>
                <w:rFonts w:ascii="Arial" w:hAnsi="Arial" w:cs="Arial"/>
                <w:sz w:val="22"/>
                <w:szCs w:val="22"/>
                <w:lang w:eastAsia="ar-SA"/>
              </w:rPr>
            </w:pPr>
            <w:r w:rsidRPr="00B168A9">
              <w:rPr>
                <w:rFonts w:ascii="Arial" w:eastAsia="Arial" w:hAnsi="Arial" w:cs="Arial"/>
                <w:color w:val="000000" w:themeColor="text1"/>
                <w:sz w:val="22"/>
                <w:szCs w:val="22"/>
                <w:lang w:val="lt"/>
              </w:rPr>
              <w:t>Dinaminio VLAN sukūrimo ir paskirstymo   protokolo palaikymas  pvz.: VTP, MVRP, GVRP arba lygiaverčio protokolo palaikymas</w:t>
            </w:r>
            <w:r w:rsidRPr="00B168A9">
              <w:rPr>
                <w:rFonts w:ascii="Arial" w:hAnsi="Arial" w:cs="Arial"/>
                <w:sz w:val="22"/>
                <w:szCs w:val="22"/>
                <w:lang w:eastAsia="ar-SA"/>
              </w:rPr>
              <w:t xml:space="preserve"> – </w:t>
            </w:r>
            <w:r w:rsidRPr="00012157">
              <w:rPr>
                <w:rFonts w:ascii="Arial" w:hAnsi="Arial" w:cs="Arial"/>
                <w:sz w:val="22"/>
                <w:szCs w:val="22"/>
                <w:lang w:eastAsia="ar-SA"/>
              </w:rPr>
              <w:t>integravimui su esamo tinklo konfigūracija;</w:t>
            </w:r>
          </w:p>
          <w:p w14:paraId="47AE4C92" w14:textId="6DAC6159" w:rsidR="00600174" w:rsidRPr="00012157" w:rsidRDefault="00B168A9" w:rsidP="00012157">
            <w:pPr>
              <w:pStyle w:val="ListParagraph"/>
              <w:numPr>
                <w:ilvl w:val="0"/>
                <w:numId w:val="7"/>
              </w:numPr>
              <w:spacing w:after="0" w:line="240" w:lineRule="auto"/>
              <w:jc w:val="both"/>
              <w:rPr>
                <w:rFonts w:ascii="Arial" w:eastAsiaTheme="minorEastAsia" w:hAnsi="Arial" w:cs="Arial"/>
              </w:rPr>
            </w:pPr>
            <w:r w:rsidRPr="00012157">
              <w:rPr>
                <w:rFonts w:ascii="Arial" w:hAnsi="Arial" w:cs="Arial"/>
                <w:sz w:val="22"/>
                <w:szCs w:val="22"/>
                <w:lang w:eastAsia="ar-SA"/>
              </w:rPr>
              <w:t xml:space="preserve">Privataus </w:t>
            </w:r>
            <w:r w:rsidRPr="00012157">
              <w:rPr>
                <w:rFonts w:ascii="Arial" w:hAnsi="Arial" w:cs="Arial"/>
                <w:i/>
                <w:iCs/>
                <w:sz w:val="22"/>
                <w:szCs w:val="22"/>
                <w:lang w:eastAsia="ar-SA"/>
              </w:rPr>
              <w:t>VLAN</w:t>
            </w:r>
            <w:r w:rsidRPr="00012157">
              <w:rPr>
                <w:rFonts w:ascii="Arial" w:hAnsi="Arial" w:cs="Arial"/>
                <w:sz w:val="22"/>
                <w:szCs w:val="22"/>
                <w:lang w:eastAsia="ar-SA"/>
              </w:rPr>
              <w:t xml:space="preserve"> palaikymas (</w:t>
            </w:r>
            <w:r w:rsidRPr="00012157">
              <w:rPr>
                <w:rFonts w:ascii="Arial" w:hAnsi="Arial" w:cs="Arial"/>
                <w:i/>
                <w:iCs/>
                <w:sz w:val="22"/>
                <w:szCs w:val="22"/>
                <w:lang w:eastAsia="ar-SA"/>
              </w:rPr>
              <w:t>PVLAN</w:t>
            </w:r>
            <w:r w:rsidRPr="00012157">
              <w:rPr>
                <w:rFonts w:ascii="Arial" w:hAnsi="Arial" w:cs="Arial"/>
                <w:sz w:val="22"/>
                <w:szCs w:val="22"/>
                <w:lang w:eastAsia="ar-SA"/>
              </w:rPr>
              <w:t>).</w:t>
            </w:r>
          </w:p>
        </w:tc>
        <w:tc>
          <w:tcPr>
            <w:tcW w:w="3119" w:type="dxa"/>
          </w:tcPr>
          <w:p w14:paraId="04BC6A97"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44184FAC" w14:textId="77777777" w:rsidR="00600174" w:rsidRPr="0087330B" w:rsidRDefault="00600174" w:rsidP="00600174">
            <w:pPr>
              <w:spacing w:after="0" w:line="240" w:lineRule="auto"/>
              <w:rPr>
                <w:rFonts w:ascii="Arial" w:eastAsia="Times New Roman" w:hAnsi="Arial" w:cs="Arial"/>
              </w:rPr>
            </w:pPr>
          </w:p>
        </w:tc>
        <w:tc>
          <w:tcPr>
            <w:tcW w:w="2835" w:type="dxa"/>
          </w:tcPr>
          <w:p w14:paraId="4B51C566" w14:textId="21974AAB" w:rsidR="00600174" w:rsidRPr="0087330B" w:rsidRDefault="00600174" w:rsidP="00600174">
            <w:pPr>
              <w:spacing w:after="0" w:line="240" w:lineRule="auto"/>
              <w:rPr>
                <w:rFonts w:ascii="Arial" w:eastAsia="Times New Roman" w:hAnsi="Arial" w:cs="Arial"/>
                <w:sz w:val="22"/>
                <w:szCs w:val="22"/>
              </w:rPr>
            </w:pPr>
          </w:p>
        </w:tc>
      </w:tr>
      <w:tr w:rsidR="00600174" w:rsidRPr="0087330B" w14:paraId="3ABABEA6" w14:textId="77777777" w:rsidTr="00600174">
        <w:tc>
          <w:tcPr>
            <w:tcW w:w="562" w:type="dxa"/>
          </w:tcPr>
          <w:p w14:paraId="1C941B53"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78E9056F" w14:textId="272AEBCE" w:rsidR="00600174" w:rsidRPr="0087330B" w:rsidRDefault="00600174" w:rsidP="00600174">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5CE07712" w14:textId="77777777" w:rsidR="00CB1CAC" w:rsidRPr="00CB1CAC" w:rsidRDefault="00CB1CAC" w:rsidP="00CB1CAC">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CB1CAC">
              <w:rPr>
                <w:rFonts w:ascii="Arial" w:hAnsi="Arial" w:cs="Arial"/>
                <w:i/>
                <w:iCs/>
                <w:sz w:val="22"/>
                <w:szCs w:val="22"/>
                <w:lang w:eastAsia="ar-SA"/>
              </w:rPr>
              <w:t>RIP</w:t>
            </w:r>
          </w:p>
          <w:p w14:paraId="2A44E2CE" w14:textId="77777777" w:rsidR="00CB1CAC" w:rsidRPr="00CB1CAC" w:rsidRDefault="00CB1CAC" w:rsidP="00CB1CAC">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CB1CAC">
              <w:rPr>
                <w:rFonts w:ascii="Arial" w:hAnsi="Arial" w:cs="Arial"/>
                <w:i/>
                <w:iCs/>
                <w:sz w:val="22"/>
                <w:szCs w:val="22"/>
                <w:lang w:eastAsia="ar-SA"/>
              </w:rPr>
              <w:t>OSPF</w:t>
            </w:r>
          </w:p>
          <w:p w14:paraId="2FBDB694" w14:textId="77777777" w:rsidR="00CB1CAC" w:rsidRPr="00CB1CAC" w:rsidRDefault="00CB1CAC" w:rsidP="00CB1CAC">
            <w:pPr>
              <w:pStyle w:val="ListParagraph"/>
              <w:numPr>
                <w:ilvl w:val="0"/>
                <w:numId w:val="7"/>
              </w:numPr>
              <w:suppressAutoHyphens/>
              <w:spacing w:after="160" w:line="256" w:lineRule="auto"/>
              <w:contextualSpacing/>
              <w:jc w:val="both"/>
              <w:rPr>
                <w:rFonts w:ascii="Arial" w:hAnsi="Arial" w:cs="Arial"/>
                <w:i/>
                <w:iCs/>
                <w:sz w:val="22"/>
                <w:szCs w:val="22"/>
                <w:lang w:eastAsia="ar-SA"/>
              </w:rPr>
            </w:pPr>
            <w:proofErr w:type="spellStart"/>
            <w:r w:rsidRPr="00CB1CAC">
              <w:rPr>
                <w:rFonts w:ascii="Arial" w:hAnsi="Arial" w:cs="Arial"/>
                <w:i/>
                <w:iCs/>
                <w:sz w:val="22"/>
                <w:szCs w:val="22"/>
                <w:lang w:eastAsia="ar-SA"/>
              </w:rPr>
              <w:t>Policy-based</w:t>
            </w:r>
            <w:proofErr w:type="spellEnd"/>
            <w:r w:rsidRPr="00CB1CAC">
              <w:rPr>
                <w:rFonts w:ascii="Arial" w:hAnsi="Arial" w:cs="Arial"/>
                <w:i/>
                <w:iCs/>
                <w:sz w:val="22"/>
                <w:szCs w:val="22"/>
                <w:lang w:eastAsia="ar-SA"/>
              </w:rPr>
              <w:t xml:space="preserve"> </w:t>
            </w:r>
            <w:proofErr w:type="spellStart"/>
            <w:r w:rsidRPr="00CB1CAC">
              <w:rPr>
                <w:rFonts w:ascii="Arial" w:hAnsi="Arial" w:cs="Arial"/>
                <w:i/>
                <w:iCs/>
                <w:sz w:val="22"/>
                <w:szCs w:val="22"/>
                <w:lang w:eastAsia="ar-SA"/>
              </w:rPr>
              <w:t>routing</w:t>
            </w:r>
            <w:proofErr w:type="spellEnd"/>
          </w:p>
          <w:p w14:paraId="1C121905" w14:textId="77777777" w:rsidR="00CB1CAC" w:rsidRPr="00CB1CAC" w:rsidRDefault="00CB1CAC" w:rsidP="00CB1CAC">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CB1CAC">
              <w:rPr>
                <w:rFonts w:ascii="Arial" w:hAnsi="Arial" w:cs="Arial"/>
                <w:i/>
                <w:iCs/>
                <w:sz w:val="22"/>
                <w:szCs w:val="22"/>
                <w:lang w:eastAsia="ar-SA"/>
              </w:rPr>
              <w:lastRenderedPageBreak/>
              <w:t>VXLAN</w:t>
            </w:r>
          </w:p>
          <w:p w14:paraId="1E825BB4" w14:textId="7D5692B4" w:rsidR="00600174" w:rsidRPr="009A683B" w:rsidRDefault="00CB1CAC" w:rsidP="00CB1CAC">
            <w:pPr>
              <w:pStyle w:val="ListParagraph"/>
              <w:numPr>
                <w:ilvl w:val="0"/>
                <w:numId w:val="7"/>
              </w:numPr>
              <w:spacing w:after="0" w:line="240" w:lineRule="auto"/>
              <w:jc w:val="both"/>
              <w:rPr>
                <w:rFonts w:ascii="Arial" w:eastAsiaTheme="minorEastAsia" w:hAnsi="Arial" w:cs="Arial"/>
              </w:rPr>
            </w:pPr>
            <w:r w:rsidRPr="00CB1CAC">
              <w:rPr>
                <w:rFonts w:ascii="Arial" w:hAnsi="Arial" w:cs="Arial"/>
                <w:i/>
                <w:iCs/>
                <w:sz w:val="22"/>
                <w:szCs w:val="22"/>
                <w:lang w:eastAsia="ar-SA"/>
              </w:rPr>
              <w:t>VRRP</w:t>
            </w:r>
          </w:p>
        </w:tc>
        <w:tc>
          <w:tcPr>
            <w:tcW w:w="3119" w:type="dxa"/>
          </w:tcPr>
          <w:p w14:paraId="0A04BCEB"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388182B4" w14:textId="77777777" w:rsidR="00600174" w:rsidRPr="0087330B" w:rsidRDefault="00600174" w:rsidP="00600174">
            <w:pPr>
              <w:spacing w:after="0" w:line="240" w:lineRule="auto"/>
              <w:rPr>
                <w:rFonts w:ascii="Arial" w:eastAsia="Times New Roman" w:hAnsi="Arial" w:cs="Arial"/>
              </w:rPr>
            </w:pPr>
          </w:p>
        </w:tc>
        <w:tc>
          <w:tcPr>
            <w:tcW w:w="2835" w:type="dxa"/>
          </w:tcPr>
          <w:p w14:paraId="72D04382" w14:textId="2608BE84" w:rsidR="00600174" w:rsidRPr="0087330B" w:rsidRDefault="00600174" w:rsidP="00600174">
            <w:pPr>
              <w:spacing w:after="0" w:line="240" w:lineRule="auto"/>
              <w:rPr>
                <w:rFonts w:ascii="Arial" w:eastAsia="Times New Roman" w:hAnsi="Arial" w:cs="Arial"/>
                <w:sz w:val="22"/>
                <w:szCs w:val="22"/>
              </w:rPr>
            </w:pPr>
          </w:p>
        </w:tc>
      </w:tr>
      <w:tr w:rsidR="00600174" w:rsidRPr="0087330B" w14:paraId="09310F1F" w14:textId="77777777" w:rsidTr="00600174">
        <w:tc>
          <w:tcPr>
            <w:tcW w:w="562" w:type="dxa"/>
          </w:tcPr>
          <w:p w14:paraId="2930B9DA"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4D56A7FA" w14:textId="0853A8CB" w:rsidR="00600174" w:rsidRPr="0087330B" w:rsidRDefault="00600174" w:rsidP="00600174">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684ED1CD" w14:textId="77777777" w:rsidR="008040F0" w:rsidRPr="008040F0" w:rsidRDefault="008040F0" w:rsidP="008040F0">
            <w:pPr>
              <w:spacing w:after="0" w:line="240" w:lineRule="auto"/>
              <w:jc w:val="both"/>
              <w:rPr>
                <w:rFonts w:ascii="Arial" w:eastAsiaTheme="minorHAnsi" w:hAnsi="Arial" w:cs="Arial"/>
                <w:sz w:val="22"/>
                <w:szCs w:val="22"/>
                <w:lang w:eastAsia="en-US"/>
              </w:rPr>
            </w:pPr>
            <w:r w:rsidRPr="008040F0">
              <w:rPr>
                <w:rFonts w:ascii="Arial" w:eastAsiaTheme="minorHAnsi" w:hAnsi="Arial" w:cs="Arial"/>
                <w:sz w:val="22"/>
                <w:szCs w:val="22"/>
                <w:lang w:eastAsia="en-US"/>
              </w:rPr>
              <w:t>Daugialypė transliacija – PIM, PIM SM.</w:t>
            </w:r>
          </w:p>
          <w:p w14:paraId="1076FC1D" w14:textId="32D38CF3" w:rsidR="00600174" w:rsidRPr="0087330B" w:rsidRDefault="008040F0" w:rsidP="008040F0">
            <w:pPr>
              <w:spacing w:after="0" w:line="240" w:lineRule="auto"/>
              <w:jc w:val="both"/>
              <w:rPr>
                <w:rFonts w:ascii="Arial" w:eastAsiaTheme="minorEastAsia" w:hAnsi="Arial" w:cs="Arial"/>
                <w:sz w:val="22"/>
                <w:szCs w:val="22"/>
              </w:rPr>
            </w:pPr>
            <w:r w:rsidRPr="008040F0">
              <w:rPr>
                <w:rFonts w:ascii="Arial" w:eastAsiaTheme="minorHAnsi" w:hAnsi="Arial" w:cs="Arial"/>
                <w:sz w:val="22"/>
                <w:szCs w:val="22"/>
                <w:lang w:eastAsia="en-US"/>
              </w:rPr>
              <w:t>Maršruto skalė ne mažiau 1000 maršrutų.</w:t>
            </w:r>
          </w:p>
        </w:tc>
        <w:tc>
          <w:tcPr>
            <w:tcW w:w="3119" w:type="dxa"/>
          </w:tcPr>
          <w:p w14:paraId="3FB2934A"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586F7046" w14:textId="77777777" w:rsidR="00600174" w:rsidRPr="0087330B" w:rsidRDefault="00600174" w:rsidP="00600174">
            <w:pPr>
              <w:spacing w:after="0" w:line="240" w:lineRule="auto"/>
              <w:rPr>
                <w:rFonts w:ascii="Arial" w:eastAsia="Times New Roman" w:hAnsi="Arial" w:cs="Arial"/>
              </w:rPr>
            </w:pPr>
          </w:p>
        </w:tc>
        <w:tc>
          <w:tcPr>
            <w:tcW w:w="2835" w:type="dxa"/>
          </w:tcPr>
          <w:p w14:paraId="40C964E9" w14:textId="28B8E67F" w:rsidR="00600174" w:rsidRPr="0087330B" w:rsidRDefault="00600174" w:rsidP="00600174">
            <w:pPr>
              <w:spacing w:after="0" w:line="240" w:lineRule="auto"/>
              <w:rPr>
                <w:rFonts w:ascii="Arial" w:eastAsia="Times New Roman" w:hAnsi="Arial" w:cs="Arial"/>
                <w:sz w:val="22"/>
                <w:szCs w:val="22"/>
              </w:rPr>
            </w:pPr>
          </w:p>
        </w:tc>
      </w:tr>
      <w:tr w:rsidR="00600174" w:rsidRPr="0087330B" w14:paraId="64CD590C" w14:textId="77777777" w:rsidTr="00600174">
        <w:tc>
          <w:tcPr>
            <w:tcW w:w="562" w:type="dxa"/>
          </w:tcPr>
          <w:p w14:paraId="3A1DCEE3"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4969DE7" w14:textId="0BCEE796" w:rsidR="00600174" w:rsidRPr="0087330B" w:rsidRDefault="00600174" w:rsidP="00600174">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335F2216" w14:textId="77777777" w:rsidR="002E0FE4" w:rsidRPr="002E0FE4" w:rsidRDefault="002E0FE4" w:rsidP="002E0FE4">
            <w:pPr>
              <w:tabs>
                <w:tab w:val="left" w:pos="390"/>
                <w:tab w:val="left" w:pos="1035"/>
                <w:tab w:val="left" w:pos="1500"/>
              </w:tabs>
              <w:suppressAutoHyphens/>
              <w:jc w:val="both"/>
              <w:rPr>
                <w:rFonts w:ascii="Arial" w:hAnsi="Arial" w:cs="Arial"/>
                <w:sz w:val="22"/>
                <w:szCs w:val="22"/>
                <w:lang w:eastAsia="ar-SA"/>
              </w:rPr>
            </w:pPr>
            <w:r w:rsidRPr="002E0FE4">
              <w:rPr>
                <w:rFonts w:ascii="Arial" w:hAnsi="Arial" w:cs="Arial"/>
                <w:sz w:val="22"/>
                <w:szCs w:val="22"/>
                <w:lang w:eastAsia="ar-SA"/>
              </w:rPr>
              <w:t>Loginių kanalų sujungimo protokolų palaikymas:</w:t>
            </w:r>
          </w:p>
          <w:p w14:paraId="63AB830D" w14:textId="77777777" w:rsidR="002E0FE4" w:rsidRPr="002E0FE4" w:rsidRDefault="002E0FE4" w:rsidP="002E0FE4">
            <w:pPr>
              <w:pStyle w:val="ListParagraph"/>
              <w:numPr>
                <w:ilvl w:val="0"/>
                <w:numId w:val="14"/>
              </w:numPr>
              <w:tabs>
                <w:tab w:val="left" w:pos="390"/>
                <w:tab w:val="left" w:pos="1035"/>
                <w:tab w:val="left" w:pos="1500"/>
              </w:tabs>
              <w:suppressAutoHyphens/>
              <w:spacing w:after="160" w:line="259" w:lineRule="auto"/>
              <w:contextualSpacing/>
              <w:jc w:val="both"/>
              <w:rPr>
                <w:rFonts w:ascii="Arial" w:hAnsi="Arial" w:cs="Arial"/>
                <w:sz w:val="22"/>
                <w:szCs w:val="22"/>
                <w:lang w:eastAsia="ar-SA"/>
              </w:rPr>
            </w:pPr>
            <w:r w:rsidRPr="002E0FE4">
              <w:rPr>
                <w:rFonts w:ascii="Arial" w:hAnsi="Arial" w:cs="Arial"/>
                <w:sz w:val="22"/>
                <w:szCs w:val="22"/>
                <w:lang w:eastAsia="ar-SA"/>
              </w:rPr>
              <w:t xml:space="preserve">Jungčių </w:t>
            </w:r>
            <w:proofErr w:type="spellStart"/>
            <w:r w:rsidRPr="002E0FE4">
              <w:rPr>
                <w:rFonts w:ascii="Arial" w:hAnsi="Arial" w:cs="Arial"/>
                <w:sz w:val="22"/>
                <w:szCs w:val="22"/>
                <w:lang w:eastAsia="ar-SA"/>
              </w:rPr>
              <w:t>agregacijos</w:t>
            </w:r>
            <w:proofErr w:type="spellEnd"/>
            <w:r w:rsidRPr="002E0FE4">
              <w:rPr>
                <w:rFonts w:ascii="Arial" w:hAnsi="Arial" w:cs="Arial"/>
                <w:sz w:val="22"/>
                <w:szCs w:val="22"/>
                <w:lang w:eastAsia="ar-SA"/>
              </w:rPr>
              <w:t xml:space="preserve"> protokolas (</w:t>
            </w:r>
            <w:r w:rsidRPr="002E0FE4">
              <w:rPr>
                <w:rFonts w:ascii="Arial" w:hAnsi="Arial" w:cs="Arial"/>
                <w:i/>
                <w:iCs/>
                <w:sz w:val="22"/>
                <w:szCs w:val="22"/>
                <w:lang w:eastAsia="ar-SA"/>
              </w:rPr>
              <w:t>LACP</w:t>
            </w:r>
            <w:r w:rsidRPr="002E0FE4">
              <w:rPr>
                <w:rFonts w:ascii="Arial" w:hAnsi="Arial" w:cs="Arial"/>
                <w:sz w:val="22"/>
                <w:szCs w:val="22"/>
                <w:lang w:eastAsia="ar-SA"/>
              </w:rPr>
              <w:t>);</w:t>
            </w:r>
          </w:p>
          <w:p w14:paraId="45CF7A7D" w14:textId="77777777" w:rsidR="002E0FE4" w:rsidRPr="002E0FE4" w:rsidRDefault="002E0FE4" w:rsidP="002E0FE4">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2E0FE4">
              <w:rPr>
                <w:rFonts w:ascii="Arial" w:eastAsia="Arial" w:hAnsi="Arial" w:cs="Arial"/>
                <w:color w:val="000000" w:themeColor="text1"/>
                <w:sz w:val="22"/>
                <w:szCs w:val="22"/>
                <w:lang w:val="lt"/>
              </w:rPr>
              <w:t xml:space="preserve">Nuotolinio srauto kopijavimo standarto palaikymas, pvz.: RSPAN, ERSPAN, </w:t>
            </w:r>
            <w:proofErr w:type="spellStart"/>
            <w:r w:rsidRPr="002E0FE4">
              <w:rPr>
                <w:rFonts w:ascii="Arial" w:eastAsia="Arial" w:hAnsi="Arial" w:cs="Arial"/>
                <w:color w:val="000000" w:themeColor="text1"/>
                <w:sz w:val="22"/>
                <w:szCs w:val="22"/>
                <w:lang w:val="lt"/>
              </w:rPr>
              <w:t>port</w:t>
            </w:r>
            <w:proofErr w:type="spellEnd"/>
            <w:r w:rsidRPr="002E0FE4">
              <w:rPr>
                <w:rFonts w:ascii="Arial" w:eastAsia="Arial" w:hAnsi="Arial" w:cs="Arial"/>
                <w:color w:val="000000" w:themeColor="text1"/>
                <w:sz w:val="22"/>
                <w:szCs w:val="22"/>
                <w:lang w:val="lt"/>
              </w:rPr>
              <w:t xml:space="preserve"> </w:t>
            </w:r>
            <w:proofErr w:type="spellStart"/>
            <w:r w:rsidRPr="002E0FE4">
              <w:rPr>
                <w:rFonts w:ascii="Arial" w:eastAsia="Arial" w:hAnsi="Arial" w:cs="Arial"/>
                <w:color w:val="000000" w:themeColor="text1"/>
                <w:sz w:val="22"/>
                <w:szCs w:val="22"/>
                <w:lang w:val="lt"/>
              </w:rPr>
              <w:t>mirroring</w:t>
            </w:r>
            <w:proofErr w:type="spellEnd"/>
            <w:r w:rsidRPr="002E0FE4">
              <w:rPr>
                <w:rFonts w:ascii="Arial" w:eastAsia="Arial" w:hAnsi="Arial" w:cs="Arial"/>
                <w:color w:val="000000" w:themeColor="text1"/>
                <w:sz w:val="22"/>
                <w:szCs w:val="22"/>
                <w:lang w:val="lt"/>
              </w:rPr>
              <w:t xml:space="preserve"> arba lygiavertis analizatorius</w:t>
            </w:r>
            <w:r w:rsidRPr="002E0FE4">
              <w:rPr>
                <w:rFonts w:ascii="Arial" w:hAnsi="Arial" w:cs="Arial"/>
                <w:sz w:val="22"/>
                <w:szCs w:val="22"/>
                <w:lang w:eastAsia="ar-SA"/>
              </w:rPr>
              <w:t>;</w:t>
            </w:r>
          </w:p>
          <w:p w14:paraId="439AF569" w14:textId="77777777" w:rsidR="002E0FE4" w:rsidRPr="002E0FE4" w:rsidRDefault="002E0FE4" w:rsidP="002E0FE4">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2E0FE4">
              <w:rPr>
                <w:rFonts w:ascii="Arial" w:eastAsia="Arial" w:hAnsi="Arial" w:cs="Arial"/>
                <w:color w:val="000000" w:themeColor="text1"/>
                <w:sz w:val="22"/>
                <w:szCs w:val="22"/>
                <w:lang w:val="lt"/>
              </w:rPr>
              <w:t>Kaimyninių įrenginių aptikimo protokolo palaikymas, pvz.: CDP, LLDP, EDP arba lygiaverčio protokolo palaikymas</w:t>
            </w:r>
            <w:r w:rsidRPr="002E0FE4">
              <w:rPr>
                <w:rFonts w:ascii="Arial" w:hAnsi="Arial" w:cs="Arial"/>
                <w:sz w:val="22"/>
                <w:szCs w:val="22"/>
                <w:lang w:eastAsia="ar-SA"/>
              </w:rPr>
              <w:t>.</w:t>
            </w:r>
          </w:p>
          <w:p w14:paraId="2AC59B7B" w14:textId="77777777" w:rsidR="002E0FE4" w:rsidRPr="002E0FE4" w:rsidRDefault="002E0FE4" w:rsidP="002E0FE4">
            <w:pPr>
              <w:pStyle w:val="NoSpacing"/>
              <w:jc w:val="both"/>
              <w:rPr>
                <w:rFonts w:ascii="Arial" w:hAnsi="Arial" w:cs="Arial"/>
                <w:sz w:val="22"/>
                <w:szCs w:val="22"/>
                <w:lang w:val="lt-LT" w:eastAsia="ar-SA"/>
              </w:rPr>
            </w:pPr>
            <w:r w:rsidRPr="002E0FE4">
              <w:rPr>
                <w:rFonts w:ascii="Arial" w:hAnsi="Arial" w:cs="Arial"/>
                <w:sz w:val="22"/>
                <w:szCs w:val="22"/>
                <w:lang w:val="lt-LT" w:eastAsia="ar-SA"/>
              </w:rPr>
              <w:t>Automatizacija:</w:t>
            </w:r>
          </w:p>
          <w:p w14:paraId="79EA8B75" w14:textId="77777777" w:rsidR="002E0FE4" w:rsidRPr="002E0FE4" w:rsidRDefault="002E0FE4" w:rsidP="002E0FE4">
            <w:pPr>
              <w:pStyle w:val="NoSpacing"/>
              <w:jc w:val="both"/>
              <w:rPr>
                <w:rFonts w:ascii="Arial" w:hAnsi="Arial" w:cs="Arial"/>
                <w:sz w:val="22"/>
                <w:szCs w:val="22"/>
                <w:lang w:val="lt-LT" w:eastAsia="ar-SA"/>
              </w:rPr>
            </w:pPr>
            <w:r w:rsidRPr="002E0FE4">
              <w:rPr>
                <w:rFonts w:ascii="Arial" w:eastAsia="Arial" w:hAnsi="Arial" w:cs="Arial"/>
                <w:color w:val="000000" w:themeColor="text1"/>
                <w:sz w:val="22"/>
                <w:szCs w:val="22"/>
                <w:lang w:val="lt"/>
              </w:rPr>
              <w:t xml:space="preserve">Bent kelių automatizacijos standartų palaikymas: </w:t>
            </w:r>
            <w:proofErr w:type="spellStart"/>
            <w:r w:rsidRPr="002E0FE4">
              <w:rPr>
                <w:rFonts w:ascii="Arial" w:eastAsia="Arial" w:hAnsi="Arial" w:cs="Arial"/>
                <w:color w:val="000000" w:themeColor="text1"/>
                <w:sz w:val="22"/>
                <w:szCs w:val="22"/>
                <w:lang w:val="lt"/>
              </w:rPr>
              <w:t>Netconf</w:t>
            </w:r>
            <w:proofErr w:type="spellEnd"/>
            <w:r w:rsidRPr="002E0FE4">
              <w:rPr>
                <w:rFonts w:ascii="Arial" w:eastAsia="Arial" w:hAnsi="Arial" w:cs="Arial"/>
                <w:color w:val="000000" w:themeColor="text1"/>
                <w:sz w:val="22"/>
                <w:szCs w:val="22"/>
                <w:lang w:val="lt"/>
              </w:rPr>
              <w:t xml:space="preserve">, </w:t>
            </w:r>
            <w:proofErr w:type="spellStart"/>
            <w:r w:rsidRPr="002E0FE4">
              <w:rPr>
                <w:rFonts w:ascii="Arial" w:eastAsia="Arial" w:hAnsi="Arial" w:cs="Arial"/>
                <w:color w:val="000000" w:themeColor="text1"/>
                <w:sz w:val="22"/>
                <w:szCs w:val="22"/>
                <w:lang w:val="lt"/>
              </w:rPr>
              <w:t>Restconf</w:t>
            </w:r>
            <w:proofErr w:type="spellEnd"/>
            <w:r w:rsidRPr="002E0FE4">
              <w:rPr>
                <w:rFonts w:ascii="Arial" w:eastAsia="Arial" w:hAnsi="Arial" w:cs="Arial"/>
                <w:color w:val="000000" w:themeColor="text1"/>
                <w:sz w:val="22"/>
                <w:szCs w:val="22"/>
                <w:lang w:val="lt"/>
              </w:rPr>
              <w:t>, YANG arba REST API</w:t>
            </w:r>
          </w:p>
          <w:p w14:paraId="41346CAD" w14:textId="35F4F62D" w:rsidR="00600174" w:rsidRPr="0087330B" w:rsidRDefault="002E0FE4" w:rsidP="002E0FE4">
            <w:pPr>
              <w:spacing w:after="0" w:line="240" w:lineRule="auto"/>
              <w:jc w:val="both"/>
              <w:rPr>
                <w:rFonts w:ascii="Arial" w:eastAsiaTheme="minorEastAsia" w:hAnsi="Arial" w:cs="Arial"/>
                <w:sz w:val="22"/>
                <w:szCs w:val="22"/>
              </w:rPr>
            </w:pPr>
            <w:proofErr w:type="spellStart"/>
            <w:r w:rsidRPr="002E0FE4">
              <w:rPr>
                <w:rFonts w:ascii="Arial" w:hAnsi="Arial" w:cs="Arial"/>
                <w:i/>
                <w:iCs/>
                <w:sz w:val="22"/>
                <w:szCs w:val="22"/>
                <w:lang w:eastAsia="ar-SA"/>
              </w:rPr>
              <w:t>Energy</w:t>
            </w:r>
            <w:proofErr w:type="spellEnd"/>
            <w:r w:rsidRPr="002E0FE4">
              <w:rPr>
                <w:rFonts w:ascii="Arial" w:hAnsi="Arial" w:cs="Arial"/>
                <w:i/>
                <w:iCs/>
                <w:sz w:val="22"/>
                <w:szCs w:val="22"/>
                <w:lang w:eastAsia="ar-SA"/>
              </w:rPr>
              <w:t xml:space="preserve"> </w:t>
            </w:r>
            <w:proofErr w:type="spellStart"/>
            <w:r w:rsidRPr="002E0FE4">
              <w:rPr>
                <w:rFonts w:ascii="Arial" w:hAnsi="Arial" w:cs="Arial"/>
                <w:i/>
                <w:iCs/>
                <w:sz w:val="22"/>
                <w:szCs w:val="22"/>
                <w:lang w:eastAsia="ar-SA"/>
              </w:rPr>
              <w:t>Efficient</w:t>
            </w:r>
            <w:proofErr w:type="spellEnd"/>
            <w:r w:rsidRPr="002E0FE4">
              <w:rPr>
                <w:rFonts w:ascii="Arial" w:hAnsi="Arial" w:cs="Arial"/>
                <w:i/>
                <w:iCs/>
                <w:sz w:val="22"/>
                <w:szCs w:val="22"/>
                <w:lang w:eastAsia="ar-SA"/>
              </w:rPr>
              <w:t xml:space="preserve"> </w:t>
            </w:r>
            <w:proofErr w:type="spellStart"/>
            <w:r w:rsidRPr="002E0FE4">
              <w:rPr>
                <w:rFonts w:ascii="Arial" w:hAnsi="Arial" w:cs="Arial"/>
                <w:i/>
                <w:iCs/>
                <w:sz w:val="22"/>
                <w:szCs w:val="22"/>
                <w:lang w:eastAsia="ar-SA"/>
              </w:rPr>
              <w:t>Ethernet</w:t>
            </w:r>
            <w:proofErr w:type="spellEnd"/>
            <w:r w:rsidRPr="002E0FE4">
              <w:rPr>
                <w:rFonts w:ascii="Arial" w:hAnsi="Arial" w:cs="Arial"/>
                <w:i/>
                <w:iCs/>
                <w:sz w:val="22"/>
                <w:szCs w:val="22"/>
                <w:lang w:eastAsia="ar-SA"/>
              </w:rPr>
              <w:t xml:space="preserve"> (EEE).</w:t>
            </w:r>
          </w:p>
        </w:tc>
        <w:tc>
          <w:tcPr>
            <w:tcW w:w="3119" w:type="dxa"/>
          </w:tcPr>
          <w:p w14:paraId="133A06D0"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3B9CA713" w14:textId="77777777" w:rsidR="00600174" w:rsidRPr="0087330B" w:rsidRDefault="00600174" w:rsidP="00600174">
            <w:pPr>
              <w:spacing w:after="0" w:line="240" w:lineRule="auto"/>
              <w:rPr>
                <w:rFonts w:ascii="Arial" w:eastAsia="Times New Roman" w:hAnsi="Arial" w:cs="Arial"/>
              </w:rPr>
            </w:pPr>
          </w:p>
        </w:tc>
        <w:tc>
          <w:tcPr>
            <w:tcW w:w="2835" w:type="dxa"/>
          </w:tcPr>
          <w:p w14:paraId="3424047F" w14:textId="318AF9C4" w:rsidR="00600174" w:rsidRPr="0087330B" w:rsidRDefault="00600174" w:rsidP="00600174">
            <w:pPr>
              <w:spacing w:after="0" w:line="240" w:lineRule="auto"/>
              <w:rPr>
                <w:rFonts w:ascii="Arial" w:eastAsia="Times New Roman" w:hAnsi="Arial" w:cs="Arial"/>
                <w:sz w:val="22"/>
                <w:szCs w:val="22"/>
              </w:rPr>
            </w:pPr>
          </w:p>
        </w:tc>
      </w:tr>
      <w:tr w:rsidR="00600174" w:rsidRPr="0087330B" w14:paraId="72F053FD" w14:textId="77777777" w:rsidTr="00600174">
        <w:tc>
          <w:tcPr>
            <w:tcW w:w="562" w:type="dxa"/>
          </w:tcPr>
          <w:p w14:paraId="34DE0431"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445395AE" w14:textId="6F06285B" w:rsidR="00600174" w:rsidRPr="0087330B" w:rsidRDefault="00600174" w:rsidP="00600174">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vAlign w:val="center"/>
          </w:tcPr>
          <w:p w14:paraId="01271418" w14:textId="77777777" w:rsidR="0083396B" w:rsidRPr="0083396B" w:rsidRDefault="0083396B" w:rsidP="0083396B">
            <w:pPr>
              <w:pStyle w:val="ListParagraph"/>
              <w:numPr>
                <w:ilvl w:val="0"/>
                <w:numId w:val="10"/>
              </w:numPr>
              <w:suppressAutoHyphens/>
              <w:spacing w:after="160"/>
              <w:contextualSpacing/>
              <w:jc w:val="both"/>
              <w:rPr>
                <w:rFonts w:ascii="Arial" w:hAnsi="Arial" w:cs="Arial"/>
                <w:sz w:val="22"/>
                <w:szCs w:val="22"/>
                <w:lang w:eastAsia="ar-SA"/>
              </w:rPr>
            </w:pPr>
            <w:r w:rsidRPr="0083396B">
              <w:rPr>
                <w:rFonts w:ascii="Arial" w:hAnsi="Arial" w:cs="Arial"/>
                <w:sz w:val="22"/>
                <w:szCs w:val="22"/>
                <w:lang w:eastAsia="ar-SA"/>
              </w:rPr>
              <w:t xml:space="preserve">IP paketų filtrai atskiram prievadui pagal:            </w:t>
            </w:r>
          </w:p>
          <w:p w14:paraId="533A85DB" w14:textId="77777777" w:rsidR="0083396B" w:rsidRPr="0083396B" w:rsidRDefault="0083396B" w:rsidP="0083396B">
            <w:pPr>
              <w:pStyle w:val="ListParagraph"/>
              <w:numPr>
                <w:ilvl w:val="0"/>
                <w:numId w:val="11"/>
              </w:numPr>
              <w:suppressAutoHyphens/>
              <w:spacing w:after="160"/>
              <w:contextualSpacing/>
              <w:jc w:val="both"/>
              <w:rPr>
                <w:rFonts w:ascii="Arial" w:hAnsi="Arial" w:cs="Arial"/>
                <w:sz w:val="22"/>
                <w:szCs w:val="22"/>
                <w:lang w:eastAsia="ar-SA"/>
              </w:rPr>
            </w:pPr>
            <w:r w:rsidRPr="0083396B">
              <w:rPr>
                <w:rFonts w:ascii="Arial" w:hAnsi="Arial" w:cs="Arial"/>
                <w:sz w:val="22"/>
                <w:szCs w:val="22"/>
                <w:lang w:eastAsia="ar-SA"/>
              </w:rPr>
              <w:t>siuntėjo / gavėjo IP adresą.</w:t>
            </w:r>
          </w:p>
          <w:p w14:paraId="072DF1B0" w14:textId="77777777" w:rsidR="0083396B" w:rsidRPr="0083396B" w:rsidRDefault="0083396B" w:rsidP="0083396B">
            <w:pPr>
              <w:pStyle w:val="ListParagraph"/>
              <w:numPr>
                <w:ilvl w:val="0"/>
                <w:numId w:val="11"/>
              </w:numPr>
              <w:suppressAutoHyphens/>
              <w:spacing w:after="160"/>
              <w:contextualSpacing/>
              <w:jc w:val="both"/>
              <w:rPr>
                <w:rFonts w:ascii="Arial" w:hAnsi="Arial" w:cs="Arial"/>
                <w:sz w:val="22"/>
                <w:szCs w:val="22"/>
                <w:lang w:eastAsia="ar-SA"/>
              </w:rPr>
            </w:pPr>
            <w:r w:rsidRPr="0083396B">
              <w:rPr>
                <w:rFonts w:ascii="Arial" w:hAnsi="Arial" w:cs="Arial"/>
                <w:sz w:val="22"/>
                <w:szCs w:val="22"/>
                <w:lang w:eastAsia="ar-SA"/>
              </w:rPr>
              <w:t xml:space="preserve">siuntėjo / gavėjo </w:t>
            </w:r>
            <w:r w:rsidRPr="0083396B">
              <w:rPr>
                <w:rFonts w:ascii="Arial" w:hAnsi="Arial" w:cs="Arial"/>
                <w:i/>
                <w:iCs/>
                <w:sz w:val="22"/>
                <w:szCs w:val="22"/>
                <w:lang w:eastAsia="ar-SA"/>
              </w:rPr>
              <w:t>TCP/UDP</w:t>
            </w:r>
            <w:r w:rsidRPr="0083396B">
              <w:rPr>
                <w:rFonts w:ascii="Arial" w:hAnsi="Arial" w:cs="Arial"/>
                <w:sz w:val="22"/>
                <w:szCs w:val="22"/>
                <w:lang w:eastAsia="ar-SA"/>
              </w:rPr>
              <w:t xml:space="preserve"> prievado numerį.</w:t>
            </w:r>
          </w:p>
          <w:p w14:paraId="089DA4B0" w14:textId="77777777" w:rsidR="0083396B" w:rsidRPr="0083396B" w:rsidRDefault="0083396B" w:rsidP="0083396B">
            <w:pPr>
              <w:pStyle w:val="ListParagraph"/>
              <w:numPr>
                <w:ilvl w:val="0"/>
                <w:numId w:val="9"/>
              </w:numPr>
              <w:suppressAutoHyphens/>
              <w:spacing w:after="160"/>
              <w:contextualSpacing/>
              <w:jc w:val="both"/>
              <w:rPr>
                <w:rFonts w:ascii="Arial" w:hAnsi="Arial" w:cs="Arial"/>
                <w:sz w:val="22"/>
                <w:szCs w:val="22"/>
                <w:lang w:eastAsia="ar-SA"/>
              </w:rPr>
            </w:pPr>
            <w:r w:rsidRPr="0083396B">
              <w:rPr>
                <w:rFonts w:ascii="Arial" w:hAnsi="Arial" w:cs="Arial"/>
                <w:sz w:val="22"/>
                <w:szCs w:val="22"/>
                <w:lang w:eastAsia="ar-SA"/>
              </w:rPr>
              <w:t xml:space="preserve">Apsauga nuo neleistino prisijungimo pagal siuntėjo </w:t>
            </w:r>
            <w:r w:rsidRPr="0083396B">
              <w:rPr>
                <w:rFonts w:ascii="Arial" w:hAnsi="Arial" w:cs="Arial"/>
                <w:i/>
                <w:iCs/>
                <w:sz w:val="22"/>
                <w:szCs w:val="22"/>
                <w:lang w:eastAsia="ar-SA"/>
              </w:rPr>
              <w:t>MAC</w:t>
            </w:r>
            <w:r w:rsidRPr="0083396B">
              <w:rPr>
                <w:rFonts w:ascii="Arial" w:hAnsi="Arial" w:cs="Arial"/>
                <w:sz w:val="22"/>
                <w:szCs w:val="22"/>
                <w:lang w:eastAsia="ar-SA"/>
              </w:rPr>
              <w:t xml:space="preserve"> adresą (angl. </w:t>
            </w:r>
            <w:r w:rsidRPr="0083396B">
              <w:rPr>
                <w:rFonts w:ascii="Arial" w:hAnsi="Arial" w:cs="Arial"/>
                <w:i/>
                <w:iCs/>
                <w:sz w:val="22"/>
                <w:szCs w:val="22"/>
                <w:lang w:eastAsia="ar-SA"/>
              </w:rPr>
              <w:t xml:space="preserve">Port </w:t>
            </w:r>
            <w:proofErr w:type="spellStart"/>
            <w:r w:rsidRPr="0083396B">
              <w:rPr>
                <w:rFonts w:ascii="Arial" w:hAnsi="Arial" w:cs="Arial"/>
                <w:i/>
                <w:iCs/>
                <w:sz w:val="22"/>
                <w:szCs w:val="22"/>
                <w:lang w:eastAsia="ar-SA"/>
              </w:rPr>
              <w:t>security</w:t>
            </w:r>
            <w:proofErr w:type="spellEnd"/>
            <w:r w:rsidRPr="0083396B">
              <w:rPr>
                <w:rFonts w:ascii="Arial" w:hAnsi="Arial" w:cs="Arial"/>
                <w:sz w:val="22"/>
                <w:szCs w:val="22"/>
                <w:lang w:eastAsia="ar-SA"/>
              </w:rPr>
              <w:t xml:space="preserve">), ribojant leistinų </w:t>
            </w:r>
            <w:r w:rsidRPr="0083396B">
              <w:rPr>
                <w:rFonts w:ascii="Arial" w:hAnsi="Arial" w:cs="Arial"/>
                <w:i/>
                <w:iCs/>
                <w:sz w:val="22"/>
                <w:szCs w:val="22"/>
                <w:lang w:eastAsia="ar-SA"/>
              </w:rPr>
              <w:t>MAC</w:t>
            </w:r>
            <w:r w:rsidRPr="0083396B">
              <w:rPr>
                <w:rFonts w:ascii="Arial" w:hAnsi="Arial" w:cs="Arial"/>
                <w:sz w:val="22"/>
                <w:szCs w:val="22"/>
                <w:lang w:eastAsia="ar-SA"/>
              </w:rPr>
              <w:t xml:space="preserve"> adresų skaičių;</w:t>
            </w:r>
          </w:p>
          <w:p w14:paraId="22C3ACCF" w14:textId="77777777" w:rsidR="0083396B" w:rsidRPr="0083396B" w:rsidRDefault="0083396B" w:rsidP="0083396B">
            <w:pPr>
              <w:pStyle w:val="ListParagraph"/>
              <w:numPr>
                <w:ilvl w:val="0"/>
                <w:numId w:val="9"/>
              </w:numPr>
              <w:suppressAutoHyphens/>
              <w:spacing w:after="160"/>
              <w:contextualSpacing/>
              <w:jc w:val="both"/>
              <w:rPr>
                <w:rFonts w:ascii="Arial" w:hAnsi="Arial" w:cs="Arial"/>
                <w:sz w:val="22"/>
                <w:szCs w:val="22"/>
                <w:lang w:eastAsia="ar-SA"/>
              </w:rPr>
            </w:pPr>
            <w:r w:rsidRPr="0083396B">
              <w:rPr>
                <w:rFonts w:ascii="Arial" w:hAnsi="Arial" w:cs="Arial"/>
                <w:sz w:val="22"/>
                <w:szCs w:val="22"/>
                <w:lang w:eastAsia="ar-SA"/>
              </w:rPr>
              <w:t xml:space="preserve">Apsauga nuo neleistino </w:t>
            </w:r>
            <w:r w:rsidRPr="0083396B">
              <w:rPr>
                <w:rFonts w:ascii="Arial" w:hAnsi="Arial" w:cs="Arial"/>
                <w:i/>
                <w:iCs/>
                <w:sz w:val="22"/>
                <w:szCs w:val="22"/>
                <w:lang w:eastAsia="ar-SA"/>
              </w:rPr>
              <w:t>DHCP</w:t>
            </w:r>
            <w:r w:rsidRPr="0083396B">
              <w:rPr>
                <w:rFonts w:ascii="Arial" w:hAnsi="Arial" w:cs="Arial"/>
                <w:sz w:val="22"/>
                <w:szCs w:val="22"/>
                <w:lang w:eastAsia="ar-SA"/>
              </w:rPr>
              <w:t xml:space="preserve"> serverio įjungimo į tinklą (angl. </w:t>
            </w:r>
            <w:r w:rsidRPr="0083396B">
              <w:rPr>
                <w:rFonts w:ascii="Arial" w:hAnsi="Arial" w:cs="Arial"/>
                <w:i/>
                <w:iCs/>
                <w:sz w:val="22"/>
                <w:szCs w:val="22"/>
                <w:lang w:eastAsia="ar-SA"/>
              </w:rPr>
              <w:t xml:space="preserve">DHCP </w:t>
            </w:r>
            <w:proofErr w:type="spellStart"/>
            <w:r w:rsidRPr="0083396B">
              <w:rPr>
                <w:rFonts w:ascii="Arial" w:hAnsi="Arial" w:cs="Arial"/>
                <w:i/>
                <w:iCs/>
                <w:sz w:val="22"/>
                <w:szCs w:val="22"/>
                <w:lang w:eastAsia="ar-SA"/>
              </w:rPr>
              <w:t>snooping</w:t>
            </w:r>
            <w:proofErr w:type="spellEnd"/>
            <w:r w:rsidRPr="0083396B">
              <w:rPr>
                <w:rFonts w:ascii="Arial" w:hAnsi="Arial" w:cs="Arial"/>
                <w:sz w:val="22"/>
                <w:szCs w:val="22"/>
                <w:lang w:eastAsia="ar-SA"/>
              </w:rPr>
              <w:t xml:space="preserve">); </w:t>
            </w:r>
          </w:p>
          <w:p w14:paraId="47C955DE" w14:textId="77777777" w:rsidR="0083396B" w:rsidRPr="0083396B" w:rsidRDefault="0083396B" w:rsidP="0083396B">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83396B">
              <w:rPr>
                <w:rFonts w:ascii="Arial" w:hAnsi="Arial" w:cs="Arial"/>
                <w:i/>
                <w:iCs/>
                <w:sz w:val="22"/>
                <w:szCs w:val="22"/>
                <w:lang w:eastAsia="ar-SA"/>
              </w:rPr>
              <w:t>RadSec</w:t>
            </w:r>
            <w:proofErr w:type="spellEnd"/>
            <w:r w:rsidRPr="0083396B">
              <w:rPr>
                <w:rFonts w:ascii="Arial" w:hAnsi="Arial" w:cs="Arial"/>
                <w:i/>
                <w:iCs/>
                <w:sz w:val="22"/>
                <w:szCs w:val="22"/>
                <w:lang w:eastAsia="ar-SA"/>
              </w:rPr>
              <w:t>;</w:t>
            </w:r>
          </w:p>
          <w:p w14:paraId="11F0093B" w14:textId="77777777" w:rsidR="0083396B" w:rsidRPr="0083396B" w:rsidRDefault="0083396B" w:rsidP="0083396B">
            <w:pPr>
              <w:pStyle w:val="ListParagraph"/>
              <w:numPr>
                <w:ilvl w:val="0"/>
                <w:numId w:val="9"/>
              </w:numPr>
              <w:suppressAutoHyphens/>
              <w:spacing w:after="160"/>
              <w:contextualSpacing/>
              <w:jc w:val="both"/>
              <w:rPr>
                <w:rFonts w:ascii="Arial" w:hAnsi="Arial" w:cs="Arial"/>
                <w:sz w:val="22"/>
                <w:szCs w:val="22"/>
                <w:lang w:eastAsia="ar-SA"/>
              </w:rPr>
            </w:pPr>
            <w:r w:rsidRPr="0083396B">
              <w:rPr>
                <w:rFonts w:ascii="Arial" w:hAnsi="Arial" w:cs="Arial"/>
                <w:i/>
                <w:iCs/>
                <w:sz w:val="22"/>
                <w:szCs w:val="22"/>
                <w:lang w:eastAsia="ar-SA"/>
              </w:rPr>
              <w:t>IEEE 802.1X</w:t>
            </w:r>
            <w:r w:rsidRPr="0083396B">
              <w:rPr>
                <w:rFonts w:ascii="Arial" w:hAnsi="Arial" w:cs="Arial"/>
                <w:sz w:val="22"/>
                <w:szCs w:val="22"/>
                <w:lang w:eastAsia="ar-SA"/>
              </w:rPr>
              <w:t xml:space="preserve">, </w:t>
            </w:r>
            <w:proofErr w:type="spellStart"/>
            <w:r w:rsidRPr="0083396B">
              <w:rPr>
                <w:rFonts w:ascii="Arial" w:hAnsi="Arial" w:cs="Arial"/>
                <w:sz w:val="22"/>
                <w:szCs w:val="22"/>
                <w:lang w:eastAsia="ar-SA"/>
              </w:rPr>
              <w:t>Web</w:t>
            </w:r>
            <w:proofErr w:type="spellEnd"/>
            <w:r w:rsidRPr="0083396B">
              <w:rPr>
                <w:rFonts w:ascii="Arial" w:hAnsi="Arial" w:cs="Arial"/>
                <w:sz w:val="22"/>
                <w:szCs w:val="22"/>
                <w:lang w:eastAsia="ar-SA"/>
              </w:rPr>
              <w:t xml:space="preserve">, </w:t>
            </w:r>
            <w:proofErr w:type="spellStart"/>
            <w:r w:rsidRPr="0083396B">
              <w:rPr>
                <w:rFonts w:ascii="Arial" w:hAnsi="Arial" w:cs="Arial"/>
                <w:sz w:val="22"/>
                <w:szCs w:val="22"/>
                <w:lang w:eastAsia="ar-SA"/>
              </w:rPr>
              <w:t>and</w:t>
            </w:r>
            <w:proofErr w:type="spellEnd"/>
            <w:r w:rsidRPr="0083396B">
              <w:rPr>
                <w:rFonts w:ascii="Arial" w:hAnsi="Arial" w:cs="Arial"/>
                <w:sz w:val="22"/>
                <w:szCs w:val="22"/>
                <w:lang w:eastAsia="ar-SA"/>
              </w:rPr>
              <w:t xml:space="preserve"> </w:t>
            </w:r>
            <w:r w:rsidRPr="0083396B">
              <w:rPr>
                <w:rFonts w:ascii="Arial" w:hAnsi="Arial" w:cs="Arial"/>
                <w:i/>
                <w:iCs/>
                <w:sz w:val="22"/>
                <w:szCs w:val="22"/>
                <w:lang w:eastAsia="ar-SA"/>
              </w:rPr>
              <w:t>MAC</w:t>
            </w:r>
            <w:r w:rsidRPr="0083396B">
              <w:rPr>
                <w:rFonts w:ascii="Arial" w:hAnsi="Arial" w:cs="Arial"/>
                <w:sz w:val="22"/>
                <w:szCs w:val="22"/>
                <w:lang w:eastAsia="ar-SA"/>
              </w:rPr>
              <w:t xml:space="preserve"> autentifikacija;  </w:t>
            </w:r>
          </w:p>
          <w:p w14:paraId="409EDF45" w14:textId="77777777" w:rsidR="0083396B" w:rsidRPr="0083396B" w:rsidRDefault="0083396B" w:rsidP="0083396B">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83396B">
              <w:rPr>
                <w:rFonts w:ascii="Arial" w:hAnsi="Arial" w:cs="Arial"/>
                <w:i/>
                <w:iCs/>
                <w:sz w:val="22"/>
                <w:szCs w:val="22"/>
                <w:lang w:eastAsia="ar-SA"/>
              </w:rPr>
              <w:t>Change</w:t>
            </w:r>
            <w:proofErr w:type="spellEnd"/>
            <w:r w:rsidRPr="0083396B">
              <w:rPr>
                <w:rFonts w:ascii="Arial" w:hAnsi="Arial" w:cs="Arial"/>
                <w:i/>
                <w:iCs/>
                <w:sz w:val="22"/>
                <w:szCs w:val="22"/>
                <w:lang w:eastAsia="ar-SA"/>
              </w:rPr>
              <w:t xml:space="preserve"> </w:t>
            </w:r>
            <w:proofErr w:type="spellStart"/>
            <w:r w:rsidRPr="0083396B">
              <w:rPr>
                <w:rFonts w:ascii="Arial" w:hAnsi="Arial" w:cs="Arial"/>
                <w:i/>
                <w:iCs/>
                <w:sz w:val="22"/>
                <w:szCs w:val="22"/>
                <w:lang w:eastAsia="ar-SA"/>
              </w:rPr>
              <w:t>of</w:t>
            </w:r>
            <w:proofErr w:type="spellEnd"/>
            <w:r w:rsidRPr="0083396B">
              <w:rPr>
                <w:rFonts w:ascii="Arial" w:hAnsi="Arial" w:cs="Arial"/>
                <w:i/>
                <w:iCs/>
                <w:sz w:val="22"/>
                <w:szCs w:val="22"/>
                <w:lang w:eastAsia="ar-SA"/>
              </w:rPr>
              <w:t xml:space="preserve"> </w:t>
            </w:r>
            <w:proofErr w:type="spellStart"/>
            <w:r w:rsidRPr="0083396B">
              <w:rPr>
                <w:rFonts w:ascii="Arial" w:hAnsi="Arial" w:cs="Arial"/>
                <w:i/>
                <w:iCs/>
                <w:sz w:val="22"/>
                <w:szCs w:val="22"/>
                <w:lang w:eastAsia="ar-SA"/>
              </w:rPr>
              <w:t>Authorization</w:t>
            </w:r>
            <w:proofErr w:type="spellEnd"/>
            <w:r w:rsidRPr="0083396B">
              <w:rPr>
                <w:rFonts w:ascii="Arial" w:hAnsi="Arial" w:cs="Arial"/>
                <w:i/>
                <w:iCs/>
                <w:sz w:val="22"/>
                <w:szCs w:val="22"/>
                <w:lang w:eastAsia="ar-SA"/>
              </w:rPr>
              <w:t>;</w:t>
            </w:r>
          </w:p>
          <w:p w14:paraId="29E834CE" w14:textId="77777777" w:rsidR="0083396B" w:rsidRPr="0083396B" w:rsidRDefault="0083396B" w:rsidP="0083396B">
            <w:pPr>
              <w:pStyle w:val="ListParagraph"/>
              <w:numPr>
                <w:ilvl w:val="0"/>
                <w:numId w:val="9"/>
              </w:numPr>
              <w:suppressAutoHyphens/>
              <w:spacing w:after="160"/>
              <w:contextualSpacing/>
              <w:jc w:val="both"/>
              <w:rPr>
                <w:rFonts w:ascii="Arial" w:hAnsi="Arial" w:cs="Arial"/>
                <w:sz w:val="22"/>
                <w:szCs w:val="22"/>
                <w:lang w:eastAsia="ar-SA"/>
              </w:rPr>
            </w:pPr>
            <w:r w:rsidRPr="0083396B">
              <w:rPr>
                <w:rFonts w:ascii="Arial" w:hAnsi="Arial" w:cs="Arial"/>
                <w:sz w:val="22"/>
                <w:szCs w:val="22"/>
                <w:lang w:eastAsia="ar-SA"/>
              </w:rPr>
              <w:lastRenderedPageBreak/>
              <w:t xml:space="preserve">Galimybė autentifikuoti naudotojus skirtingais būdais – </w:t>
            </w:r>
            <w:proofErr w:type="spellStart"/>
            <w:r w:rsidRPr="0083396B">
              <w:rPr>
                <w:rFonts w:ascii="Arial" w:hAnsi="Arial" w:cs="Arial"/>
                <w:sz w:val="22"/>
                <w:szCs w:val="22"/>
                <w:lang w:eastAsia="ar-SA"/>
              </w:rPr>
              <w:t>Web</w:t>
            </w:r>
            <w:proofErr w:type="spellEnd"/>
            <w:r w:rsidRPr="0083396B">
              <w:rPr>
                <w:rFonts w:ascii="Arial" w:hAnsi="Arial" w:cs="Arial"/>
                <w:sz w:val="22"/>
                <w:szCs w:val="22"/>
                <w:lang w:eastAsia="ar-SA"/>
              </w:rPr>
              <w:t xml:space="preserve"> autentifikacija, MAC autentifikacija ir 802.1X autentifikacija tame pačiame prievade;</w:t>
            </w:r>
          </w:p>
          <w:p w14:paraId="4C3E9B67" w14:textId="77777777" w:rsidR="0083396B" w:rsidRPr="0083396B" w:rsidRDefault="0083396B" w:rsidP="0083396B">
            <w:pPr>
              <w:pStyle w:val="ListParagraph"/>
              <w:numPr>
                <w:ilvl w:val="0"/>
                <w:numId w:val="9"/>
              </w:numPr>
              <w:suppressAutoHyphens/>
              <w:spacing w:after="160"/>
              <w:contextualSpacing/>
              <w:jc w:val="both"/>
              <w:rPr>
                <w:rFonts w:ascii="Arial" w:hAnsi="Arial" w:cs="Arial"/>
                <w:sz w:val="22"/>
                <w:szCs w:val="22"/>
                <w:lang w:eastAsia="ar-SA"/>
              </w:rPr>
            </w:pPr>
            <w:r w:rsidRPr="0083396B">
              <w:rPr>
                <w:rFonts w:ascii="Arial" w:hAnsi="Arial" w:cs="Arial"/>
                <w:sz w:val="22"/>
                <w:szCs w:val="22"/>
                <w:lang w:eastAsia="ar-SA"/>
              </w:rPr>
              <w:t>Automatinis perėjimas prie kito autentifikavimo būdo vienam nepavykus;</w:t>
            </w:r>
          </w:p>
          <w:p w14:paraId="18DC8CB9" w14:textId="77777777" w:rsidR="0083396B" w:rsidRPr="00A63C8F" w:rsidRDefault="0083396B" w:rsidP="0083396B">
            <w:pPr>
              <w:pStyle w:val="ListParagraph"/>
              <w:numPr>
                <w:ilvl w:val="0"/>
                <w:numId w:val="9"/>
              </w:numPr>
              <w:suppressAutoHyphens/>
              <w:spacing w:after="160"/>
              <w:contextualSpacing/>
              <w:jc w:val="both"/>
              <w:rPr>
                <w:rFonts w:ascii="Arial" w:hAnsi="Arial" w:cs="Arial"/>
                <w:sz w:val="22"/>
                <w:szCs w:val="22"/>
                <w:lang w:eastAsia="ar-SA"/>
              </w:rPr>
            </w:pPr>
            <w:r w:rsidRPr="00A63C8F">
              <w:rPr>
                <w:rFonts w:ascii="Arial" w:hAnsi="Arial" w:cs="Arial"/>
                <w:sz w:val="22"/>
                <w:szCs w:val="22"/>
                <w:lang w:eastAsia="ar-SA"/>
              </w:rPr>
              <w:t>Turi gebėti priimti vartotojų ar įrenginių roles ir taikyti prieigos kontroles politikas pagal šias roles;</w:t>
            </w:r>
          </w:p>
          <w:p w14:paraId="55A211CC" w14:textId="600F4190" w:rsidR="00600174" w:rsidRPr="00C03788" w:rsidRDefault="0083396B" w:rsidP="00C03788">
            <w:pPr>
              <w:pStyle w:val="ListParagraph"/>
              <w:numPr>
                <w:ilvl w:val="0"/>
                <w:numId w:val="9"/>
              </w:numPr>
              <w:spacing w:after="0" w:line="240" w:lineRule="auto"/>
              <w:jc w:val="both"/>
              <w:rPr>
                <w:rFonts w:ascii="Arial" w:eastAsiaTheme="minorEastAsia" w:hAnsi="Arial" w:cs="Arial"/>
              </w:rPr>
            </w:pPr>
            <w:r w:rsidRPr="00A63C8F">
              <w:rPr>
                <w:rFonts w:ascii="Arial" w:hAnsi="Arial" w:cs="Arial"/>
                <w:sz w:val="22"/>
                <w:szCs w:val="22"/>
                <w:lang w:eastAsia="ar-SA"/>
              </w:rPr>
              <w:t>Tinklo vartotojų bei prietaisų autentifikavimo sprendimu.</w:t>
            </w:r>
          </w:p>
        </w:tc>
        <w:tc>
          <w:tcPr>
            <w:tcW w:w="3119" w:type="dxa"/>
          </w:tcPr>
          <w:p w14:paraId="459193EE"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1F7F4163" w14:textId="77777777" w:rsidR="00600174" w:rsidRPr="0087330B" w:rsidRDefault="00600174" w:rsidP="00600174">
            <w:pPr>
              <w:spacing w:after="0" w:line="240" w:lineRule="auto"/>
              <w:rPr>
                <w:rFonts w:ascii="Arial" w:eastAsia="Times New Roman" w:hAnsi="Arial" w:cs="Arial"/>
              </w:rPr>
            </w:pPr>
          </w:p>
        </w:tc>
        <w:tc>
          <w:tcPr>
            <w:tcW w:w="2835" w:type="dxa"/>
          </w:tcPr>
          <w:p w14:paraId="7CE4DC9C" w14:textId="6F8A161D" w:rsidR="00600174" w:rsidRPr="0087330B" w:rsidRDefault="00600174" w:rsidP="00600174">
            <w:pPr>
              <w:spacing w:after="0" w:line="240" w:lineRule="auto"/>
              <w:rPr>
                <w:rFonts w:ascii="Arial" w:eastAsia="Times New Roman" w:hAnsi="Arial" w:cs="Arial"/>
                <w:sz w:val="22"/>
                <w:szCs w:val="22"/>
              </w:rPr>
            </w:pPr>
          </w:p>
        </w:tc>
      </w:tr>
      <w:tr w:rsidR="00600174" w:rsidRPr="0087330B" w14:paraId="584135FA" w14:textId="77777777" w:rsidTr="00600174">
        <w:tc>
          <w:tcPr>
            <w:tcW w:w="562" w:type="dxa"/>
          </w:tcPr>
          <w:p w14:paraId="08D312EA"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489542E" w14:textId="597C963C" w:rsidR="00600174" w:rsidRPr="000B04B9" w:rsidRDefault="00600174" w:rsidP="00600174">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vAlign w:val="center"/>
          </w:tcPr>
          <w:p w14:paraId="7D6317DB" w14:textId="77777777" w:rsidR="000F2147" w:rsidRPr="000F2147" w:rsidRDefault="000F2147" w:rsidP="000F2147">
            <w:pPr>
              <w:suppressAutoHyphens/>
              <w:jc w:val="both"/>
              <w:rPr>
                <w:rFonts w:ascii="Arial" w:hAnsi="Arial" w:cs="Arial"/>
                <w:sz w:val="22"/>
                <w:szCs w:val="22"/>
                <w:lang w:eastAsia="ar-SA"/>
              </w:rPr>
            </w:pPr>
            <w:r w:rsidRPr="000F2147">
              <w:rPr>
                <w:rFonts w:ascii="Arial" w:hAnsi="Arial" w:cs="Arial"/>
                <w:sz w:val="22"/>
                <w:szCs w:val="22"/>
                <w:lang w:eastAsia="ar-SA"/>
              </w:rPr>
              <w:t xml:space="preserve">IP paketų klasifikavimas ir žymėjimas pagal:         </w:t>
            </w:r>
          </w:p>
          <w:p w14:paraId="5D9727E4" w14:textId="77777777" w:rsidR="000F2147" w:rsidRPr="000F2147" w:rsidRDefault="000F2147" w:rsidP="000F2147">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0F2147">
              <w:rPr>
                <w:rFonts w:ascii="Arial" w:hAnsi="Arial" w:cs="Arial"/>
                <w:i/>
                <w:iCs/>
                <w:sz w:val="22"/>
                <w:szCs w:val="22"/>
                <w:lang w:eastAsia="ar-SA"/>
              </w:rPr>
              <w:t>MAC</w:t>
            </w:r>
            <w:r w:rsidRPr="000F2147">
              <w:rPr>
                <w:rFonts w:ascii="Arial" w:hAnsi="Arial" w:cs="Arial"/>
                <w:sz w:val="22"/>
                <w:szCs w:val="22"/>
                <w:lang w:eastAsia="ar-SA"/>
              </w:rPr>
              <w:t xml:space="preserve"> adresus;</w:t>
            </w:r>
          </w:p>
          <w:p w14:paraId="0AE22F12" w14:textId="77777777" w:rsidR="000F2147" w:rsidRPr="000F2147" w:rsidRDefault="000F2147" w:rsidP="000F2147">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0F2147">
              <w:rPr>
                <w:rFonts w:ascii="Arial" w:hAnsi="Arial" w:cs="Arial"/>
                <w:sz w:val="22"/>
                <w:szCs w:val="22"/>
                <w:lang w:eastAsia="ar-SA"/>
              </w:rPr>
              <w:t xml:space="preserve">gavėjo / siuntėjo </w:t>
            </w:r>
            <w:r w:rsidRPr="000F2147">
              <w:rPr>
                <w:rFonts w:ascii="Arial" w:hAnsi="Arial" w:cs="Arial"/>
                <w:i/>
                <w:iCs/>
                <w:sz w:val="22"/>
                <w:szCs w:val="22"/>
                <w:lang w:eastAsia="ar-SA"/>
              </w:rPr>
              <w:t>IP</w:t>
            </w:r>
            <w:r w:rsidRPr="000F2147">
              <w:rPr>
                <w:rFonts w:ascii="Arial" w:hAnsi="Arial" w:cs="Arial"/>
                <w:sz w:val="22"/>
                <w:szCs w:val="22"/>
                <w:lang w:eastAsia="ar-SA"/>
              </w:rPr>
              <w:t xml:space="preserve"> adresus;</w:t>
            </w:r>
          </w:p>
          <w:p w14:paraId="223485D4" w14:textId="77777777" w:rsidR="000F2147" w:rsidRPr="000F2147" w:rsidRDefault="000F2147" w:rsidP="000F2147">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0F2147">
              <w:rPr>
                <w:rFonts w:ascii="Arial" w:hAnsi="Arial" w:cs="Arial"/>
                <w:sz w:val="22"/>
                <w:szCs w:val="22"/>
                <w:lang w:eastAsia="ar-SA"/>
              </w:rPr>
              <w:t xml:space="preserve">gavėjo / siuntėjo </w:t>
            </w:r>
            <w:r w:rsidRPr="000F2147">
              <w:rPr>
                <w:rFonts w:ascii="Arial" w:hAnsi="Arial" w:cs="Arial"/>
                <w:i/>
                <w:iCs/>
                <w:sz w:val="22"/>
                <w:szCs w:val="22"/>
                <w:lang w:eastAsia="ar-SA"/>
              </w:rPr>
              <w:t>TCP/UDP</w:t>
            </w:r>
            <w:r w:rsidRPr="000F2147">
              <w:rPr>
                <w:rFonts w:ascii="Arial" w:hAnsi="Arial" w:cs="Arial"/>
                <w:sz w:val="22"/>
                <w:szCs w:val="22"/>
                <w:lang w:eastAsia="ar-SA"/>
              </w:rPr>
              <w:t xml:space="preserve"> prievado numerį;</w:t>
            </w:r>
          </w:p>
          <w:p w14:paraId="53FEEA02" w14:textId="77777777" w:rsidR="000F2147" w:rsidRPr="003C3F73" w:rsidRDefault="000F2147" w:rsidP="000F2147">
            <w:pPr>
              <w:pStyle w:val="ListParagraph"/>
              <w:numPr>
                <w:ilvl w:val="0"/>
                <w:numId w:val="12"/>
              </w:numPr>
              <w:spacing w:after="160"/>
              <w:contextualSpacing/>
              <w:jc w:val="both"/>
              <w:rPr>
                <w:rFonts w:ascii="Arial" w:hAnsi="Arial" w:cs="Arial"/>
                <w:sz w:val="22"/>
                <w:szCs w:val="22"/>
                <w:lang w:eastAsia="ar-SA"/>
              </w:rPr>
            </w:pPr>
            <w:r w:rsidRPr="003C3F73">
              <w:rPr>
                <w:rFonts w:ascii="Arial" w:hAnsi="Arial" w:cs="Arial"/>
                <w:sz w:val="22"/>
                <w:szCs w:val="22"/>
                <w:lang w:eastAsia="ar-SA"/>
              </w:rPr>
              <w:t>Eilių skaičius kiekvienam prievadui – ne mažiau kaip 8;</w:t>
            </w:r>
          </w:p>
          <w:p w14:paraId="75644051" w14:textId="77777777" w:rsidR="000F2147" w:rsidRPr="003C3F73" w:rsidRDefault="000F2147" w:rsidP="000F2147">
            <w:pPr>
              <w:pStyle w:val="ListParagraph"/>
              <w:numPr>
                <w:ilvl w:val="0"/>
                <w:numId w:val="12"/>
              </w:numPr>
              <w:spacing w:after="160"/>
              <w:contextualSpacing/>
              <w:jc w:val="both"/>
              <w:rPr>
                <w:rFonts w:ascii="Arial" w:hAnsi="Arial" w:cs="Arial"/>
                <w:i/>
                <w:iCs/>
                <w:sz w:val="22"/>
                <w:szCs w:val="22"/>
                <w:lang w:eastAsia="ar-SA"/>
              </w:rPr>
            </w:pPr>
            <w:r w:rsidRPr="003C3F73">
              <w:rPr>
                <w:rFonts w:ascii="Arial" w:hAnsi="Arial" w:cs="Arial"/>
                <w:i/>
                <w:iCs/>
                <w:sz w:val="22"/>
                <w:szCs w:val="22"/>
                <w:lang w:eastAsia="ar-SA"/>
              </w:rPr>
              <w:t>ACL</w:t>
            </w:r>
            <w:r w:rsidRPr="003C3F73">
              <w:rPr>
                <w:rFonts w:ascii="Arial" w:hAnsi="Arial" w:cs="Arial"/>
                <w:sz w:val="22"/>
                <w:szCs w:val="22"/>
                <w:lang w:eastAsia="ar-SA"/>
              </w:rPr>
              <w:t xml:space="preserve"> pagrįsta </w:t>
            </w:r>
            <w:proofErr w:type="spellStart"/>
            <w:r w:rsidRPr="003C3F73">
              <w:rPr>
                <w:rFonts w:ascii="Arial" w:hAnsi="Arial" w:cs="Arial"/>
                <w:i/>
                <w:iCs/>
                <w:sz w:val="22"/>
                <w:szCs w:val="22"/>
                <w:lang w:eastAsia="ar-SA"/>
              </w:rPr>
              <w:t>QoS</w:t>
            </w:r>
            <w:proofErr w:type="spellEnd"/>
            <w:r w:rsidRPr="003C3F73">
              <w:rPr>
                <w:rFonts w:ascii="Arial" w:hAnsi="Arial" w:cs="Arial"/>
                <w:sz w:val="22"/>
                <w:szCs w:val="22"/>
                <w:lang w:eastAsia="ar-SA"/>
              </w:rPr>
              <w:t xml:space="preserve"> klasifikacija </w:t>
            </w:r>
            <w:r w:rsidRPr="003C3F73">
              <w:rPr>
                <w:rFonts w:ascii="Arial" w:hAnsi="Arial" w:cs="Arial"/>
                <w:i/>
                <w:iCs/>
                <w:sz w:val="22"/>
                <w:szCs w:val="22"/>
                <w:lang w:eastAsia="ar-SA"/>
              </w:rPr>
              <w:t>(L2, L3, L4);</w:t>
            </w:r>
          </w:p>
          <w:p w14:paraId="436F32E4" w14:textId="22044B5A" w:rsidR="00600174" w:rsidRPr="003C3F73" w:rsidRDefault="000F2147" w:rsidP="003C3F73">
            <w:pPr>
              <w:pStyle w:val="ListParagraph"/>
              <w:numPr>
                <w:ilvl w:val="0"/>
                <w:numId w:val="12"/>
              </w:numPr>
              <w:spacing w:after="0" w:line="240" w:lineRule="auto"/>
              <w:jc w:val="both"/>
              <w:rPr>
                <w:rFonts w:ascii="Arial" w:eastAsiaTheme="minorEastAsia" w:hAnsi="Arial" w:cs="Arial"/>
              </w:rPr>
            </w:pPr>
            <w:r w:rsidRPr="003C3F73">
              <w:rPr>
                <w:rFonts w:ascii="Arial" w:hAnsi="Arial" w:cs="Arial"/>
                <w:i/>
                <w:iCs/>
                <w:sz w:val="22"/>
                <w:szCs w:val="22"/>
                <w:lang w:eastAsia="ar-SA"/>
              </w:rPr>
              <w:t>DSCP.</w:t>
            </w:r>
          </w:p>
        </w:tc>
        <w:tc>
          <w:tcPr>
            <w:tcW w:w="3119" w:type="dxa"/>
          </w:tcPr>
          <w:p w14:paraId="1C0027ED"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22CC4ECF" w14:textId="77777777" w:rsidR="00600174" w:rsidRPr="0087330B" w:rsidRDefault="00600174" w:rsidP="00600174">
            <w:pPr>
              <w:spacing w:after="0" w:line="240" w:lineRule="auto"/>
              <w:rPr>
                <w:rFonts w:ascii="Arial" w:eastAsia="Times New Roman" w:hAnsi="Arial" w:cs="Arial"/>
              </w:rPr>
            </w:pPr>
          </w:p>
        </w:tc>
        <w:tc>
          <w:tcPr>
            <w:tcW w:w="2835" w:type="dxa"/>
          </w:tcPr>
          <w:p w14:paraId="4D08736F" w14:textId="3E3C1A5E" w:rsidR="00600174" w:rsidRPr="0087330B" w:rsidRDefault="00600174" w:rsidP="00600174">
            <w:pPr>
              <w:spacing w:after="0" w:line="240" w:lineRule="auto"/>
              <w:rPr>
                <w:rFonts w:ascii="Arial" w:eastAsia="Times New Roman" w:hAnsi="Arial" w:cs="Arial"/>
                <w:sz w:val="22"/>
                <w:szCs w:val="22"/>
              </w:rPr>
            </w:pPr>
          </w:p>
        </w:tc>
      </w:tr>
      <w:tr w:rsidR="00E64FC7" w:rsidRPr="0087330B" w14:paraId="32E59777" w14:textId="77777777" w:rsidTr="00600174">
        <w:tc>
          <w:tcPr>
            <w:tcW w:w="562" w:type="dxa"/>
          </w:tcPr>
          <w:p w14:paraId="27AB98F5" w14:textId="77777777" w:rsidR="00E64FC7" w:rsidRPr="0087330B" w:rsidRDefault="00E64FC7" w:rsidP="00E64FC7">
            <w:pPr>
              <w:pStyle w:val="ListParagraph"/>
              <w:numPr>
                <w:ilvl w:val="0"/>
                <w:numId w:val="3"/>
              </w:numPr>
              <w:tabs>
                <w:tab w:val="left" w:pos="317"/>
              </w:tabs>
              <w:spacing w:after="0" w:line="240" w:lineRule="auto"/>
              <w:ind w:left="0" w:firstLine="33"/>
              <w:rPr>
                <w:rFonts w:ascii="Arial" w:eastAsia="Times New Roman" w:hAnsi="Arial" w:cs="Arial"/>
              </w:rPr>
            </w:pPr>
          </w:p>
        </w:tc>
        <w:tc>
          <w:tcPr>
            <w:tcW w:w="2127" w:type="dxa"/>
          </w:tcPr>
          <w:p w14:paraId="7D17AB9E" w14:textId="74099090" w:rsidR="00E64FC7" w:rsidRPr="00170273" w:rsidRDefault="00E64FC7" w:rsidP="00E64FC7">
            <w:pPr>
              <w:spacing w:after="0" w:line="240" w:lineRule="auto"/>
              <w:rPr>
                <w:rFonts w:ascii="Arial" w:hAnsi="Arial" w:cs="Arial"/>
              </w:rPr>
            </w:pPr>
            <w:r w:rsidRPr="0042650E">
              <w:rPr>
                <w:rFonts w:ascii="Arial" w:hAnsi="Arial" w:cs="Arial"/>
                <w:sz w:val="22"/>
                <w:szCs w:val="22"/>
              </w:rPr>
              <w:t>Valdymas ir stebėjimas</w:t>
            </w:r>
          </w:p>
        </w:tc>
        <w:tc>
          <w:tcPr>
            <w:tcW w:w="4819" w:type="dxa"/>
            <w:vAlign w:val="center"/>
          </w:tcPr>
          <w:p w14:paraId="604CF1E5" w14:textId="77777777" w:rsidR="00F33E67" w:rsidRPr="00F33E67" w:rsidRDefault="00F33E67" w:rsidP="00F33E67">
            <w:pPr>
              <w:pStyle w:val="ListParagraph"/>
              <w:numPr>
                <w:ilvl w:val="0"/>
                <w:numId w:val="13"/>
              </w:numPr>
              <w:spacing w:after="160"/>
              <w:contextualSpacing/>
              <w:jc w:val="both"/>
              <w:rPr>
                <w:rFonts w:ascii="Arial" w:hAnsi="Arial" w:cs="Arial"/>
                <w:sz w:val="22"/>
                <w:szCs w:val="22"/>
                <w:lang w:eastAsia="ar-SA"/>
              </w:rPr>
            </w:pPr>
            <w:r w:rsidRPr="00F33E67">
              <w:rPr>
                <w:rFonts w:ascii="Arial" w:hAnsi="Arial" w:cs="Arial"/>
                <w:sz w:val="22"/>
                <w:szCs w:val="22"/>
                <w:lang w:eastAsia="ar-SA"/>
              </w:rPr>
              <w:t xml:space="preserve">Komandinės eilutės sąsaja (angl. </w:t>
            </w:r>
            <w:proofErr w:type="spellStart"/>
            <w:r w:rsidRPr="00F33E67">
              <w:rPr>
                <w:rFonts w:ascii="Arial" w:hAnsi="Arial" w:cs="Arial"/>
                <w:i/>
                <w:iCs/>
                <w:sz w:val="22"/>
                <w:szCs w:val="22"/>
                <w:lang w:eastAsia="ar-SA"/>
              </w:rPr>
              <w:t>command</w:t>
            </w:r>
            <w:proofErr w:type="spellEnd"/>
            <w:r w:rsidRPr="00F33E67">
              <w:rPr>
                <w:rFonts w:ascii="Arial" w:hAnsi="Arial" w:cs="Arial"/>
                <w:i/>
                <w:iCs/>
                <w:sz w:val="22"/>
                <w:szCs w:val="22"/>
                <w:lang w:eastAsia="ar-SA"/>
              </w:rPr>
              <w:t xml:space="preserve"> line </w:t>
            </w:r>
            <w:proofErr w:type="spellStart"/>
            <w:r w:rsidRPr="00F33E67">
              <w:rPr>
                <w:rFonts w:ascii="Arial" w:hAnsi="Arial" w:cs="Arial"/>
                <w:i/>
                <w:iCs/>
                <w:sz w:val="22"/>
                <w:szCs w:val="22"/>
                <w:lang w:eastAsia="ar-SA"/>
              </w:rPr>
              <w:t>interface</w:t>
            </w:r>
            <w:proofErr w:type="spellEnd"/>
            <w:r w:rsidRPr="00F33E67">
              <w:rPr>
                <w:rFonts w:ascii="Arial" w:hAnsi="Arial" w:cs="Arial"/>
                <w:sz w:val="22"/>
                <w:szCs w:val="22"/>
                <w:lang w:eastAsia="ar-SA"/>
              </w:rPr>
              <w:t xml:space="preserve">) - </w:t>
            </w:r>
            <w:r w:rsidRPr="00F33E67">
              <w:rPr>
                <w:rFonts w:ascii="Arial" w:hAnsi="Arial" w:cs="Arial"/>
                <w:i/>
                <w:iCs/>
                <w:sz w:val="22"/>
                <w:szCs w:val="22"/>
                <w:lang w:eastAsia="ar-SA"/>
              </w:rPr>
              <w:t>SSHv2</w:t>
            </w:r>
            <w:r w:rsidRPr="00F33E67">
              <w:rPr>
                <w:rFonts w:ascii="Arial" w:hAnsi="Arial" w:cs="Arial"/>
                <w:sz w:val="22"/>
                <w:szCs w:val="22"/>
                <w:lang w:eastAsia="ar-SA"/>
              </w:rPr>
              <w:t xml:space="preserve"> (šifravimas – ne mažiau kaip 128 bitų), </w:t>
            </w:r>
            <w:proofErr w:type="spellStart"/>
            <w:r w:rsidRPr="00F33E67">
              <w:rPr>
                <w:rFonts w:ascii="Arial" w:hAnsi="Arial" w:cs="Arial"/>
                <w:i/>
                <w:iCs/>
                <w:sz w:val="22"/>
                <w:szCs w:val="22"/>
                <w:lang w:eastAsia="ar-SA"/>
              </w:rPr>
              <w:t>Telnet</w:t>
            </w:r>
            <w:proofErr w:type="spellEnd"/>
            <w:r w:rsidRPr="00F33E67">
              <w:rPr>
                <w:rFonts w:ascii="Arial" w:hAnsi="Arial" w:cs="Arial"/>
                <w:sz w:val="22"/>
                <w:szCs w:val="22"/>
                <w:lang w:eastAsia="ar-SA"/>
              </w:rPr>
              <w:t>;</w:t>
            </w:r>
          </w:p>
          <w:p w14:paraId="02E8C91E" w14:textId="77777777" w:rsidR="00F33E67" w:rsidRPr="00F33E67" w:rsidRDefault="00F33E67" w:rsidP="00F33E67">
            <w:pPr>
              <w:pStyle w:val="ListParagraph"/>
              <w:numPr>
                <w:ilvl w:val="0"/>
                <w:numId w:val="13"/>
              </w:numPr>
              <w:spacing w:after="160"/>
              <w:contextualSpacing/>
              <w:jc w:val="both"/>
              <w:rPr>
                <w:rFonts w:ascii="Arial" w:hAnsi="Arial" w:cs="Arial"/>
                <w:sz w:val="22"/>
                <w:szCs w:val="22"/>
                <w:lang w:eastAsia="ar-SA"/>
              </w:rPr>
            </w:pPr>
            <w:r w:rsidRPr="00F33E67">
              <w:rPr>
                <w:rFonts w:ascii="Arial" w:hAnsi="Arial" w:cs="Arial"/>
                <w:i/>
                <w:iCs/>
                <w:sz w:val="22"/>
                <w:szCs w:val="22"/>
                <w:lang w:eastAsia="ar-SA"/>
              </w:rPr>
              <w:t>SNMPv1, SNMPv2, SNMPv3</w:t>
            </w:r>
            <w:r w:rsidRPr="00F33E67">
              <w:rPr>
                <w:rFonts w:ascii="Arial" w:hAnsi="Arial" w:cs="Arial"/>
                <w:sz w:val="22"/>
                <w:szCs w:val="22"/>
                <w:lang w:eastAsia="ar-SA"/>
              </w:rPr>
              <w:t xml:space="preserve"> (šifravimas – ne mažiau kaip 128 bitų);</w:t>
            </w:r>
          </w:p>
          <w:p w14:paraId="37783F18" w14:textId="77777777" w:rsidR="00F33E67" w:rsidRPr="00F33E67" w:rsidRDefault="00F33E67" w:rsidP="00F33E67">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F33E67">
              <w:rPr>
                <w:rFonts w:ascii="Arial" w:hAnsi="Arial" w:cs="Arial"/>
                <w:sz w:val="22"/>
                <w:szCs w:val="22"/>
                <w:lang w:eastAsia="ar-SA"/>
              </w:rPr>
              <w:t>Nuotolinis stebėjimas (</w:t>
            </w:r>
            <w:r w:rsidRPr="00F33E67">
              <w:rPr>
                <w:rFonts w:ascii="Arial" w:hAnsi="Arial" w:cs="Arial"/>
                <w:i/>
                <w:iCs/>
                <w:sz w:val="22"/>
                <w:szCs w:val="22"/>
                <w:lang w:eastAsia="ar-SA"/>
              </w:rPr>
              <w:t>RMON</w:t>
            </w:r>
            <w:r w:rsidRPr="00F33E67">
              <w:rPr>
                <w:rFonts w:ascii="Arial" w:hAnsi="Arial" w:cs="Arial"/>
                <w:sz w:val="22"/>
                <w:szCs w:val="22"/>
                <w:lang w:eastAsia="ar-SA"/>
              </w:rPr>
              <w:t>);</w:t>
            </w:r>
          </w:p>
          <w:p w14:paraId="1B19423B" w14:textId="77777777" w:rsidR="00F33E67" w:rsidRPr="00F33E67" w:rsidRDefault="00F33E67" w:rsidP="00F33E67">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F33E67">
              <w:rPr>
                <w:rFonts w:ascii="Arial" w:hAnsi="Arial" w:cs="Arial"/>
                <w:sz w:val="22"/>
                <w:szCs w:val="22"/>
                <w:lang w:eastAsia="ar-SA"/>
              </w:rPr>
              <w:t xml:space="preserve">Unifikuoti vartotojų vardai ir slaptažodžiai tarp </w:t>
            </w:r>
            <w:r w:rsidRPr="00F33E67">
              <w:rPr>
                <w:rFonts w:ascii="Arial" w:hAnsi="Arial" w:cs="Arial"/>
                <w:i/>
                <w:iCs/>
                <w:sz w:val="22"/>
                <w:szCs w:val="22"/>
                <w:lang w:eastAsia="ar-SA"/>
              </w:rPr>
              <w:t>CLI</w:t>
            </w:r>
            <w:r w:rsidRPr="00F33E67">
              <w:rPr>
                <w:rFonts w:ascii="Arial" w:hAnsi="Arial" w:cs="Arial"/>
                <w:sz w:val="22"/>
                <w:szCs w:val="22"/>
                <w:lang w:eastAsia="ar-SA"/>
              </w:rPr>
              <w:t xml:space="preserve"> ir </w:t>
            </w:r>
            <w:r w:rsidRPr="00F33E67">
              <w:rPr>
                <w:rFonts w:ascii="Arial" w:hAnsi="Arial" w:cs="Arial"/>
                <w:i/>
                <w:iCs/>
                <w:sz w:val="22"/>
                <w:szCs w:val="22"/>
                <w:lang w:eastAsia="ar-SA"/>
              </w:rPr>
              <w:t>SNMP;</w:t>
            </w:r>
          </w:p>
          <w:p w14:paraId="330E98FE" w14:textId="77777777" w:rsidR="00F33E67" w:rsidRPr="00F33E67" w:rsidRDefault="00F33E67" w:rsidP="00F33E67">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F33E67">
              <w:rPr>
                <w:rFonts w:ascii="Arial" w:hAnsi="Arial" w:cs="Arial"/>
                <w:i/>
                <w:iCs/>
                <w:sz w:val="22"/>
                <w:szCs w:val="22"/>
                <w:lang w:eastAsia="ar-SA"/>
              </w:rPr>
              <w:t>RADIUS, TACACS+;</w:t>
            </w:r>
          </w:p>
          <w:p w14:paraId="52100DA8" w14:textId="77777777" w:rsidR="00F33E67" w:rsidRPr="00F33E67" w:rsidRDefault="00F33E67" w:rsidP="00F33E67">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F33E67">
              <w:rPr>
                <w:rFonts w:ascii="Arial" w:hAnsi="Arial" w:cs="Arial"/>
                <w:sz w:val="22"/>
                <w:szCs w:val="22"/>
                <w:lang w:eastAsia="ar-SA"/>
              </w:rPr>
              <w:t>Komutuojamų portų stebėjimas (</w:t>
            </w:r>
            <w:r w:rsidRPr="00F33E67">
              <w:rPr>
                <w:rFonts w:ascii="Arial" w:hAnsi="Arial" w:cs="Arial"/>
                <w:i/>
                <w:iCs/>
                <w:sz w:val="22"/>
                <w:szCs w:val="22"/>
                <w:lang w:eastAsia="ar-SA"/>
              </w:rPr>
              <w:t>SPAN</w:t>
            </w:r>
            <w:r w:rsidRPr="00F33E67">
              <w:rPr>
                <w:rFonts w:ascii="Arial" w:hAnsi="Arial" w:cs="Arial"/>
                <w:sz w:val="22"/>
                <w:szCs w:val="22"/>
                <w:lang w:eastAsia="ar-SA"/>
              </w:rPr>
              <w:t>) L1 lygyje Operacinės sistemos ir konfigūracijos persiuntimas TFTP protokolu;</w:t>
            </w:r>
          </w:p>
          <w:p w14:paraId="101FCA95" w14:textId="4CE8C783" w:rsidR="00E64FC7" w:rsidRPr="00F33E67" w:rsidRDefault="00F33E67" w:rsidP="00F33E67">
            <w:pPr>
              <w:pStyle w:val="ListParagraph"/>
              <w:numPr>
                <w:ilvl w:val="0"/>
                <w:numId w:val="13"/>
              </w:numPr>
              <w:suppressAutoHyphens/>
              <w:jc w:val="both"/>
              <w:rPr>
                <w:rFonts w:ascii="Arial" w:hAnsi="Arial" w:cs="Arial"/>
                <w:lang w:eastAsia="ar-SA"/>
              </w:rPr>
            </w:pPr>
            <w:proofErr w:type="spellStart"/>
            <w:r w:rsidRPr="00F33E67">
              <w:rPr>
                <w:rFonts w:ascii="Arial" w:hAnsi="Arial" w:cs="Arial"/>
                <w:i/>
                <w:iCs/>
                <w:sz w:val="22"/>
                <w:szCs w:val="22"/>
                <w:lang w:eastAsia="ar-SA"/>
              </w:rPr>
              <w:lastRenderedPageBreak/>
              <w:t>sFlow</w:t>
            </w:r>
            <w:proofErr w:type="spellEnd"/>
            <w:r w:rsidRPr="00F33E67">
              <w:rPr>
                <w:rFonts w:ascii="Arial" w:hAnsi="Arial" w:cs="Arial"/>
                <w:sz w:val="22"/>
                <w:szCs w:val="22"/>
                <w:lang w:eastAsia="ar-SA"/>
              </w:rPr>
              <w:t xml:space="preserve"> arba </w:t>
            </w:r>
            <w:proofErr w:type="spellStart"/>
            <w:r w:rsidRPr="00F33E67">
              <w:rPr>
                <w:rFonts w:ascii="Arial" w:hAnsi="Arial" w:cs="Arial"/>
                <w:i/>
                <w:iCs/>
                <w:sz w:val="22"/>
                <w:szCs w:val="22"/>
                <w:lang w:eastAsia="ar-SA"/>
              </w:rPr>
              <w:t>NetFlow</w:t>
            </w:r>
            <w:proofErr w:type="spellEnd"/>
            <w:r w:rsidRPr="00F33E67">
              <w:rPr>
                <w:rFonts w:ascii="Arial" w:hAnsi="Arial" w:cs="Arial"/>
                <w:i/>
                <w:iCs/>
                <w:sz w:val="22"/>
                <w:szCs w:val="22"/>
                <w:lang w:eastAsia="ar-SA"/>
              </w:rPr>
              <w:t>.</w:t>
            </w:r>
          </w:p>
        </w:tc>
        <w:tc>
          <w:tcPr>
            <w:tcW w:w="3119" w:type="dxa"/>
          </w:tcPr>
          <w:p w14:paraId="2EAB651C" w14:textId="77777777" w:rsidR="00E64FC7" w:rsidRPr="0087330B" w:rsidRDefault="00E64FC7" w:rsidP="00E64FC7">
            <w:pPr>
              <w:spacing w:after="0" w:line="240" w:lineRule="auto"/>
              <w:rPr>
                <w:rFonts w:ascii="Arial" w:eastAsia="Times New Roman" w:hAnsi="Arial" w:cs="Arial"/>
              </w:rPr>
            </w:pPr>
          </w:p>
        </w:tc>
        <w:tc>
          <w:tcPr>
            <w:tcW w:w="1559" w:type="dxa"/>
          </w:tcPr>
          <w:p w14:paraId="0052B8BF" w14:textId="77777777" w:rsidR="00E64FC7" w:rsidRPr="0087330B" w:rsidRDefault="00E64FC7" w:rsidP="00E64FC7">
            <w:pPr>
              <w:spacing w:after="0" w:line="240" w:lineRule="auto"/>
              <w:rPr>
                <w:rFonts w:ascii="Arial" w:eastAsia="Times New Roman" w:hAnsi="Arial" w:cs="Arial"/>
              </w:rPr>
            </w:pPr>
          </w:p>
        </w:tc>
        <w:tc>
          <w:tcPr>
            <w:tcW w:w="2835" w:type="dxa"/>
          </w:tcPr>
          <w:p w14:paraId="00861523" w14:textId="77777777" w:rsidR="00E64FC7" w:rsidRPr="0087330B" w:rsidRDefault="00E64FC7" w:rsidP="00E64FC7">
            <w:pPr>
              <w:spacing w:after="0" w:line="240" w:lineRule="auto"/>
              <w:rPr>
                <w:rFonts w:ascii="Arial" w:eastAsia="Times New Roman" w:hAnsi="Arial" w:cs="Arial"/>
              </w:rPr>
            </w:pPr>
          </w:p>
        </w:tc>
      </w:tr>
      <w:tr w:rsidR="00E64FC7" w:rsidRPr="0087330B" w14:paraId="003957B2" w14:textId="77777777" w:rsidTr="00600174">
        <w:tc>
          <w:tcPr>
            <w:tcW w:w="562" w:type="dxa"/>
          </w:tcPr>
          <w:p w14:paraId="096F68F6" w14:textId="77777777" w:rsidR="00E64FC7" w:rsidRPr="0087330B" w:rsidRDefault="00E64FC7" w:rsidP="00E64FC7">
            <w:pPr>
              <w:pStyle w:val="ListParagraph"/>
              <w:numPr>
                <w:ilvl w:val="0"/>
                <w:numId w:val="3"/>
              </w:numPr>
              <w:tabs>
                <w:tab w:val="left" w:pos="317"/>
              </w:tabs>
              <w:spacing w:after="0" w:line="240" w:lineRule="auto"/>
              <w:ind w:left="0" w:firstLine="33"/>
              <w:rPr>
                <w:rFonts w:ascii="Arial" w:eastAsia="Times New Roman" w:hAnsi="Arial" w:cs="Arial"/>
              </w:rPr>
            </w:pPr>
          </w:p>
        </w:tc>
        <w:tc>
          <w:tcPr>
            <w:tcW w:w="2127" w:type="dxa"/>
          </w:tcPr>
          <w:p w14:paraId="121A56AC" w14:textId="03941897" w:rsidR="00E64FC7" w:rsidRPr="00170273" w:rsidRDefault="00E64FC7" w:rsidP="00E64FC7">
            <w:pPr>
              <w:spacing w:after="0" w:line="240" w:lineRule="auto"/>
              <w:rPr>
                <w:rFonts w:ascii="Arial" w:hAnsi="Arial" w:cs="Arial"/>
              </w:rPr>
            </w:pPr>
            <w:r w:rsidRPr="003B4474">
              <w:rPr>
                <w:rFonts w:ascii="Arial" w:hAnsi="Arial" w:cs="Arial"/>
                <w:sz w:val="22"/>
                <w:szCs w:val="22"/>
                <w:lang w:eastAsia="ar-SA"/>
              </w:rPr>
              <w:t>Standartai</w:t>
            </w:r>
          </w:p>
        </w:tc>
        <w:tc>
          <w:tcPr>
            <w:tcW w:w="4819" w:type="dxa"/>
            <w:vAlign w:val="center"/>
          </w:tcPr>
          <w:p w14:paraId="56845794"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IEEE 802.1x</w:t>
            </w:r>
          </w:p>
          <w:p w14:paraId="2E20B171"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IEEE 802.1x-Rev</w:t>
            </w:r>
          </w:p>
          <w:p w14:paraId="37440C60"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IEEE 802.3ad</w:t>
            </w:r>
          </w:p>
          <w:p w14:paraId="489B8DED"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IEEE 802.3af</w:t>
            </w:r>
          </w:p>
          <w:p w14:paraId="12A088C7"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IEEE 802.3at</w:t>
            </w:r>
          </w:p>
          <w:p w14:paraId="33ABFF4E"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802.3x </w:t>
            </w:r>
            <w:proofErr w:type="spellStart"/>
            <w:r w:rsidRPr="002F0142">
              <w:rPr>
                <w:rFonts w:ascii="Arial" w:hAnsi="Arial" w:cs="Arial"/>
                <w:i/>
                <w:iCs/>
                <w:sz w:val="22"/>
                <w:szCs w:val="22"/>
              </w:rPr>
              <w:t>fullduplexon</w:t>
            </w:r>
            <w:proofErr w:type="spellEnd"/>
            <w:r w:rsidRPr="002F0142">
              <w:rPr>
                <w:rFonts w:ascii="Arial" w:hAnsi="Arial" w:cs="Arial"/>
                <w:i/>
                <w:iCs/>
                <w:sz w:val="22"/>
                <w:szCs w:val="22"/>
              </w:rPr>
              <w:t xml:space="preserve"> 10BASE-T, 100BASE-TX, ir 1000BASE-T </w:t>
            </w:r>
            <w:proofErr w:type="spellStart"/>
            <w:r w:rsidRPr="002F0142">
              <w:rPr>
                <w:rFonts w:ascii="Arial" w:hAnsi="Arial" w:cs="Arial"/>
                <w:i/>
                <w:iCs/>
                <w:sz w:val="22"/>
                <w:szCs w:val="22"/>
              </w:rPr>
              <w:t>ports</w:t>
            </w:r>
            <w:proofErr w:type="spellEnd"/>
          </w:p>
          <w:p w14:paraId="686E11F9"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802.1D </w:t>
            </w:r>
            <w:proofErr w:type="spellStart"/>
            <w:r w:rsidRPr="002F0142">
              <w:rPr>
                <w:rFonts w:ascii="Arial" w:hAnsi="Arial" w:cs="Arial"/>
                <w:i/>
                <w:iCs/>
                <w:sz w:val="22"/>
                <w:szCs w:val="22"/>
              </w:rPr>
              <w:t>SpanningTreeProtocol</w:t>
            </w:r>
            <w:proofErr w:type="spellEnd"/>
          </w:p>
          <w:p w14:paraId="61B477F7"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802.1p </w:t>
            </w:r>
            <w:proofErr w:type="spellStart"/>
            <w:r w:rsidRPr="002F0142">
              <w:rPr>
                <w:rFonts w:ascii="Arial" w:hAnsi="Arial" w:cs="Arial"/>
                <w:i/>
                <w:iCs/>
                <w:sz w:val="22"/>
                <w:szCs w:val="22"/>
              </w:rPr>
              <w:t>CoSprioritization</w:t>
            </w:r>
            <w:proofErr w:type="spellEnd"/>
          </w:p>
          <w:p w14:paraId="636B17E5"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IEEE 802.1Q VLAN</w:t>
            </w:r>
          </w:p>
          <w:p w14:paraId="1E808BE1"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802.3 10BASE-T </w:t>
            </w:r>
          </w:p>
          <w:p w14:paraId="4482E87E"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802.3u 100BASE-TX </w:t>
            </w:r>
          </w:p>
          <w:p w14:paraId="6D1DF4A0"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802.3ab 1000BASE-T </w:t>
            </w:r>
          </w:p>
          <w:p w14:paraId="313E8993"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802.3z 1000BASE-X </w:t>
            </w:r>
          </w:p>
          <w:p w14:paraId="47309229"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 xml:space="preserve">IEEE 802.3bz (tik </w:t>
            </w:r>
            <w:proofErr w:type="spellStart"/>
            <w:r w:rsidRPr="002F0142">
              <w:rPr>
                <w:rFonts w:ascii="Arial" w:hAnsi="Arial" w:cs="Arial"/>
                <w:i/>
                <w:iCs/>
                <w:sz w:val="22"/>
                <w:szCs w:val="22"/>
              </w:rPr>
              <w:t>mGig</w:t>
            </w:r>
            <w:proofErr w:type="spellEnd"/>
            <w:r w:rsidRPr="002F0142">
              <w:rPr>
                <w:rFonts w:ascii="Arial" w:hAnsi="Arial" w:cs="Arial"/>
                <w:i/>
                <w:iCs/>
                <w:sz w:val="22"/>
                <w:szCs w:val="22"/>
              </w:rPr>
              <w:t xml:space="preserve"> PKG </w:t>
            </w:r>
            <w:proofErr w:type="spellStart"/>
            <w:r w:rsidRPr="002F0142">
              <w:rPr>
                <w:rFonts w:ascii="Arial" w:hAnsi="Arial" w:cs="Arial"/>
                <w:i/>
                <w:iCs/>
                <w:sz w:val="22"/>
                <w:szCs w:val="22"/>
              </w:rPr>
              <w:t>SKU’s</w:t>
            </w:r>
            <w:proofErr w:type="spellEnd"/>
            <w:r w:rsidRPr="002F0142">
              <w:rPr>
                <w:rFonts w:ascii="Arial" w:hAnsi="Arial" w:cs="Arial"/>
                <w:i/>
                <w:iCs/>
                <w:sz w:val="22"/>
                <w:szCs w:val="22"/>
              </w:rPr>
              <w:t>)</w:t>
            </w:r>
          </w:p>
          <w:p w14:paraId="2D640CDB" w14:textId="77777777" w:rsidR="002F0142" w:rsidRPr="002F0142" w:rsidRDefault="002F0142" w:rsidP="002F0142">
            <w:pPr>
              <w:pStyle w:val="ListParagraph"/>
              <w:numPr>
                <w:ilvl w:val="0"/>
                <w:numId w:val="15"/>
              </w:numPr>
              <w:spacing w:after="160" w:line="256" w:lineRule="auto"/>
              <w:contextualSpacing/>
              <w:jc w:val="both"/>
              <w:rPr>
                <w:rFonts w:ascii="Arial" w:hAnsi="Arial" w:cs="Arial"/>
                <w:i/>
                <w:iCs/>
                <w:sz w:val="22"/>
                <w:szCs w:val="22"/>
              </w:rPr>
            </w:pPr>
            <w:r w:rsidRPr="002F0142">
              <w:rPr>
                <w:rFonts w:ascii="Arial" w:hAnsi="Arial" w:cs="Arial"/>
                <w:i/>
                <w:iCs/>
                <w:sz w:val="22"/>
                <w:szCs w:val="22"/>
              </w:rPr>
              <w:t>RMON I ir II standartas</w:t>
            </w:r>
          </w:p>
          <w:p w14:paraId="177BCBE5" w14:textId="724DFEDA" w:rsidR="00E64FC7" w:rsidRPr="002F0142" w:rsidRDefault="002F0142" w:rsidP="002F0142">
            <w:pPr>
              <w:pStyle w:val="ListParagraph"/>
              <w:numPr>
                <w:ilvl w:val="0"/>
                <w:numId w:val="15"/>
              </w:numPr>
              <w:suppressAutoHyphens/>
              <w:jc w:val="both"/>
              <w:rPr>
                <w:rFonts w:ascii="Arial" w:hAnsi="Arial" w:cs="Arial"/>
                <w:lang w:eastAsia="ar-SA"/>
              </w:rPr>
            </w:pPr>
            <w:r w:rsidRPr="002F0142">
              <w:rPr>
                <w:rFonts w:ascii="Arial" w:hAnsi="Arial" w:cs="Arial"/>
                <w:i/>
                <w:iCs/>
                <w:sz w:val="22"/>
                <w:szCs w:val="22"/>
              </w:rPr>
              <w:t>SNMPv1, v2c, ir v3</w:t>
            </w:r>
          </w:p>
        </w:tc>
        <w:tc>
          <w:tcPr>
            <w:tcW w:w="3119" w:type="dxa"/>
          </w:tcPr>
          <w:p w14:paraId="0349C7A4" w14:textId="77777777" w:rsidR="00E64FC7" w:rsidRPr="0087330B" w:rsidRDefault="00E64FC7" w:rsidP="00E64FC7">
            <w:pPr>
              <w:spacing w:after="0" w:line="240" w:lineRule="auto"/>
              <w:rPr>
                <w:rFonts w:ascii="Arial" w:eastAsia="Times New Roman" w:hAnsi="Arial" w:cs="Arial"/>
              </w:rPr>
            </w:pPr>
          </w:p>
        </w:tc>
        <w:tc>
          <w:tcPr>
            <w:tcW w:w="1559" w:type="dxa"/>
          </w:tcPr>
          <w:p w14:paraId="407CA1F0" w14:textId="77777777" w:rsidR="00E64FC7" w:rsidRPr="0087330B" w:rsidRDefault="00E64FC7" w:rsidP="00E64FC7">
            <w:pPr>
              <w:spacing w:after="0" w:line="240" w:lineRule="auto"/>
              <w:rPr>
                <w:rFonts w:ascii="Arial" w:eastAsia="Times New Roman" w:hAnsi="Arial" w:cs="Arial"/>
              </w:rPr>
            </w:pPr>
          </w:p>
        </w:tc>
        <w:tc>
          <w:tcPr>
            <w:tcW w:w="2835" w:type="dxa"/>
          </w:tcPr>
          <w:p w14:paraId="085D5959" w14:textId="77777777" w:rsidR="00E64FC7" w:rsidRPr="0087330B" w:rsidRDefault="00E64FC7" w:rsidP="00E64FC7">
            <w:pPr>
              <w:spacing w:after="0" w:line="240" w:lineRule="auto"/>
              <w:rPr>
                <w:rFonts w:ascii="Arial" w:eastAsia="Times New Roman" w:hAnsi="Arial" w:cs="Arial"/>
              </w:rPr>
            </w:pPr>
          </w:p>
        </w:tc>
      </w:tr>
      <w:tr w:rsidR="00E64FC7" w:rsidRPr="0087330B" w14:paraId="24EDE28B" w14:textId="77777777" w:rsidTr="00600174">
        <w:tc>
          <w:tcPr>
            <w:tcW w:w="562" w:type="dxa"/>
          </w:tcPr>
          <w:p w14:paraId="3F37308A" w14:textId="77777777" w:rsidR="00E64FC7" w:rsidRPr="0087330B" w:rsidRDefault="00E64FC7" w:rsidP="00E64FC7">
            <w:pPr>
              <w:pStyle w:val="ListParagraph"/>
              <w:numPr>
                <w:ilvl w:val="0"/>
                <w:numId w:val="3"/>
              </w:numPr>
              <w:tabs>
                <w:tab w:val="left" w:pos="317"/>
              </w:tabs>
              <w:spacing w:after="0" w:line="240" w:lineRule="auto"/>
              <w:ind w:left="0" w:firstLine="33"/>
              <w:rPr>
                <w:rFonts w:ascii="Arial" w:eastAsia="Times New Roman" w:hAnsi="Arial" w:cs="Arial"/>
              </w:rPr>
            </w:pPr>
          </w:p>
        </w:tc>
        <w:tc>
          <w:tcPr>
            <w:tcW w:w="2127" w:type="dxa"/>
          </w:tcPr>
          <w:p w14:paraId="434DF3DA" w14:textId="68129DBC" w:rsidR="00E64FC7" w:rsidRPr="00170273" w:rsidRDefault="00E64FC7" w:rsidP="00E64FC7">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vAlign w:val="center"/>
          </w:tcPr>
          <w:p w14:paraId="00801A3D" w14:textId="77777777" w:rsidR="001B1948" w:rsidRPr="001B1948" w:rsidRDefault="001B1948" w:rsidP="001B1948">
            <w:pPr>
              <w:pStyle w:val="ListParagraph"/>
              <w:numPr>
                <w:ilvl w:val="0"/>
                <w:numId w:val="16"/>
              </w:numPr>
              <w:tabs>
                <w:tab w:val="left" w:pos="390"/>
                <w:tab w:val="left" w:pos="1035"/>
                <w:tab w:val="left" w:pos="1500"/>
              </w:tabs>
              <w:spacing w:after="160" w:line="256" w:lineRule="auto"/>
              <w:contextualSpacing/>
              <w:jc w:val="both"/>
              <w:rPr>
                <w:rFonts w:ascii="Arial" w:hAnsi="Arial" w:cs="Arial"/>
                <w:sz w:val="22"/>
                <w:szCs w:val="22"/>
              </w:rPr>
            </w:pPr>
            <w:r w:rsidRPr="001B1948">
              <w:rPr>
                <w:rFonts w:ascii="Arial" w:hAnsi="Arial" w:cs="Arial"/>
                <w:sz w:val="22"/>
                <w:szCs w:val="22"/>
              </w:rPr>
              <w:t>Palaikoma veikimo temperatūra turi būti nuo 0°C iki 40°C;</w:t>
            </w:r>
          </w:p>
          <w:p w14:paraId="2090C43E" w14:textId="0A975765" w:rsidR="00E64FC7" w:rsidRPr="001B1948" w:rsidRDefault="001B1948" w:rsidP="001B1948">
            <w:pPr>
              <w:pStyle w:val="ListParagraph"/>
              <w:numPr>
                <w:ilvl w:val="0"/>
                <w:numId w:val="16"/>
              </w:numPr>
              <w:suppressAutoHyphens/>
              <w:jc w:val="both"/>
              <w:rPr>
                <w:rFonts w:ascii="Arial" w:hAnsi="Arial" w:cs="Arial"/>
                <w:sz w:val="22"/>
                <w:szCs w:val="22"/>
                <w:lang w:eastAsia="ar-SA"/>
              </w:rPr>
            </w:pPr>
            <w:r w:rsidRPr="001B1948">
              <w:rPr>
                <w:rFonts w:ascii="Arial" w:eastAsia="Times New Roman" w:hAnsi="Arial"/>
                <w:sz w:val="22"/>
                <w:szCs w:val="22"/>
                <w:lang w:eastAsia="en-US"/>
              </w:rPr>
              <w:t xml:space="preserve">Palaikoma veikimo </w:t>
            </w:r>
            <w:r w:rsidRPr="00C63B9A">
              <w:rPr>
                <w:rFonts w:ascii="Arial" w:eastAsia="Times New Roman" w:hAnsi="Arial"/>
                <w:sz w:val="22"/>
                <w:szCs w:val="22"/>
                <w:lang w:eastAsia="en-US"/>
              </w:rPr>
              <w:t xml:space="preserve">drėgmė nuo </w:t>
            </w:r>
            <w:r w:rsidR="009C61FE" w:rsidRPr="00C63B9A">
              <w:rPr>
                <w:rFonts w:ascii="Arial" w:eastAsia="Times New Roman" w:hAnsi="Arial"/>
                <w:sz w:val="22"/>
                <w:szCs w:val="22"/>
                <w:lang w:eastAsia="en-US"/>
              </w:rPr>
              <w:t>1</w:t>
            </w:r>
            <w:r w:rsidRPr="00C63B9A">
              <w:rPr>
                <w:rFonts w:ascii="Arial" w:eastAsia="Times New Roman" w:hAnsi="Arial"/>
                <w:sz w:val="22"/>
                <w:szCs w:val="22"/>
                <w:lang w:eastAsia="en-US"/>
              </w:rPr>
              <w:t>5</w:t>
            </w:r>
            <w:r w:rsidRPr="001B1948">
              <w:rPr>
                <w:rFonts w:ascii="Arial" w:eastAsia="Times New Roman" w:hAnsi="Arial"/>
                <w:sz w:val="22"/>
                <w:szCs w:val="22"/>
                <w:lang w:eastAsia="en-US"/>
              </w:rPr>
              <w:t>% iki 90%.</w:t>
            </w:r>
          </w:p>
        </w:tc>
        <w:tc>
          <w:tcPr>
            <w:tcW w:w="3119" w:type="dxa"/>
          </w:tcPr>
          <w:p w14:paraId="6CC55464" w14:textId="77777777" w:rsidR="00E64FC7" w:rsidRPr="001B1948" w:rsidRDefault="00E64FC7" w:rsidP="00E64FC7">
            <w:pPr>
              <w:spacing w:after="0" w:line="240" w:lineRule="auto"/>
              <w:rPr>
                <w:rFonts w:ascii="Arial" w:eastAsia="Times New Roman" w:hAnsi="Arial" w:cs="Arial"/>
                <w:sz w:val="22"/>
                <w:szCs w:val="22"/>
              </w:rPr>
            </w:pPr>
          </w:p>
        </w:tc>
        <w:tc>
          <w:tcPr>
            <w:tcW w:w="1559" w:type="dxa"/>
          </w:tcPr>
          <w:p w14:paraId="6943604F" w14:textId="77777777" w:rsidR="00E64FC7" w:rsidRPr="0087330B" w:rsidRDefault="00E64FC7" w:rsidP="00E64FC7">
            <w:pPr>
              <w:spacing w:after="0" w:line="240" w:lineRule="auto"/>
              <w:rPr>
                <w:rFonts w:ascii="Arial" w:eastAsia="Times New Roman" w:hAnsi="Arial" w:cs="Arial"/>
              </w:rPr>
            </w:pPr>
          </w:p>
        </w:tc>
        <w:tc>
          <w:tcPr>
            <w:tcW w:w="2835" w:type="dxa"/>
          </w:tcPr>
          <w:p w14:paraId="58D2AAC3" w14:textId="77777777" w:rsidR="00E64FC7" w:rsidRPr="0087330B" w:rsidRDefault="00E64FC7" w:rsidP="00E64FC7">
            <w:pPr>
              <w:spacing w:after="0" w:line="240" w:lineRule="auto"/>
              <w:rPr>
                <w:rFonts w:ascii="Arial" w:eastAsia="Times New Roman" w:hAnsi="Arial" w:cs="Arial"/>
              </w:rPr>
            </w:pPr>
          </w:p>
        </w:tc>
      </w:tr>
      <w:tr w:rsidR="00E64FC7" w:rsidRPr="0087330B" w14:paraId="09ED2537" w14:textId="77777777" w:rsidTr="00600174">
        <w:tc>
          <w:tcPr>
            <w:tcW w:w="562" w:type="dxa"/>
          </w:tcPr>
          <w:p w14:paraId="396B2853" w14:textId="77777777" w:rsidR="00E64FC7" w:rsidRPr="0087330B" w:rsidRDefault="00E64FC7" w:rsidP="00E64FC7">
            <w:pPr>
              <w:pStyle w:val="ListParagraph"/>
              <w:numPr>
                <w:ilvl w:val="0"/>
                <w:numId w:val="3"/>
              </w:numPr>
              <w:tabs>
                <w:tab w:val="left" w:pos="317"/>
              </w:tabs>
              <w:spacing w:after="0" w:line="240" w:lineRule="auto"/>
              <w:ind w:left="0" w:firstLine="33"/>
              <w:rPr>
                <w:rFonts w:ascii="Arial" w:eastAsia="Times New Roman" w:hAnsi="Arial" w:cs="Arial"/>
              </w:rPr>
            </w:pPr>
          </w:p>
        </w:tc>
        <w:tc>
          <w:tcPr>
            <w:tcW w:w="2127" w:type="dxa"/>
          </w:tcPr>
          <w:p w14:paraId="5EF6D057" w14:textId="60D50657" w:rsidR="00E64FC7" w:rsidRPr="00170273" w:rsidRDefault="00E64FC7" w:rsidP="0075449B">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vAlign w:val="center"/>
          </w:tcPr>
          <w:p w14:paraId="6BE13903" w14:textId="77777777" w:rsidR="0075449B" w:rsidRPr="0075449B" w:rsidRDefault="0075449B" w:rsidP="0075449B">
            <w:pPr>
              <w:tabs>
                <w:tab w:val="left" w:pos="390"/>
                <w:tab w:val="left" w:pos="1035"/>
                <w:tab w:val="left" w:pos="1500"/>
              </w:tabs>
              <w:jc w:val="both"/>
              <w:rPr>
                <w:rFonts w:ascii="Arial" w:hAnsi="Arial" w:cs="Arial"/>
                <w:sz w:val="22"/>
                <w:szCs w:val="22"/>
              </w:rPr>
            </w:pPr>
            <w:r w:rsidRPr="0075449B">
              <w:rPr>
                <w:rFonts w:ascii="Arial" w:hAnsi="Arial" w:cs="Arial"/>
                <w:sz w:val="22"/>
                <w:szCs w:val="22"/>
              </w:rPr>
              <w:t xml:space="preserve">Turi būti šios elektromagnetinės spinduliuotės emisijos </w:t>
            </w:r>
            <w:proofErr w:type="spellStart"/>
            <w:r w:rsidRPr="0075449B">
              <w:rPr>
                <w:rFonts w:ascii="Arial" w:hAnsi="Arial" w:cs="Arial"/>
                <w:sz w:val="22"/>
                <w:szCs w:val="22"/>
              </w:rPr>
              <w:t>sertitifikacijos</w:t>
            </w:r>
            <w:proofErr w:type="spellEnd"/>
            <w:r w:rsidRPr="0075449B">
              <w:rPr>
                <w:rFonts w:ascii="Arial" w:hAnsi="Arial" w:cs="Arial"/>
                <w:sz w:val="22"/>
                <w:szCs w:val="22"/>
              </w:rPr>
              <w:t xml:space="preserve"> ir saugumo standartai:</w:t>
            </w:r>
          </w:p>
          <w:p w14:paraId="3A55133D" w14:textId="77777777" w:rsidR="0075449B" w:rsidRPr="0075449B" w:rsidRDefault="0075449B" w:rsidP="0075449B">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75449B">
              <w:rPr>
                <w:rFonts w:ascii="Arial" w:eastAsia="Times New Roman" w:hAnsi="Arial"/>
                <w:color w:val="000000"/>
                <w:kern w:val="0"/>
                <w:sz w:val="22"/>
                <w:szCs w:val="22"/>
                <w:lang w:eastAsia="en-GB"/>
                <w14:ligatures w14:val="none"/>
              </w:rPr>
              <w:t xml:space="preserve">CISPR 32 </w:t>
            </w:r>
            <w:proofErr w:type="spellStart"/>
            <w:r w:rsidRPr="0075449B">
              <w:rPr>
                <w:rFonts w:ascii="Arial" w:eastAsia="Times New Roman" w:hAnsi="Arial"/>
                <w:color w:val="000000"/>
                <w:kern w:val="0"/>
                <w:sz w:val="22"/>
                <w:szCs w:val="22"/>
                <w:lang w:eastAsia="en-GB"/>
                <w14:ligatures w14:val="none"/>
              </w:rPr>
              <w:t>Class</w:t>
            </w:r>
            <w:proofErr w:type="spellEnd"/>
            <w:r w:rsidRPr="0075449B">
              <w:rPr>
                <w:rFonts w:ascii="Arial" w:eastAsia="Times New Roman" w:hAnsi="Arial"/>
                <w:color w:val="000000"/>
                <w:kern w:val="0"/>
                <w:sz w:val="22"/>
                <w:szCs w:val="22"/>
                <w:lang w:eastAsia="en-GB"/>
                <w14:ligatures w14:val="none"/>
              </w:rPr>
              <w:t xml:space="preserve"> A arba lygiavertis;</w:t>
            </w:r>
          </w:p>
          <w:p w14:paraId="6CCFDB68" w14:textId="77777777" w:rsidR="0075449B" w:rsidRPr="0075449B" w:rsidRDefault="0075449B" w:rsidP="0075449B">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75449B">
              <w:rPr>
                <w:rFonts w:ascii="Arial" w:eastAsia="Times New Roman" w:hAnsi="Arial"/>
                <w:color w:val="000000"/>
                <w:kern w:val="0"/>
                <w:sz w:val="22"/>
                <w:szCs w:val="22"/>
                <w:lang w:eastAsia="en-GB"/>
                <w14:ligatures w14:val="none"/>
              </w:rPr>
              <w:t xml:space="preserve">EN 60950-1 </w:t>
            </w:r>
            <w:proofErr w:type="spellStart"/>
            <w:r w:rsidRPr="0075449B">
              <w:rPr>
                <w:rFonts w:ascii="Arial" w:eastAsia="Times New Roman" w:hAnsi="Arial"/>
                <w:color w:val="000000"/>
                <w:kern w:val="0"/>
                <w:sz w:val="22"/>
                <w:szCs w:val="22"/>
                <w:lang w:eastAsia="en-GB"/>
                <w14:ligatures w14:val="none"/>
              </w:rPr>
              <w:t>Second</w:t>
            </w:r>
            <w:proofErr w:type="spellEnd"/>
            <w:r w:rsidRPr="0075449B">
              <w:rPr>
                <w:rFonts w:ascii="Arial" w:eastAsia="Times New Roman" w:hAnsi="Arial"/>
                <w:color w:val="000000"/>
                <w:kern w:val="0"/>
                <w:sz w:val="22"/>
                <w:szCs w:val="22"/>
                <w:lang w:eastAsia="en-GB"/>
                <w14:ligatures w14:val="none"/>
              </w:rPr>
              <w:t xml:space="preserve"> Edition arba EN 62368-1 arba lygiavertis;</w:t>
            </w:r>
          </w:p>
          <w:p w14:paraId="7D211339" w14:textId="77777777" w:rsidR="0075449B" w:rsidRPr="0075449B" w:rsidRDefault="0075449B" w:rsidP="0075449B">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75449B">
              <w:rPr>
                <w:rFonts w:ascii="Arial" w:eastAsia="Times New Roman" w:hAnsi="Arial"/>
                <w:color w:val="000000"/>
                <w:kern w:val="0"/>
                <w:sz w:val="22"/>
                <w:szCs w:val="22"/>
                <w:lang w:eastAsia="en-GB"/>
                <w14:ligatures w14:val="none"/>
              </w:rPr>
              <w:t xml:space="preserve">IEC 60950-1 </w:t>
            </w:r>
            <w:proofErr w:type="spellStart"/>
            <w:r w:rsidRPr="0075449B">
              <w:rPr>
                <w:rFonts w:ascii="Arial" w:eastAsia="Times New Roman" w:hAnsi="Arial"/>
                <w:color w:val="000000"/>
                <w:kern w:val="0"/>
                <w:sz w:val="22"/>
                <w:szCs w:val="22"/>
                <w:lang w:eastAsia="en-GB"/>
                <w14:ligatures w14:val="none"/>
              </w:rPr>
              <w:t>Second</w:t>
            </w:r>
            <w:proofErr w:type="spellEnd"/>
            <w:r w:rsidRPr="0075449B">
              <w:rPr>
                <w:rFonts w:ascii="Arial" w:eastAsia="Times New Roman" w:hAnsi="Arial"/>
                <w:color w:val="000000"/>
                <w:kern w:val="0"/>
                <w:sz w:val="22"/>
                <w:szCs w:val="22"/>
                <w:lang w:eastAsia="en-GB"/>
                <w14:ligatures w14:val="none"/>
              </w:rPr>
              <w:t xml:space="preserve"> Edition  arba IEC 62368-1 arba lygiavertis;</w:t>
            </w:r>
          </w:p>
          <w:p w14:paraId="3DA391CA" w14:textId="137C7BE8" w:rsidR="00E64FC7" w:rsidRPr="0075449B" w:rsidRDefault="0075449B" w:rsidP="0075449B">
            <w:pPr>
              <w:pStyle w:val="Standard"/>
              <w:numPr>
                <w:ilvl w:val="0"/>
                <w:numId w:val="17"/>
              </w:numPr>
              <w:spacing w:line="256" w:lineRule="auto"/>
              <w:jc w:val="both"/>
              <w:textAlignment w:val="auto"/>
              <w:rPr>
                <w:rFonts w:ascii="Arial" w:hAnsi="Arial"/>
                <w:sz w:val="22"/>
                <w:szCs w:val="22"/>
                <w:lang w:eastAsia="ar-SA"/>
              </w:rPr>
            </w:pPr>
            <w:r w:rsidRPr="0075449B">
              <w:rPr>
                <w:rFonts w:ascii="Arial" w:eastAsia="Times New Roman" w:hAnsi="Arial"/>
                <w:kern w:val="0"/>
                <w:sz w:val="22"/>
                <w:szCs w:val="22"/>
                <w:lang w:eastAsia="en-US" w:bidi="ar-SA"/>
              </w:rPr>
              <w:t>EN 55035 arba lygiavertis.</w:t>
            </w:r>
          </w:p>
        </w:tc>
        <w:tc>
          <w:tcPr>
            <w:tcW w:w="3119" w:type="dxa"/>
          </w:tcPr>
          <w:p w14:paraId="471CD9B5" w14:textId="77777777" w:rsidR="00E64FC7" w:rsidRPr="0087330B" w:rsidRDefault="00E64FC7" w:rsidP="00E64FC7">
            <w:pPr>
              <w:spacing w:after="0" w:line="240" w:lineRule="auto"/>
              <w:rPr>
                <w:rFonts w:ascii="Arial" w:eastAsia="Times New Roman" w:hAnsi="Arial" w:cs="Arial"/>
              </w:rPr>
            </w:pPr>
          </w:p>
        </w:tc>
        <w:tc>
          <w:tcPr>
            <w:tcW w:w="1559" w:type="dxa"/>
          </w:tcPr>
          <w:p w14:paraId="38D8E11A" w14:textId="77777777" w:rsidR="00E64FC7" w:rsidRPr="0087330B" w:rsidRDefault="00E64FC7" w:rsidP="00E64FC7">
            <w:pPr>
              <w:spacing w:after="0" w:line="240" w:lineRule="auto"/>
              <w:rPr>
                <w:rFonts w:ascii="Arial" w:eastAsia="Times New Roman" w:hAnsi="Arial" w:cs="Arial"/>
              </w:rPr>
            </w:pPr>
          </w:p>
        </w:tc>
        <w:tc>
          <w:tcPr>
            <w:tcW w:w="2835" w:type="dxa"/>
          </w:tcPr>
          <w:p w14:paraId="73406EF2" w14:textId="77777777" w:rsidR="00E64FC7" w:rsidRPr="0087330B" w:rsidRDefault="00E64FC7" w:rsidP="00E64FC7">
            <w:pPr>
              <w:spacing w:after="0" w:line="240" w:lineRule="auto"/>
              <w:rPr>
                <w:rFonts w:ascii="Arial" w:eastAsia="Times New Roman" w:hAnsi="Arial" w:cs="Arial"/>
              </w:rPr>
            </w:pPr>
          </w:p>
        </w:tc>
      </w:tr>
      <w:tr w:rsidR="00E64FC7" w:rsidRPr="0087330B" w14:paraId="0F26E94F" w14:textId="77777777" w:rsidTr="00600174">
        <w:tc>
          <w:tcPr>
            <w:tcW w:w="562" w:type="dxa"/>
          </w:tcPr>
          <w:p w14:paraId="6E3FBE78" w14:textId="77777777" w:rsidR="00E64FC7" w:rsidRPr="0087330B" w:rsidRDefault="00E64FC7" w:rsidP="00E64FC7">
            <w:pPr>
              <w:pStyle w:val="ListParagraph"/>
              <w:numPr>
                <w:ilvl w:val="0"/>
                <w:numId w:val="3"/>
              </w:numPr>
              <w:tabs>
                <w:tab w:val="left" w:pos="317"/>
              </w:tabs>
              <w:spacing w:after="0" w:line="240" w:lineRule="auto"/>
              <w:ind w:left="0" w:firstLine="33"/>
              <w:rPr>
                <w:rFonts w:ascii="Arial" w:eastAsia="Times New Roman" w:hAnsi="Arial" w:cs="Arial"/>
              </w:rPr>
            </w:pPr>
          </w:p>
        </w:tc>
        <w:tc>
          <w:tcPr>
            <w:tcW w:w="2127" w:type="dxa"/>
          </w:tcPr>
          <w:p w14:paraId="1E7AEF71" w14:textId="18743065" w:rsidR="00E64FC7" w:rsidRPr="00170273" w:rsidRDefault="00E64FC7" w:rsidP="00E64FC7">
            <w:pPr>
              <w:spacing w:after="0" w:line="240" w:lineRule="auto"/>
              <w:rPr>
                <w:rFonts w:ascii="Arial" w:hAnsi="Arial" w:cs="Arial"/>
              </w:rPr>
            </w:pPr>
            <w:r w:rsidRPr="00791870">
              <w:rPr>
                <w:rFonts w:ascii="Arial" w:hAnsi="Arial" w:cs="Arial"/>
                <w:sz w:val="22"/>
                <w:szCs w:val="22"/>
              </w:rPr>
              <w:t>Garantinė priežiūra</w:t>
            </w:r>
          </w:p>
        </w:tc>
        <w:tc>
          <w:tcPr>
            <w:tcW w:w="4819" w:type="dxa"/>
            <w:vAlign w:val="center"/>
          </w:tcPr>
          <w:p w14:paraId="436E5A36" w14:textId="7F401C56" w:rsidR="00144961" w:rsidRPr="00390F1B" w:rsidRDefault="00144961" w:rsidP="00144961">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390F1B">
              <w:rPr>
                <w:rFonts w:ascii="Arial" w:hAnsi="Arial" w:cs="Arial"/>
                <w:sz w:val="22"/>
                <w:szCs w:val="22"/>
              </w:rPr>
              <w:t>Tiekiamai įrangai turi būti suteikta ne trumpesnė nei 60 mėn. garantija, skaičiuojant nuo įrangos perdavimo-priėmimo akto pasirašymo dienos;</w:t>
            </w:r>
          </w:p>
          <w:p w14:paraId="7B87B297" w14:textId="77777777" w:rsidR="00144961" w:rsidRPr="00390F1B" w:rsidRDefault="00144961" w:rsidP="00144961">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390F1B">
              <w:rPr>
                <w:rFonts w:ascii="Arial" w:hAnsi="Arial" w:cs="Arial"/>
                <w:sz w:val="22"/>
                <w:szCs w:val="22"/>
              </w:rPr>
              <w:lastRenderedPageBreak/>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6D40809D" w14:textId="1FDB370E" w:rsidR="00E64FC7" w:rsidRPr="00144961" w:rsidRDefault="00144961" w:rsidP="00144961">
            <w:pPr>
              <w:pStyle w:val="ListParagraph"/>
              <w:numPr>
                <w:ilvl w:val="0"/>
                <w:numId w:val="18"/>
              </w:numPr>
              <w:suppressAutoHyphens/>
              <w:jc w:val="both"/>
              <w:rPr>
                <w:rFonts w:ascii="Arial" w:hAnsi="Arial" w:cs="Arial"/>
                <w:lang w:eastAsia="ar-SA"/>
              </w:rPr>
            </w:pPr>
            <w:r w:rsidRPr="00390F1B">
              <w:rPr>
                <w:rFonts w:ascii="Arial" w:hAnsi="Arial" w:cs="Arial"/>
                <w:sz w:val="22"/>
                <w:szCs w:val="22"/>
              </w:rPr>
              <w:t>Prekių perdavimo-priėmimo metu pastebėtiems trūkumams šalinti nustatomas 3 (trijų) darbo dienų terminas nuo Pirkėjo pranešimo raštu apie sugedusias, nekokybiškas ar turinčias trūkumų Prekes.</w:t>
            </w:r>
          </w:p>
        </w:tc>
        <w:tc>
          <w:tcPr>
            <w:tcW w:w="3119" w:type="dxa"/>
          </w:tcPr>
          <w:p w14:paraId="5E92FA93" w14:textId="77777777" w:rsidR="00E64FC7" w:rsidRPr="0087330B" w:rsidRDefault="00E64FC7" w:rsidP="00E64FC7">
            <w:pPr>
              <w:spacing w:after="0" w:line="240" w:lineRule="auto"/>
              <w:rPr>
                <w:rFonts w:ascii="Arial" w:eastAsia="Times New Roman" w:hAnsi="Arial" w:cs="Arial"/>
              </w:rPr>
            </w:pPr>
          </w:p>
        </w:tc>
        <w:tc>
          <w:tcPr>
            <w:tcW w:w="1559" w:type="dxa"/>
          </w:tcPr>
          <w:p w14:paraId="47A3B6D6" w14:textId="77777777" w:rsidR="00E64FC7" w:rsidRPr="0087330B" w:rsidRDefault="00E64FC7" w:rsidP="00E64FC7">
            <w:pPr>
              <w:spacing w:after="0" w:line="240" w:lineRule="auto"/>
              <w:rPr>
                <w:rFonts w:ascii="Arial" w:eastAsia="Times New Roman" w:hAnsi="Arial" w:cs="Arial"/>
              </w:rPr>
            </w:pPr>
          </w:p>
        </w:tc>
        <w:tc>
          <w:tcPr>
            <w:tcW w:w="2835" w:type="dxa"/>
          </w:tcPr>
          <w:p w14:paraId="6EAA1CFC" w14:textId="77777777" w:rsidR="00E64FC7" w:rsidRPr="0087330B" w:rsidRDefault="00E64FC7" w:rsidP="00E64FC7">
            <w:pPr>
              <w:spacing w:after="0" w:line="240" w:lineRule="auto"/>
              <w:rPr>
                <w:rFonts w:ascii="Arial" w:eastAsia="Times New Roman" w:hAnsi="Arial" w:cs="Arial"/>
              </w:rPr>
            </w:pPr>
          </w:p>
        </w:tc>
      </w:tr>
      <w:tr w:rsidR="00E64FC7" w:rsidRPr="0087330B" w14:paraId="1DACFF4E" w14:textId="77777777" w:rsidTr="00600174">
        <w:tc>
          <w:tcPr>
            <w:tcW w:w="562" w:type="dxa"/>
          </w:tcPr>
          <w:p w14:paraId="25D18859" w14:textId="77777777" w:rsidR="00E64FC7" w:rsidRPr="0087330B" w:rsidRDefault="00E64FC7" w:rsidP="00E64FC7">
            <w:pPr>
              <w:pStyle w:val="ListParagraph"/>
              <w:numPr>
                <w:ilvl w:val="0"/>
                <w:numId w:val="3"/>
              </w:numPr>
              <w:tabs>
                <w:tab w:val="left" w:pos="317"/>
              </w:tabs>
              <w:spacing w:after="0" w:line="240" w:lineRule="auto"/>
              <w:ind w:left="0" w:firstLine="33"/>
              <w:rPr>
                <w:rFonts w:ascii="Arial" w:eastAsia="Times New Roman" w:hAnsi="Arial" w:cs="Arial"/>
              </w:rPr>
            </w:pPr>
          </w:p>
        </w:tc>
        <w:tc>
          <w:tcPr>
            <w:tcW w:w="2127" w:type="dxa"/>
          </w:tcPr>
          <w:p w14:paraId="72688643" w14:textId="57EE39C2" w:rsidR="00E64FC7" w:rsidRPr="00170273" w:rsidRDefault="00E64FC7" w:rsidP="00E64FC7">
            <w:pPr>
              <w:spacing w:after="0" w:line="240" w:lineRule="auto"/>
              <w:rPr>
                <w:rFonts w:ascii="Arial" w:hAnsi="Arial" w:cs="Arial"/>
              </w:rPr>
            </w:pPr>
            <w:r w:rsidRPr="000C10CA">
              <w:rPr>
                <w:rFonts w:ascii="Arial" w:hAnsi="Arial" w:cs="Arial"/>
                <w:sz w:val="22"/>
                <w:szCs w:val="22"/>
              </w:rPr>
              <w:t>Kiti reikalavimai</w:t>
            </w:r>
          </w:p>
        </w:tc>
        <w:tc>
          <w:tcPr>
            <w:tcW w:w="4819" w:type="dxa"/>
            <w:vAlign w:val="center"/>
          </w:tcPr>
          <w:p w14:paraId="3C03F0F5" w14:textId="6C8EF239" w:rsidR="007F24F1" w:rsidRPr="007F24F1" w:rsidRDefault="007F24F1" w:rsidP="007F24F1">
            <w:pPr>
              <w:tabs>
                <w:tab w:val="left" w:pos="390"/>
                <w:tab w:val="left" w:pos="1035"/>
                <w:tab w:val="left" w:pos="1500"/>
              </w:tabs>
              <w:jc w:val="both"/>
              <w:rPr>
                <w:rFonts w:ascii="Arial" w:hAnsi="Arial" w:cs="Arial"/>
                <w:sz w:val="22"/>
                <w:szCs w:val="22"/>
              </w:rPr>
            </w:pPr>
            <w:r w:rsidRPr="007F24F1">
              <w:rPr>
                <w:rFonts w:ascii="Arial" w:hAnsi="Arial" w:cs="Arial"/>
                <w:sz w:val="22"/>
                <w:szCs w:val="22"/>
              </w:rPr>
              <w:t>Visa pateikiama įranga, licencijos, techninio palaikymo kontraktai, turi būti užregistruoti gamintojo palaikymo sistemoje, perkančio</w:t>
            </w:r>
            <w:r w:rsidR="0058773D">
              <w:rPr>
                <w:rFonts w:ascii="Arial" w:hAnsi="Arial" w:cs="Arial"/>
                <w:sz w:val="22"/>
                <w:szCs w:val="22"/>
              </w:rPr>
              <w:t>jo</w:t>
            </w:r>
            <w:r w:rsidRPr="007F24F1">
              <w:rPr>
                <w:rFonts w:ascii="Arial" w:hAnsi="Arial" w:cs="Arial"/>
                <w:sz w:val="22"/>
                <w:szCs w:val="22"/>
              </w:rPr>
              <w:t xml:space="preserve"> </w:t>
            </w:r>
            <w:r w:rsidR="0058773D">
              <w:rPr>
                <w:rFonts w:ascii="Arial" w:hAnsi="Arial" w:cs="Arial"/>
                <w:sz w:val="22"/>
                <w:szCs w:val="22"/>
              </w:rPr>
              <w:t>subjekto</w:t>
            </w:r>
            <w:r w:rsidRPr="007F24F1">
              <w:rPr>
                <w:rFonts w:ascii="Arial" w:hAnsi="Arial" w:cs="Arial"/>
                <w:sz w:val="22"/>
                <w:szCs w:val="22"/>
              </w:rPr>
              <w:t xml:space="preserve"> vardu.</w:t>
            </w:r>
          </w:p>
          <w:p w14:paraId="2EF3A091" w14:textId="2C1D3996" w:rsidR="00E64FC7" w:rsidRPr="000F2147" w:rsidRDefault="007F24F1" w:rsidP="007F24F1">
            <w:pPr>
              <w:suppressAutoHyphens/>
              <w:jc w:val="both"/>
              <w:rPr>
                <w:rFonts w:ascii="Arial" w:hAnsi="Arial" w:cs="Arial"/>
                <w:lang w:eastAsia="ar-SA"/>
              </w:rPr>
            </w:pPr>
            <w:r w:rsidRPr="007F24F1">
              <w:rPr>
                <w:rFonts w:ascii="Arial" w:hAnsi="Arial" w:cs="Arial"/>
                <w:sz w:val="22"/>
                <w:szCs w:val="22"/>
              </w:rPr>
              <w:t xml:space="preserve">Visa siūloma įranga turi būti nauja, negalima siūlyti naudotos arba naudotos ir atnaujintos (angl. </w:t>
            </w:r>
            <w:proofErr w:type="spellStart"/>
            <w:r w:rsidRPr="007F24F1">
              <w:rPr>
                <w:rFonts w:ascii="Arial" w:hAnsi="Arial" w:cs="Arial"/>
                <w:i/>
                <w:iCs/>
                <w:sz w:val="22"/>
                <w:szCs w:val="22"/>
              </w:rPr>
              <w:t>remarketing</w:t>
            </w:r>
            <w:proofErr w:type="spellEnd"/>
            <w:r w:rsidRPr="007F24F1">
              <w:rPr>
                <w:rFonts w:ascii="Arial" w:hAnsi="Arial" w:cs="Arial"/>
                <w:i/>
                <w:iCs/>
                <w:sz w:val="22"/>
                <w:szCs w:val="22"/>
              </w:rPr>
              <w:t>/</w:t>
            </w:r>
            <w:proofErr w:type="spellStart"/>
            <w:r w:rsidRPr="007F24F1">
              <w:rPr>
                <w:rFonts w:ascii="Arial" w:hAnsi="Arial" w:cs="Arial"/>
                <w:i/>
                <w:iCs/>
                <w:sz w:val="22"/>
                <w:szCs w:val="22"/>
              </w:rPr>
              <w:t>refurbished</w:t>
            </w:r>
            <w:proofErr w:type="spellEnd"/>
            <w:r w:rsidRPr="007F24F1">
              <w:rPr>
                <w:rFonts w:ascii="Arial" w:hAnsi="Arial" w:cs="Arial"/>
                <w:sz w:val="22"/>
                <w:szCs w:val="22"/>
              </w:rPr>
              <w:t xml:space="preserve">) įrangos (pateikti </w:t>
            </w:r>
            <w:r w:rsidR="003036FB" w:rsidRPr="000C10CA">
              <w:rPr>
                <w:rFonts w:ascii="Arial" w:hAnsi="Arial" w:cs="Arial"/>
                <w:sz w:val="22"/>
                <w:szCs w:val="22"/>
              </w:rPr>
              <w:t>gamintojo</w:t>
            </w:r>
            <w:r w:rsidR="003036FB" w:rsidRPr="007F24F1">
              <w:rPr>
                <w:rFonts w:ascii="Arial" w:hAnsi="Arial" w:cs="Arial"/>
                <w:sz w:val="22"/>
                <w:szCs w:val="22"/>
              </w:rPr>
              <w:t xml:space="preserve"> </w:t>
            </w:r>
            <w:r w:rsidRPr="007F24F1">
              <w:rPr>
                <w:rFonts w:ascii="Arial" w:hAnsi="Arial" w:cs="Arial"/>
                <w:sz w:val="22"/>
                <w:szCs w:val="22"/>
              </w:rPr>
              <w:t>deklaraciją).</w:t>
            </w:r>
          </w:p>
        </w:tc>
        <w:tc>
          <w:tcPr>
            <w:tcW w:w="3119" w:type="dxa"/>
          </w:tcPr>
          <w:p w14:paraId="5363A7A0" w14:textId="77777777" w:rsidR="00E64FC7" w:rsidRPr="0087330B" w:rsidRDefault="00E64FC7" w:rsidP="00E64FC7">
            <w:pPr>
              <w:spacing w:after="0" w:line="240" w:lineRule="auto"/>
              <w:rPr>
                <w:rFonts w:ascii="Arial" w:eastAsia="Times New Roman" w:hAnsi="Arial" w:cs="Arial"/>
              </w:rPr>
            </w:pPr>
          </w:p>
        </w:tc>
        <w:tc>
          <w:tcPr>
            <w:tcW w:w="1559" w:type="dxa"/>
          </w:tcPr>
          <w:p w14:paraId="312293DF" w14:textId="77777777" w:rsidR="00E64FC7" w:rsidRPr="0087330B" w:rsidRDefault="00E64FC7" w:rsidP="00E64FC7">
            <w:pPr>
              <w:spacing w:after="0" w:line="240" w:lineRule="auto"/>
              <w:rPr>
                <w:rFonts w:ascii="Arial" w:eastAsia="Times New Roman" w:hAnsi="Arial" w:cs="Arial"/>
              </w:rPr>
            </w:pPr>
          </w:p>
        </w:tc>
        <w:tc>
          <w:tcPr>
            <w:tcW w:w="2835" w:type="dxa"/>
          </w:tcPr>
          <w:p w14:paraId="168F9753" w14:textId="77777777" w:rsidR="00E64FC7" w:rsidRPr="0087330B" w:rsidRDefault="00E64FC7" w:rsidP="00E64FC7">
            <w:pPr>
              <w:spacing w:after="0" w:line="240" w:lineRule="auto"/>
              <w:rPr>
                <w:rFonts w:ascii="Arial" w:eastAsia="Times New Roman" w:hAnsi="Arial" w:cs="Arial"/>
              </w:rPr>
            </w:pPr>
          </w:p>
        </w:tc>
      </w:tr>
    </w:tbl>
    <w:p w14:paraId="02796F58" w14:textId="77777777" w:rsidR="00C11CD4" w:rsidRPr="0087330B" w:rsidRDefault="00C11CD4" w:rsidP="006F6438">
      <w:pPr>
        <w:spacing w:after="0" w:line="240" w:lineRule="auto"/>
        <w:rPr>
          <w:rFonts w:ascii="Arial" w:hAnsi="Arial" w:cs="Arial"/>
          <w:b/>
          <w:bCs/>
        </w:rPr>
      </w:pPr>
    </w:p>
    <w:p w14:paraId="288267E8" w14:textId="77777777" w:rsidR="0018792B" w:rsidRDefault="0018792B" w:rsidP="006F6438">
      <w:pPr>
        <w:spacing w:after="0" w:line="240" w:lineRule="auto"/>
        <w:rPr>
          <w:rFonts w:ascii="Arial" w:hAnsi="Arial" w:cs="Arial"/>
          <w:b/>
          <w:bCs/>
        </w:rPr>
      </w:pPr>
    </w:p>
    <w:p w14:paraId="60CD0C0F" w14:textId="20BC4309" w:rsidR="00071BF2" w:rsidRDefault="00071BF2" w:rsidP="00071BF2">
      <w:pPr>
        <w:pStyle w:val="ListParagraph"/>
        <w:numPr>
          <w:ilvl w:val="0"/>
          <w:numId w:val="4"/>
        </w:numPr>
        <w:spacing w:after="0" w:line="240" w:lineRule="auto"/>
        <w:rPr>
          <w:rFonts w:ascii="Arial" w:eastAsiaTheme="minorEastAsia" w:hAnsi="Arial" w:cs="Arial"/>
          <w:b/>
          <w:bCs/>
        </w:rPr>
      </w:pPr>
      <w:r>
        <w:rPr>
          <w:rFonts w:ascii="Arial" w:eastAsiaTheme="minorEastAsia" w:hAnsi="Arial" w:cs="Arial"/>
          <w:b/>
          <w:bCs/>
        </w:rPr>
        <w:t>C</w:t>
      </w:r>
      <w:r w:rsidRPr="00071BF2">
        <w:rPr>
          <w:rFonts w:ascii="Arial" w:eastAsiaTheme="minorEastAsia" w:hAnsi="Arial" w:cs="Arial"/>
          <w:b/>
          <w:bCs/>
        </w:rPr>
        <w:t xml:space="preserve"> tipo prieigos tinklo komutatoriaus techniniai parametrai:</w:t>
      </w:r>
    </w:p>
    <w:p w14:paraId="36A0820A" w14:textId="77777777" w:rsidR="00071BF2" w:rsidRDefault="00071BF2" w:rsidP="00071BF2">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B30693" w:rsidRPr="00885CF0" w14:paraId="27118DD6" w14:textId="77777777" w:rsidTr="00290642">
        <w:tc>
          <w:tcPr>
            <w:tcW w:w="4106" w:type="dxa"/>
          </w:tcPr>
          <w:p w14:paraId="33C20B79"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363EECDC"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r w:rsidR="00B30693" w:rsidRPr="00885CF0" w14:paraId="4F4AA89C" w14:textId="77777777" w:rsidTr="00290642">
        <w:tc>
          <w:tcPr>
            <w:tcW w:w="4106" w:type="dxa"/>
          </w:tcPr>
          <w:p w14:paraId="677B2361"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7A093BDE"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r w:rsidR="00B30693" w:rsidRPr="00885CF0" w14:paraId="33627A56" w14:textId="77777777" w:rsidTr="00290642">
        <w:tc>
          <w:tcPr>
            <w:tcW w:w="4106" w:type="dxa"/>
          </w:tcPr>
          <w:p w14:paraId="7E335756"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2AA8950"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r w:rsidR="00B30693" w:rsidRPr="00885CF0" w14:paraId="6EBF6445" w14:textId="77777777" w:rsidTr="00290642">
        <w:tc>
          <w:tcPr>
            <w:tcW w:w="4106" w:type="dxa"/>
          </w:tcPr>
          <w:p w14:paraId="63FBF887"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547A313A"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bl>
    <w:p w14:paraId="5246B462" w14:textId="77777777" w:rsidR="00071BF2" w:rsidRDefault="00071BF2" w:rsidP="00071BF2">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B30693" w:rsidRPr="00C453D3" w14:paraId="4BEF3752" w14:textId="77777777" w:rsidTr="00290642">
        <w:trPr>
          <w:trHeight w:val="830"/>
        </w:trPr>
        <w:tc>
          <w:tcPr>
            <w:tcW w:w="562" w:type="dxa"/>
            <w:vMerge w:val="restart"/>
            <w:vAlign w:val="center"/>
          </w:tcPr>
          <w:p w14:paraId="56BB6FFE"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6FC4498C" w14:textId="77777777" w:rsidR="00B30693" w:rsidRPr="00C453D3" w:rsidRDefault="00B30693"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 xml:space="preserve">Techninėje specifikacijoje nurodyti prekių </w:t>
            </w:r>
            <w:r w:rsidRPr="00C453D3">
              <w:rPr>
                <w:rFonts w:ascii="Arial" w:eastAsia="Times New Roman" w:hAnsi="Arial" w:cs="Arial"/>
                <w:b/>
                <w:bCs/>
                <w:sz w:val="22"/>
                <w:szCs w:val="22"/>
                <w:shd w:val="clear" w:color="auto" w:fill="FFFFFF"/>
              </w:rPr>
              <w:lastRenderedPageBreak/>
              <w:t>techniniai parametrai/reikalavimai</w:t>
            </w:r>
          </w:p>
        </w:tc>
        <w:tc>
          <w:tcPr>
            <w:tcW w:w="4819" w:type="dxa"/>
            <w:vMerge w:val="restart"/>
            <w:vAlign w:val="center"/>
          </w:tcPr>
          <w:p w14:paraId="58467DBD" w14:textId="77777777" w:rsidR="00B30693" w:rsidRPr="00C453D3" w:rsidRDefault="00B30693" w:rsidP="00290642">
            <w:pPr>
              <w:spacing w:after="0" w:line="240" w:lineRule="auto"/>
              <w:jc w:val="center"/>
              <w:rPr>
                <w:rFonts w:ascii="Arial" w:hAnsi="Arial" w:cs="Arial"/>
                <w:b/>
                <w:bCs/>
                <w:sz w:val="22"/>
                <w:szCs w:val="22"/>
              </w:rPr>
            </w:pPr>
            <w:r w:rsidRPr="00C453D3">
              <w:rPr>
                <w:rFonts w:ascii="Arial" w:hAnsi="Arial" w:cs="Arial"/>
                <w:b/>
                <w:bCs/>
                <w:sz w:val="22"/>
                <w:szCs w:val="22"/>
              </w:rPr>
              <w:lastRenderedPageBreak/>
              <w:t>Dydis, sąlyga</w:t>
            </w:r>
          </w:p>
        </w:tc>
        <w:tc>
          <w:tcPr>
            <w:tcW w:w="3119" w:type="dxa"/>
            <w:vMerge w:val="restart"/>
            <w:vAlign w:val="center"/>
          </w:tcPr>
          <w:p w14:paraId="23529B7F" w14:textId="77777777" w:rsidR="00B30693" w:rsidRPr="00C453D3" w:rsidRDefault="00B30693"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332416D4"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0A8C85A1"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B30693" w:rsidRPr="00C453D3" w14:paraId="11092F9B" w14:textId="77777777" w:rsidTr="00290642">
        <w:trPr>
          <w:trHeight w:val="1125"/>
        </w:trPr>
        <w:tc>
          <w:tcPr>
            <w:tcW w:w="562" w:type="dxa"/>
            <w:vMerge/>
            <w:vAlign w:val="center"/>
          </w:tcPr>
          <w:p w14:paraId="332A29B8" w14:textId="77777777" w:rsidR="00B30693" w:rsidRPr="00C453D3" w:rsidRDefault="00B30693"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738F4504" w14:textId="77777777" w:rsidR="00B30693" w:rsidRPr="00C453D3" w:rsidRDefault="00B30693"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5A57AE1A" w14:textId="77777777" w:rsidR="00B30693" w:rsidRPr="00C453D3" w:rsidRDefault="00B30693" w:rsidP="00290642">
            <w:pPr>
              <w:spacing w:after="0" w:line="240" w:lineRule="auto"/>
              <w:jc w:val="center"/>
              <w:rPr>
                <w:rFonts w:ascii="Arial" w:hAnsi="Arial" w:cs="Arial"/>
                <w:b/>
                <w:bCs/>
              </w:rPr>
            </w:pPr>
          </w:p>
        </w:tc>
        <w:tc>
          <w:tcPr>
            <w:tcW w:w="3119" w:type="dxa"/>
            <w:vMerge/>
            <w:vAlign w:val="center"/>
          </w:tcPr>
          <w:p w14:paraId="70BEFAD4" w14:textId="77777777" w:rsidR="00B30693" w:rsidRPr="00C453D3" w:rsidRDefault="00B30693"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69A9799E"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25ABA41A" w14:textId="77777777" w:rsidR="00B30693" w:rsidRPr="00C453D3" w:rsidRDefault="00B30693"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44C33D08"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F928F8" w:rsidRPr="0087330B" w14:paraId="00BD3570" w14:textId="77777777" w:rsidTr="00B30693">
        <w:tc>
          <w:tcPr>
            <w:tcW w:w="562" w:type="dxa"/>
          </w:tcPr>
          <w:p w14:paraId="55259A17" w14:textId="7DC34530" w:rsidR="00F928F8" w:rsidRPr="0087330B" w:rsidRDefault="00F928F8" w:rsidP="007C27FF">
            <w:pPr>
              <w:pStyle w:val="ListParagraph"/>
              <w:numPr>
                <w:ilvl w:val="0"/>
                <w:numId w:val="21"/>
              </w:numPr>
              <w:tabs>
                <w:tab w:val="left" w:pos="317"/>
              </w:tabs>
              <w:spacing w:after="0" w:line="240" w:lineRule="auto"/>
              <w:rPr>
                <w:rFonts w:ascii="Arial" w:eastAsia="Times New Roman" w:hAnsi="Arial" w:cs="Arial"/>
                <w:sz w:val="22"/>
                <w:szCs w:val="22"/>
              </w:rPr>
            </w:pPr>
          </w:p>
        </w:tc>
        <w:tc>
          <w:tcPr>
            <w:tcW w:w="2127" w:type="dxa"/>
          </w:tcPr>
          <w:p w14:paraId="1E95447E" w14:textId="77777777" w:rsidR="00F928F8" w:rsidRPr="0087330B" w:rsidRDefault="00F928F8" w:rsidP="00F928F8">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tcPr>
          <w:p w14:paraId="5F714AF9" w14:textId="5ED2C4B1" w:rsidR="00F928F8" w:rsidRPr="00F928F8" w:rsidRDefault="00F928F8" w:rsidP="00F928F8">
            <w:pPr>
              <w:spacing w:after="0" w:line="240" w:lineRule="auto"/>
              <w:jc w:val="both"/>
              <w:rPr>
                <w:rFonts w:ascii="Arial" w:eastAsia="Times New Roman" w:hAnsi="Arial" w:cs="Arial"/>
                <w:sz w:val="22"/>
                <w:szCs w:val="22"/>
              </w:rPr>
            </w:pPr>
            <w:r w:rsidRPr="00F928F8">
              <w:rPr>
                <w:rFonts w:ascii="Arial" w:hAnsi="Arial" w:cs="Arial"/>
                <w:sz w:val="22"/>
                <w:szCs w:val="22"/>
              </w:rPr>
              <w:t xml:space="preserve">Turi būti įtrauktos visos licencijos, reikalingos šiuose reikalavimuose nurodytoms funkcijoms palaikyti 60 mėn. (jei nenurodyta kitaip). Komutatorius turi būti suderinamas su siūloma valdymo sistema. </w:t>
            </w:r>
          </w:p>
        </w:tc>
        <w:tc>
          <w:tcPr>
            <w:tcW w:w="3119" w:type="dxa"/>
          </w:tcPr>
          <w:p w14:paraId="18560AF3" w14:textId="77777777" w:rsidR="00F928F8" w:rsidRPr="0087330B" w:rsidRDefault="00F928F8" w:rsidP="00F928F8">
            <w:pPr>
              <w:spacing w:after="0" w:line="240" w:lineRule="auto"/>
              <w:rPr>
                <w:rFonts w:ascii="Arial" w:eastAsia="Times New Roman" w:hAnsi="Arial" w:cs="Arial"/>
                <w:sz w:val="22"/>
                <w:szCs w:val="22"/>
              </w:rPr>
            </w:pPr>
          </w:p>
        </w:tc>
        <w:tc>
          <w:tcPr>
            <w:tcW w:w="1559" w:type="dxa"/>
          </w:tcPr>
          <w:p w14:paraId="37EED39C" w14:textId="77777777" w:rsidR="00F928F8" w:rsidRPr="0087330B" w:rsidRDefault="00F928F8" w:rsidP="00F928F8">
            <w:pPr>
              <w:spacing w:after="0" w:line="240" w:lineRule="auto"/>
              <w:rPr>
                <w:rFonts w:ascii="Arial" w:eastAsia="Times New Roman" w:hAnsi="Arial" w:cs="Arial"/>
              </w:rPr>
            </w:pPr>
          </w:p>
        </w:tc>
        <w:tc>
          <w:tcPr>
            <w:tcW w:w="2835" w:type="dxa"/>
          </w:tcPr>
          <w:p w14:paraId="6038DE83" w14:textId="77777777" w:rsidR="00F928F8" w:rsidRPr="0087330B" w:rsidRDefault="00F928F8" w:rsidP="00F928F8">
            <w:pPr>
              <w:spacing w:after="0" w:line="240" w:lineRule="auto"/>
              <w:rPr>
                <w:rFonts w:ascii="Arial" w:eastAsia="Times New Roman" w:hAnsi="Arial" w:cs="Arial"/>
                <w:sz w:val="22"/>
                <w:szCs w:val="22"/>
              </w:rPr>
            </w:pPr>
          </w:p>
        </w:tc>
      </w:tr>
      <w:tr w:rsidR="00F928F8" w:rsidRPr="0087330B" w14:paraId="61E2A6AB" w14:textId="77777777" w:rsidTr="00B30693">
        <w:tc>
          <w:tcPr>
            <w:tcW w:w="562" w:type="dxa"/>
          </w:tcPr>
          <w:p w14:paraId="75B7C81A" w14:textId="77777777" w:rsidR="00F928F8" w:rsidRPr="0087330B" w:rsidRDefault="00F928F8"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2684730D" w14:textId="77777777" w:rsidR="00F928F8" w:rsidRPr="0087330B" w:rsidRDefault="00F928F8" w:rsidP="00F928F8">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tcPr>
          <w:p w14:paraId="423E846D" w14:textId="06AE53B1" w:rsidR="00F928F8" w:rsidRPr="00F928F8" w:rsidRDefault="00F928F8" w:rsidP="00F928F8">
            <w:pPr>
              <w:spacing w:after="0" w:line="240" w:lineRule="auto"/>
              <w:jc w:val="both"/>
              <w:rPr>
                <w:rFonts w:ascii="Arial" w:eastAsia="Times New Roman" w:hAnsi="Arial" w:cs="Arial"/>
                <w:sz w:val="22"/>
                <w:szCs w:val="22"/>
              </w:rPr>
            </w:pPr>
            <w:r w:rsidRPr="00F928F8">
              <w:rPr>
                <w:rFonts w:ascii="Arial" w:hAnsi="Arial" w:cs="Arial"/>
                <w:sz w:val="22"/>
                <w:szCs w:val="22"/>
              </w:rPr>
              <w:t xml:space="preserve">Ne daugiau kaip 1U aukščio, montuojamas į 19“ komutacinę spintą, pateikiamas su montavimo </w:t>
            </w:r>
            <w:r w:rsidRPr="00C63B9A">
              <w:rPr>
                <w:rFonts w:ascii="Arial" w:hAnsi="Arial" w:cs="Arial"/>
                <w:sz w:val="22"/>
                <w:szCs w:val="22"/>
              </w:rPr>
              <w:t xml:space="preserve">ausimis, skirtomis pritvirtinti siūlomą įrangą spintoje. </w:t>
            </w:r>
            <w:r w:rsidR="00185D75" w:rsidRPr="00C63B9A">
              <w:rPr>
                <w:rFonts w:ascii="Arial" w:hAnsi="Arial" w:cs="Arial"/>
                <w:iCs/>
                <w:sz w:val="22"/>
                <w:szCs w:val="22"/>
              </w:rPr>
              <w:t>Korpuse turi būti integruota žyma, skirta unikaliai identifikuoti ir inventorizuoti įrangą.</w:t>
            </w:r>
          </w:p>
        </w:tc>
        <w:tc>
          <w:tcPr>
            <w:tcW w:w="3119" w:type="dxa"/>
          </w:tcPr>
          <w:p w14:paraId="736B271B" w14:textId="77777777" w:rsidR="00F928F8" w:rsidRPr="0087330B" w:rsidRDefault="00F928F8" w:rsidP="00F928F8">
            <w:pPr>
              <w:spacing w:after="0" w:line="240" w:lineRule="auto"/>
              <w:rPr>
                <w:rFonts w:ascii="Arial" w:eastAsia="Times New Roman" w:hAnsi="Arial" w:cs="Arial"/>
                <w:sz w:val="22"/>
                <w:szCs w:val="22"/>
              </w:rPr>
            </w:pPr>
          </w:p>
        </w:tc>
        <w:tc>
          <w:tcPr>
            <w:tcW w:w="1559" w:type="dxa"/>
          </w:tcPr>
          <w:p w14:paraId="70C82B05" w14:textId="77777777" w:rsidR="00F928F8" w:rsidRPr="0087330B" w:rsidRDefault="00F928F8" w:rsidP="00F928F8">
            <w:pPr>
              <w:spacing w:after="0" w:line="240" w:lineRule="auto"/>
              <w:rPr>
                <w:rFonts w:ascii="Arial" w:eastAsia="Times New Roman" w:hAnsi="Arial" w:cs="Arial"/>
              </w:rPr>
            </w:pPr>
          </w:p>
        </w:tc>
        <w:tc>
          <w:tcPr>
            <w:tcW w:w="2835" w:type="dxa"/>
          </w:tcPr>
          <w:p w14:paraId="4A275487" w14:textId="77777777" w:rsidR="00F928F8" w:rsidRPr="0087330B" w:rsidRDefault="00F928F8" w:rsidP="00F928F8">
            <w:pPr>
              <w:spacing w:after="0" w:line="240" w:lineRule="auto"/>
              <w:rPr>
                <w:rFonts w:ascii="Arial" w:eastAsia="Times New Roman" w:hAnsi="Arial" w:cs="Arial"/>
                <w:sz w:val="22"/>
                <w:szCs w:val="22"/>
              </w:rPr>
            </w:pPr>
          </w:p>
        </w:tc>
      </w:tr>
      <w:tr w:rsidR="00B30693" w:rsidRPr="0087330B" w14:paraId="35E2C55C" w14:textId="77777777" w:rsidTr="00B30693">
        <w:tc>
          <w:tcPr>
            <w:tcW w:w="562" w:type="dxa"/>
          </w:tcPr>
          <w:p w14:paraId="4F20CFFA"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38D78C34" w14:textId="77777777" w:rsidR="00B30693" w:rsidRPr="0087330B" w:rsidRDefault="00B30693" w:rsidP="00290642">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3E46A2B3" w14:textId="77777777" w:rsidR="008770F0" w:rsidRPr="008770F0" w:rsidRDefault="008770F0" w:rsidP="008770F0">
            <w:pPr>
              <w:pStyle w:val="Standard"/>
              <w:spacing w:line="256" w:lineRule="auto"/>
              <w:jc w:val="both"/>
              <w:rPr>
                <w:rFonts w:ascii="Arial" w:hAnsi="Arial"/>
                <w:sz w:val="22"/>
                <w:szCs w:val="22"/>
              </w:rPr>
            </w:pPr>
            <w:r w:rsidRPr="008770F0">
              <w:rPr>
                <w:rFonts w:ascii="Arial" w:hAnsi="Arial"/>
                <w:sz w:val="22"/>
                <w:szCs w:val="22"/>
              </w:rPr>
              <w:t>Elektros maitinimo įtampa turi atitikti  Lietuvos Respublikoje naudojamą kintamą įtampą.</w:t>
            </w:r>
          </w:p>
          <w:p w14:paraId="36B0D91A" w14:textId="36DC7050" w:rsidR="00B30693" w:rsidRPr="0087330B" w:rsidRDefault="008770F0" w:rsidP="008770F0">
            <w:pPr>
              <w:spacing w:after="0" w:line="240" w:lineRule="auto"/>
              <w:jc w:val="both"/>
              <w:rPr>
                <w:rFonts w:ascii="Arial" w:eastAsia="Times New Roman" w:hAnsi="Arial" w:cs="Arial"/>
                <w:sz w:val="22"/>
                <w:szCs w:val="22"/>
              </w:rPr>
            </w:pPr>
            <w:r w:rsidRPr="008770F0">
              <w:rPr>
                <w:rFonts w:ascii="Arial" w:hAnsi="Arial" w:cs="Arial"/>
                <w:iCs/>
                <w:sz w:val="22"/>
                <w:szCs w:val="22"/>
              </w:rPr>
              <w:t>Turi būti ne mažiau kaip 1 vnt. karšto keitimo („</w:t>
            </w:r>
            <w:proofErr w:type="spellStart"/>
            <w:r w:rsidRPr="008770F0">
              <w:rPr>
                <w:rFonts w:ascii="Arial" w:hAnsi="Arial" w:cs="Arial"/>
                <w:i/>
                <w:sz w:val="22"/>
                <w:szCs w:val="22"/>
              </w:rPr>
              <w:t>hotswap</w:t>
            </w:r>
            <w:proofErr w:type="spellEnd"/>
            <w:r w:rsidRPr="008770F0">
              <w:rPr>
                <w:rFonts w:ascii="Arial" w:hAnsi="Arial" w:cs="Arial"/>
                <w:iCs/>
                <w:sz w:val="22"/>
                <w:szCs w:val="22"/>
              </w:rPr>
              <w:t>“) maitinimo šaltinis, įmontuotas į siūlomą komutatorių, su galimybe prijungti dubliuojantį antrą maitinimo šaltinį. Maitinimo šaltinio galingumas parenkamas taip, kad užtikrintų visų komutatoriaus komponentų maitinimą.</w:t>
            </w:r>
            <w:r w:rsidRPr="008770F0">
              <w:rPr>
                <w:rFonts w:ascii="Arial" w:hAnsi="Arial" w:cs="Arial"/>
                <w:sz w:val="22"/>
                <w:szCs w:val="22"/>
              </w:rPr>
              <w:t xml:space="preserve"> Turi būti komplektuojami su maitinimo kabeliais maitinimo šaltiniui.</w:t>
            </w:r>
          </w:p>
        </w:tc>
        <w:tc>
          <w:tcPr>
            <w:tcW w:w="3119" w:type="dxa"/>
          </w:tcPr>
          <w:p w14:paraId="39858D04"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537FB2BC" w14:textId="77777777" w:rsidR="00B30693" w:rsidRPr="0087330B" w:rsidRDefault="00B30693" w:rsidP="00290642">
            <w:pPr>
              <w:spacing w:after="0" w:line="240" w:lineRule="auto"/>
              <w:rPr>
                <w:rFonts w:ascii="Arial" w:eastAsia="Times New Roman" w:hAnsi="Arial" w:cs="Arial"/>
              </w:rPr>
            </w:pPr>
          </w:p>
        </w:tc>
        <w:tc>
          <w:tcPr>
            <w:tcW w:w="2835" w:type="dxa"/>
          </w:tcPr>
          <w:p w14:paraId="64F8BFCB"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629D6101" w14:textId="77777777" w:rsidTr="00B30693">
        <w:trPr>
          <w:trHeight w:val="1035"/>
        </w:trPr>
        <w:tc>
          <w:tcPr>
            <w:tcW w:w="562" w:type="dxa"/>
          </w:tcPr>
          <w:p w14:paraId="57BA2280"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1ACA7EAA" w14:textId="77777777" w:rsidR="00B30693" w:rsidRPr="0087330B" w:rsidRDefault="00B30693"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7640A913" w14:textId="77777777" w:rsidR="00B80B26" w:rsidRPr="00B80B26" w:rsidRDefault="00B80B26" w:rsidP="00B80B26">
            <w:pPr>
              <w:pStyle w:val="ListParagraph"/>
              <w:numPr>
                <w:ilvl w:val="0"/>
                <w:numId w:val="20"/>
              </w:numPr>
              <w:spacing w:after="160" w:line="256" w:lineRule="auto"/>
              <w:contextualSpacing/>
              <w:jc w:val="both"/>
              <w:rPr>
                <w:rFonts w:ascii="Arial" w:hAnsi="Arial" w:cs="Arial"/>
                <w:sz w:val="22"/>
                <w:szCs w:val="22"/>
              </w:rPr>
            </w:pPr>
            <w:r w:rsidRPr="00B80B26">
              <w:rPr>
                <w:rFonts w:ascii="Arial" w:hAnsi="Arial" w:cs="Arial"/>
                <w:sz w:val="22"/>
                <w:szCs w:val="22"/>
              </w:rPr>
              <w:t xml:space="preserve">Ne mažiau kaip 48x100/1000Base-T prievadai su </w:t>
            </w:r>
            <w:proofErr w:type="spellStart"/>
            <w:r w:rsidRPr="00B80B26">
              <w:rPr>
                <w:rFonts w:ascii="Arial" w:hAnsi="Arial" w:cs="Arial"/>
                <w:i/>
                <w:iCs/>
                <w:sz w:val="22"/>
                <w:szCs w:val="22"/>
              </w:rPr>
              <w:t>PoE</w:t>
            </w:r>
            <w:proofErr w:type="spellEnd"/>
            <w:r w:rsidRPr="00B80B26">
              <w:rPr>
                <w:rFonts w:ascii="Arial" w:hAnsi="Arial" w:cs="Arial"/>
                <w:sz w:val="22"/>
                <w:szCs w:val="22"/>
              </w:rPr>
              <w:t>, suminė portų galia ne mažesnė nei 370W;</w:t>
            </w:r>
          </w:p>
          <w:p w14:paraId="29A347EC" w14:textId="77777777" w:rsidR="00B80B26" w:rsidRPr="00B80B26" w:rsidRDefault="00B80B26" w:rsidP="00B80B26">
            <w:pPr>
              <w:pStyle w:val="ListParagraph"/>
              <w:numPr>
                <w:ilvl w:val="0"/>
                <w:numId w:val="20"/>
              </w:numPr>
              <w:tabs>
                <w:tab w:val="left" w:pos="390"/>
                <w:tab w:val="left" w:pos="1035"/>
                <w:tab w:val="left" w:pos="1500"/>
              </w:tabs>
              <w:spacing w:after="160" w:line="256" w:lineRule="auto"/>
              <w:contextualSpacing/>
              <w:jc w:val="both"/>
              <w:rPr>
                <w:rFonts w:ascii="Arial" w:hAnsi="Arial" w:cs="Arial"/>
                <w:sz w:val="22"/>
                <w:szCs w:val="22"/>
                <w:lang w:eastAsia="ar-SA"/>
              </w:rPr>
            </w:pPr>
            <w:r w:rsidRPr="00B80B26">
              <w:rPr>
                <w:rFonts w:ascii="Arial" w:hAnsi="Arial" w:cs="Arial"/>
                <w:sz w:val="22"/>
                <w:szCs w:val="22"/>
              </w:rPr>
              <w:t xml:space="preserve">Ne mažiau </w:t>
            </w:r>
            <w:r w:rsidRPr="00B80B26">
              <w:rPr>
                <w:rFonts w:ascii="Arial" w:hAnsi="Arial" w:cs="Arial"/>
                <w:sz w:val="22"/>
                <w:szCs w:val="22"/>
                <w:lang w:eastAsia="ar-SA"/>
              </w:rPr>
              <w:t xml:space="preserve">kaip 4x10Gbps integruotų </w:t>
            </w:r>
            <w:r w:rsidRPr="00B80B26">
              <w:rPr>
                <w:rFonts w:ascii="Arial" w:hAnsi="Arial" w:cs="Arial"/>
                <w:i/>
                <w:iCs/>
                <w:sz w:val="22"/>
                <w:szCs w:val="22"/>
                <w:lang w:eastAsia="ar-SA"/>
              </w:rPr>
              <w:t>SFP</w:t>
            </w:r>
            <w:r w:rsidRPr="00B80B26">
              <w:rPr>
                <w:rFonts w:ascii="Arial" w:hAnsi="Arial" w:cs="Arial"/>
                <w:sz w:val="22"/>
                <w:szCs w:val="22"/>
                <w:lang w:eastAsia="ar-SA"/>
              </w:rPr>
              <w:t>+ prievadų;</w:t>
            </w:r>
          </w:p>
          <w:p w14:paraId="780AF2AF" w14:textId="77777777" w:rsidR="00B80B26" w:rsidRPr="00B80B26" w:rsidRDefault="00B80B26" w:rsidP="00B80B26">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B80B26">
              <w:rPr>
                <w:rFonts w:ascii="Arial" w:hAnsi="Arial" w:cs="Arial"/>
                <w:sz w:val="22"/>
                <w:szCs w:val="22"/>
                <w:lang w:eastAsia="ar-SA"/>
              </w:rPr>
              <w:t xml:space="preserve">Ne mažiau kaip 1 </w:t>
            </w:r>
            <w:r w:rsidRPr="00B80B26">
              <w:rPr>
                <w:rFonts w:ascii="Arial" w:hAnsi="Arial" w:cs="Arial"/>
                <w:i/>
                <w:iCs/>
                <w:sz w:val="22"/>
                <w:szCs w:val="22"/>
                <w:lang w:eastAsia="ar-SA"/>
              </w:rPr>
              <w:t>RJ45</w:t>
            </w:r>
            <w:r w:rsidRPr="00B80B26">
              <w:rPr>
                <w:rFonts w:ascii="Arial" w:hAnsi="Arial" w:cs="Arial"/>
                <w:sz w:val="22"/>
                <w:szCs w:val="22"/>
                <w:lang w:eastAsia="ar-SA"/>
              </w:rPr>
              <w:t xml:space="preserve"> valdymo prievadas;</w:t>
            </w:r>
          </w:p>
          <w:p w14:paraId="570D2E7D" w14:textId="77777777" w:rsidR="00B80B26" w:rsidRPr="00B80B26" w:rsidRDefault="00B80B26" w:rsidP="00B80B26">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sz w:val="22"/>
                <w:szCs w:val="22"/>
                <w:lang w:eastAsia="zh-CN"/>
              </w:rPr>
            </w:pPr>
            <w:r w:rsidRPr="00B80B26">
              <w:rPr>
                <w:rFonts w:ascii="Arial" w:eastAsia="Arial" w:hAnsi="Arial" w:cs="Arial"/>
                <w:color w:val="000000" w:themeColor="text1"/>
                <w:sz w:val="22"/>
                <w:szCs w:val="22"/>
                <w:lang w:val="lt"/>
              </w:rPr>
              <w:t xml:space="preserve">Turi būti mini USB arba USB-C valdymo prievadas ne mažiau kaip 1 </w:t>
            </w:r>
            <w:proofErr w:type="spellStart"/>
            <w:r w:rsidRPr="00B80B26">
              <w:rPr>
                <w:rFonts w:ascii="Arial" w:eastAsia="Arial" w:hAnsi="Arial" w:cs="Arial"/>
                <w:color w:val="000000" w:themeColor="text1"/>
                <w:sz w:val="22"/>
                <w:szCs w:val="22"/>
                <w:lang w:val="lt"/>
              </w:rPr>
              <w:t>vnt</w:t>
            </w:r>
            <w:proofErr w:type="spellEnd"/>
            <w:r w:rsidRPr="00B80B26">
              <w:rPr>
                <w:rFonts w:ascii="Arial" w:hAnsi="Arial" w:cs="Arial"/>
                <w:sz w:val="22"/>
                <w:szCs w:val="22"/>
              </w:rPr>
              <w:t>;</w:t>
            </w:r>
          </w:p>
          <w:p w14:paraId="2FBD689F" w14:textId="77777777" w:rsidR="00B80B26" w:rsidRPr="00B80B26" w:rsidRDefault="00B80B26" w:rsidP="00B80B26">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B80B26">
              <w:rPr>
                <w:rFonts w:ascii="Arial" w:hAnsi="Arial" w:cs="Arial"/>
                <w:iCs/>
                <w:sz w:val="22"/>
                <w:szCs w:val="22"/>
              </w:rPr>
              <w:lastRenderedPageBreak/>
              <w:t xml:space="preserve">Turi būti </w:t>
            </w:r>
            <w:r w:rsidRPr="00B80B26">
              <w:rPr>
                <w:rFonts w:ascii="Arial" w:hAnsi="Arial" w:cs="Arial"/>
                <w:i/>
                <w:sz w:val="22"/>
                <w:szCs w:val="22"/>
              </w:rPr>
              <w:t>USB-A</w:t>
            </w:r>
            <w:r w:rsidRPr="00B80B26">
              <w:rPr>
                <w:rFonts w:ascii="Arial" w:hAnsi="Arial" w:cs="Arial"/>
                <w:iCs/>
                <w:sz w:val="22"/>
                <w:szCs w:val="22"/>
              </w:rPr>
              <w:t xml:space="preserve"> prievadas ne mažiau kaip 1 vnt.;</w:t>
            </w:r>
          </w:p>
          <w:p w14:paraId="1063753B" w14:textId="77777777" w:rsidR="00B80B26" w:rsidRPr="00B80B26" w:rsidRDefault="00B80B26" w:rsidP="00B80B26">
            <w:pPr>
              <w:tabs>
                <w:tab w:val="left" w:pos="390"/>
                <w:tab w:val="left" w:pos="1035"/>
                <w:tab w:val="left" w:pos="1500"/>
              </w:tabs>
              <w:spacing w:line="256" w:lineRule="auto"/>
              <w:jc w:val="both"/>
              <w:rPr>
                <w:rFonts w:ascii="Arial" w:eastAsia="NSimSun" w:hAnsi="Arial" w:cs="Arial"/>
                <w:iCs/>
                <w:sz w:val="22"/>
                <w:szCs w:val="22"/>
                <w:lang w:eastAsia="zh-CN"/>
              </w:rPr>
            </w:pPr>
            <w:r w:rsidRPr="00B80B26">
              <w:rPr>
                <w:rFonts w:ascii="Arial" w:eastAsia="NSimSun" w:hAnsi="Arial" w:cs="Arial"/>
                <w:iCs/>
                <w:sz w:val="22"/>
                <w:szCs w:val="22"/>
                <w:lang w:eastAsia="zh-CN"/>
              </w:rPr>
              <w:t>Turi būti pridėta:</w:t>
            </w:r>
          </w:p>
          <w:p w14:paraId="5ECED65D" w14:textId="52950743" w:rsidR="00B30693" w:rsidRPr="009C2BC9" w:rsidRDefault="00B80B26" w:rsidP="00B80B26">
            <w:pPr>
              <w:pStyle w:val="ListParagraph"/>
              <w:numPr>
                <w:ilvl w:val="0"/>
                <w:numId w:val="20"/>
              </w:numPr>
              <w:spacing w:after="0" w:line="240" w:lineRule="auto"/>
              <w:jc w:val="both"/>
              <w:rPr>
                <w:rFonts w:ascii="Arial" w:eastAsia="Times New Roman" w:hAnsi="Arial" w:cs="Arial"/>
              </w:rPr>
            </w:pPr>
            <w:r w:rsidRPr="00B80B26">
              <w:rPr>
                <w:rFonts w:ascii="Arial" w:hAnsi="Arial" w:cs="Arial"/>
                <w:iCs/>
                <w:sz w:val="22"/>
                <w:szCs w:val="22"/>
                <w:lang w:eastAsia="zh-CN"/>
              </w:rPr>
              <w:t>Ne mažiau kaip 1 vnt. SFP+ SM LR modulių.</w:t>
            </w:r>
          </w:p>
        </w:tc>
        <w:tc>
          <w:tcPr>
            <w:tcW w:w="3119" w:type="dxa"/>
          </w:tcPr>
          <w:p w14:paraId="4002A4EC"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407DC43B" w14:textId="77777777" w:rsidR="00B30693" w:rsidRPr="0087330B" w:rsidRDefault="00B30693" w:rsidP="00290642">
            <w:pPr>
              <w:spacing w:after="0" w:line="240" w:lineRule="auto"/>
              <w:rPr>
                <w:rFonts w:ascii="Arial" w:eastAsia="Times New Roman" w:hAnsi="Arial" w:cs="Arial"/>
              </w:rPr>
            </w:pPr>
          </w:p>
        </w:tc>
        <w:tc>
          <w:tcPr>
            <w:tcW w:w="2835" w:type="dxa"/>
          </w:tcPr>
          <w:p w14:paraId="33DDE4C0" w14:textId="77777777" w:rsidR="00B30693" w:rsidRPr="0087330B" w:rsidRDefault="00B30693" w:rsidP="00290642">
            <w:pPr>
              <w:spacing w:after="0" w:line="240" w:lineRule="auto"/>
              <w:rPr>
                <w:rFonts w:ascii="Arial" w:eastAsia="Times New Roman" w:hAnsi="Arial" w:cs="Arial"/>
                <w:sz w:val="22"/>
                <w:szCs w:val="22"/>
              </w:rPr>
            </w:pPr>
          </w:p>
        </w:tc>
      </w:tr>
      <w:tr w:rsidR="00690B48" w:rsidRPr="0087330B" w14:paraId="392006A0" w14:textId="77777777" w:rsidTr="00B30693">
        <w:tc>
          <w:tcPr>
            <w:tcW w:w="562" w:type="dxa"/>
          </w:tcPr>
          <w:p w14:paraId="4A9F599A" w14:textId="77777777" w:rsidR="00690B48" w:rsidRPr="0087330B" w:rsidRDefault="00690B48"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5E3D348C" w14:textId="77777777" w:rsidR="00690B48" w:rsidRPr="0087330B" w:rsidRDefault="00690B48" w:rsidP="00690B48">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6D15C343" w14:textId="017E1C5B" w:rsidR="00690B48" w:rsidRPr="00690B48" w:rsidRDefault="00690B48" w:rsidP="00690B48">
            <w:pPr>
              <w:spacing w:after="0" w:line="240" w:lineRule="auto"/>
              <w:jc w:val="both"/>
              <w:rPr>
                <w:rFonts w:ascii="Arial" w:eastAsia="Times New Roman" w:hAnsi="Arial" w:cs="Arial"/>
                <w:sz w:val="22"/>
                <w:szCs w:val="22"/>
              </w:rPr>
            </w:pPr>
            <w:r w:rsidRPr="00690B48">
              <w:rPr>
                <w:rFonts w:ascii="Arial" w:hAnsi="Arial" w:cs="Arial"/>
                <w:iCs/>
                <w:sz w:val="22"/>
                <w:szCs w:val="22"/>
              </w:rPr>
              <w:t>Ne mažesnė kaip 4 GB.</w:t>
            </w:r>
          </w:p>
        </w:tc>
        <w:tc>
          <w:tcPr>
            <w:tcW w:w="3119" w:type="dxa"/>
          </w:tcPr>
          <w:p w14:paraId="76F0CA76" w14:textId="77777777" w:rsidR="00690B48" w:rsidRPr="0087330B" w:rsidRDefault="00690B48" w:rsidP="00690B48">
            <w:pPr>
              <w:spacing w:after="0" w:line="240" w:lineRule="auto"/>
              <w:rPr>
                <w:rFonts w:ascii="Arial" w:eastAsia="Times New Roman" w:hAnsi="Arial" w:cs="Arial"/>
                <w:sz w:val="22"/>
                <w:szCs w:val="22"/>
              </w:rPr>
            </w:pPr>
          </w:p>
        </w:tc>
        <w:tc>
          <w:tcPr>
            <w:tcW w:w="1559" w:type="dxa"/>
          </w:tcPr>
          <w:p w14:paraId="0E940B14" w14:textId="77777777" w:rsidR="00690B48" w:rsidRPr="0087330B" w:rsidRDefault="00690B48" w:rsidP="00690B48">
            <w:pPr>
              <w:spacing w:after="0" w:line="240" w:lineRule="auto"/>
              <w:rPr>
                <w:rFonts w:ascii="Arial" w:eastAsia="Times New Roman" w:hAnsi="Arial" w:cs="Arial"/>
              </w:rPr>
            </w:pPr>
          </w:p>
        </w:tc>
        <w:tc>
          <w:tcPr>
            <w:tcW w:w="2835" w:type="dxa"/>
          </w:tcPr>
          <w:p w14:paraId="6079BBA1" w14:textId="77777777" w:rsidR="00690B48" w:rsidRPr="0087330B" w:rsidRDefault="00690B48" w:rsidP="00690B48">
            <w:pPr>
              <w:spacing w:after="0" w:line="240" w:lineRule="auto"/>
              <w:rPr>
                <w:rFonts w:ascii="Arial" w:eastAsia="Times New Roman" w:hAnsi="Arial" w:cs="Arial"/>
                <w:sz w:val="22"/>
                <w:szCs w:val="22"/>
              </w:rPr>
            </w:pPr>
          </w:p>
        </w:tc>
      </w:tr>
      <w:tr w:rsidR="00690B48" w:rsidRPr="0087330B" w14:paraId="25833A1A" w14:textId="77777777" w:rsidTr="00B30693">
        <w:tc>
          <w:tcPr>
            <w:tcW w:w="562" w:type="dxa"/>
          </w:tcPr>
          <w:p w14:paraId="1CAAFAA0" w14:textId="77777777" w:rsidR="00690B48" w:rsidRPr="0087330B" w:rsidRDefault="00690B48"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665D7F13" w14:textId="77777777" w:rsidR="00690B48" w:rsidRPr="0087330B" w:rsidRDefault="00690B48" w:rsidP="00690B48">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2BE0E986" w14:textId="06911A2C" w:rsidR="00690B48" w:rsidRPr="00690B48" w:rsidRDefault="00690B48" w:rsidP="00690B48">
            <w:pPr>
              <w:spacing w:after="0" w:line="240" w:lineRule="auto"/>
              <w:jc w:val="both"/>
              <w:rPr>
                <w:rFonts w:ascii="Arial" w:eastAsiaTheme="minorEastAsia" w:hAnsi="Arial" w:cs="Arial"/>
                <w:sz w:val="22"/>
                <w:szCs w:val="22"/>
              </w:rPr>
            </w:pPr>
            <w:r w:rsidRPr="00690B48">
              <w:rPr>
                <w:rFonts w:ascii="Arial" w:hAnsi="Arial" w:cs="Arial"/>
                <w:iCs/>
                <w:sz w:val="22"/>
                <w:szCs w:val="22"/>
              </w:rPr>
              <w:t>Ne mažesnė kaip 2 GB.</w:t>
            </w:r>
          </w:p>
        </w:tc>
        <w:tc>
          <w:tcPr>
            <w:tcW w:w="3119" w:type="dxa"/>
          </w:tcPr>
          <w:p w14:paraId="6E6B898D" w14:textId="77777777" w:rsidR="00690B48" w:rsidRPr="0087330B" w:rsidRDefault="00690B48" w:rsidP="00690B48">
            <w:pPr>
              <w:spacing w:after="0" w:line="240" w:lineRule="auto"/>
              <w:rPr>
                <w:rFonts w:ascii="Arial" w:eastAsia="Times New Roman" w:hAnsi="Arial" w:cs="Arial"/>
                <w:sz w:val="22"/>
                <w:szCs w:val="22"/>
              </w:rPr>
            </w:pPr>
          </w:p>
        </w:tc>
        <w:tc>
          <w:tcPr>
            <w:tcW w:w="1559" w:type="dxa"/>
          </w:tcPr>
          <w:p w14:paraId="2E88D831" w14:textId="77777777" w:rsidR="00690B48" w:rsidRPr="0087330B" w:rsidRDefault="00690B48" w:rsidP="00690B48">
            <w:pPr>
              <w:spacing w:after="0" w:line="240" w:lineRule="auto"/>
              <w:rPr>
                <w:rFonts w:ascii="Arial" w:eastAsia="Times New Roman" w:hAnsi="Arial" w:cs="Arial"/>
              </w:rPr>
            </w:pPr>
          </w:p>
        </w:tc>
        <w:tc>
          <w:tcPr>
            <w:tcW w:w="2835" w:type="dxa"/>
          </w:tcPr>
          <w:p w14:paraId="52DA8DEA" w14:textId="77777777" w:rsidR="00690B48" w:rsidRPr="0087330B" w:rsidRDefault="00690B48" w:rsidP="00690B48">
            <w:pPr>
              <w:spacing w:after="0" w:line="240" w:lineRule="auto"/>
              <w:rPr>
                <w:rFonts w:ascii="Arial" w:eastAsia="Times New Roman" w:hAnsi="Arial" w:cs="Arial"/>
                <w:sz w:val="22"/>
                <w:szCs w:val="22"/>
              </w:rPr>
            </w:pPr>
          </w:p>
        </w:tc>
      </w:tr>
      <w:tr w:rsidR="00F64902" w:rsidRPr="0087330B" w14:paraId="684EDD48" w14:textId="77777777" w:rsidTr="00B30693">
        <w:tc>
          <w:tcPr>
            <w:tcW w:w="562" w:type="dxa"/>
          </w:tcPr>
          <w:p w14:paraId="64EB021F" w14:textId="77777777" w:rsidR="00F64902" w:rsidRPr="0087330B" w:rsidRDefault="00F64902" w:rsidP="007C27FF">
            <w:pPr>
              <w:pStyle w:val="ListParagraph"/>
              <w:numPr>
                <w:ilvl w:val="0"/>
                <w:numId w:val="21"/>
              </w:numPr>
              <w:tabs>
                <w:tab w:val="left" w:pos="317"/>
              </w:tabs>
              <w:spacing w:after="0" w:line="240" w:lineRule="auto"/>
              <w:ind w:left="0" w:firstLine="33"/>
              <w:rPr>
                <w:rFonts w:ascii="Arial" w:eastAsia="Times New Roman" w:hAnsi="Arial" w:cs="Arial"/>
              </w:rPr>
            </w:pPr>
          </w:p>
        </w:tc>
        <w:tc>
          <w:tcPr>
            <w:tcW w:w="2127" w:type="dxa"/>
          </w:tcPr>
          <w:p w14:paraId="26BD59C5" w14:textId="41DEACED" w:rsidR="00F64902" w:rsidRPr="000628C2" w:rsidRDefault="001B7C88" w:rsidP="00690B48">
            <w:pPr>
              <w:spacing w:after="0" w:line="240" w:lineRule="auto"/>
              <w:rPr>
                <w:rFonts w:ascii="Arial" w:hAnsi="Arial"/>
                <w:i/>
                <w:sz w:val="22"/>
                <w:szCs w:val="22"/>
              </w:rPr>
            </w:pPr>
            <w:r w:rsidRPr="000628C2">
              <w:rPr>
                <w:rFonts w:ascii="Arial" w:hAnsi="Arial" w:cs="Arial"/>
                <w:sz w:val="22"/>
                <w:szCs w:val="22"/>
              </w:rPr>
              <w:t xml:space="preserve">Kelių komutatorių sujungimas (angl. </w:t>
            </w:r>
            <w:proofErr w:type="spellStart"/>
            <w:r w:rsidRPr="000628C2">
              <w:rPr>
                <w:rFonts w:ascii="Arial" w:hAnsi="Arial" w:cs="Arial"/>
                <w:i/>
                <w:iCs/>
                <w:sz w:val="22"/>
                <w:szCs w:val="22"/>
              </w:rPr>
              <w:t>stacking</w:t>
            </w:r>
            <w:proofErr w:type="spellEnd"/>
            <w:r w:rsidRPr="000628C2">
              <w:rPr>
                <w:rFonts w:ascii="Arial" w:hAnsi="Arial" w:cs="Arial"/>
                <w:sz w:val="22"/>
                <w:szCs w:val="22"/>
              </w:rPr>
              <w:t>)</w:t>
            </w:r>
          </w:p>
        </w:tc>
        <w:tc>
          <w:tcPr>
            <w:tcW w:w="4819" w:type="dxa"/>
          </w:tcPr>
          <w:p w14:paraId="4929B3BB" w14:textId="473AEA1E" w:rsidR="00F64902" w:rsidRPr="000628C2" w:rsidRDefault="000628C2" w:rsidP="00690B48">
            <w:pPr>
              <w:spacing w:after="0" w:line="240" w:lineRule="auto"/>
              <w:jc w:val="both"/>
              <w:rPr>
                <w:rFonts w:ascii="Arial" w:hAnsi="Arial" w:cs="Arial"/>
                <w:iCs/>
                <w:sz w:val="22"/>
                <w:szCs w:val="22"/>
              </w:rPr>
            </w:pPr>
            <w:r w:rsidRPr="000628C2">
              <w:rPr>
                <w:rFonts w:ascii="Arial" w:hAnsi="Arial" w:cs="Arial"/>
                <w:sz w:val="22"/>
                <w:szCs w:val="22"/>
              </w:rPr>
              <w:t xml:space="preserve">Galimybė sujungti kelis komutatorius į vieną loginį, panaudojant didelio pralaidumo (ne mažiau kaip 80 </w:t>
            </w:r>
            <w:proofErr w:type="spellStart"/>
            <w:r w:rsidRPr="000628C2">
              <w:rPr>
                <w:rFonts w:ascii="Arial" w:hAnsi="Arial" w:cs="Arial"/>
                <w:sz w:val="22"/>
                <w:szCs w:val="22"/>
              </w:rPr>
              <w:t>Gbps</w:t>
            </w:r>
            <w:proofErr w:type="spellEnd"/>
            <w:r w:rsidRPr="000628C2">
              <w:rPr>
                <w:rFonts w:ascii="Arial" w:hAnsi="Arial" w:cs="Arial"/>
                <w:sz w:val="22"/>
                <w:szCs w:val="22"/>
              </w:rPr>
              <w:t xml:space="preserve">) specialios paskirties jungtį skirtą komutatorių grupavimui ( angl. </w:t>
            </w:r>
            <w:proofErr w:type="spellStart"/>
            <w:r w:rsidRPr="000628C2">
              <w:rPr>
                <w:rFonts w:ascii="Arial" w:hAnsi="Arial" w:cs="Arial"/>
                <w:i/>
                <w:iCs/>
                <w:sz w:val="22"/>
                <w:szCs w:val="22"/>
              </w:rPr>
              <w:t>stacking</w:t>
            </w:r>
            <w:proofErr w:type="spellEnd"/>
            <w:r w:rsidRPr="000628C2">
              <w:rPr>
                <w:rFonts w:ascii="Arial" w:hAnsi="Arial" w:cs="Arial"/>
                <w:sz w:val="22"/>
                <w:szCs w:val="22"/>
              </w:rPr>
              <w:t xml:space="preserve">). Maksimalus </w:t>
            </w:r>
            <w:proofErr w:type="spellStart"/>
            <w:r w:rsidRPr="000628C2">
              <w:rPr>
                <w:rFonts w:ascii="Arial" w:hAnsi="Arial" w:cs="Arial"/>
                <w:sz w:val="22"/>
                <w:szCs w:val="22"/>
              </w:rPr>
              <w:t>stekuotų</w:t>
            </w:r>
            <w:proofErr w:type="spellEnd"/>
            <w:r w:rsidRPr="000628C2">
              <w:rPr>
                <w:rFonts w:ascii="Arial" w:hAnsi="Arial" w:cs="Arial"/>
                <w:sz w:val="22"/>
                <w:szCs w:val="22"/>
              </w:rPr>
              <w:t xml:space="preserve"> komutatorių skaičius ne mažiau kaip 8 vnt. </w:t>
            </w:r>
            <w:r w:rsidRPr="000628C2">
              <w:rPr>
                <w:rFonts w:ascii="Arial" w:hAnsi="Arial" w:cs="Arial"/>
                <w:sz w:val="22"/>
                <w:szCs w:val="22"/>
                <w:lang w:eastAsia="ar-SA"/>
              </w:rPr>
              <w:t xml:space="preserve">Visi vieno tipo komutatoriai turi </w:t>
            </w:r>
            <w:proofErr w:type="spellStart"/>
            <w:r w:rsidRPr="000628C2">
              <w:rPr>
                <w:rFonts w:ascii="Arial" w:hAnsi="Arial" w:cs="Arial"/>
                <w:sz w:val="22"/>
                <w:szCs w:val="22"/>
                <w:lang w:eastAsia="ar-SA"/>
              </w:rPr>
              <w:t>stekuotis</w:t>
            </w:r>
            <w:proofErr w:type="spellEnd"/>
            <w:r w:rsidRPr="000628C2">
              <w:rPr>
                <w:rFonts w:ascii="Arial" w:hAnsi="Arial" w:cs="Arial"/>
                <w:sz w:val="22"/>
                <w:szCs w:val="22"/>
                <w:lang w:eastAsia="ar-SA"/>
              </w:rPr>
              <w:t xml:space="preserve"> tarpusavyje. Turi būti pridėti visi komponentai skirti </w:t>
            </w:r>
            <w:proofErr w:type="spellStart"/>
            <w:r w:rsidRPr="000628C2">
              <w:rPr>
                <w:rFonts w:ascii="Arial" w:hAnsi="Arial" w:cs="Arial"/>
                <w:sz w:val="22"/>
                <w:szCs w:val="22"/>
                <w:lang w:eastAsia="ar-SA"/>
              </w:rPr>
              <w:t>stekavimui</w:t>
            </w:r>
            <w:proofErr w:type="spellEnd"/>
            <w:r w:rsidRPr="000628C2">
              <w:rPr>
                <w:rFonts w:ascii="Arial" w:hAnsi="Arial" w:cs="Arial"/>
                <w:sz w:val="22"/>
                <w:szCs w:val="22"/>
                <w:lang w:eastAsia="ar-SA"/>
              </w:rPr>
              <w:t xml:space="preserve">. Būtinas dedikuotas, ne per </w:t>
            </w:r>
            <w:proofErr w:type="spellStart"/>
            <w:r w:rsidRPr="000628C2">
              <w:rPr>
                <w:rFonts w:ascii="Arial" w:hAnsi="Arial" w:cs="Arial"/>
                <w:sz w:val="22"/>
                <w:szCs w:val="22"/>
                <w:lang w:eastAsia="ar-SA"/>
              </w:rPr>
              <w:t>uplink</w:t>
            </w:r>
            <w:proofErr w:type="spellEnd"/>
            <w:r w:rsidRPr="000628C2">
              <w:rPr>
                <w:rFonts w:ascii="Arial" w:hAnsi="Arial" w:cs="Arial"/>
                <w:sz w:val="22"/>
                <w:szCs w:val="22"/>
                <w:lang w:eastAsia="ar-SA"/>
              </w:rPr>
              <w:t xml:space="preserve"> prievadus veikiantis </w:t>
            </w:r>
            <w:proofErr w:type="spellStart"/>
            <w:r w:rsidRPr="000628C2">
              <w:rPr>
                <w:rFonts w:ascii="Arial" w:hAnsi="Arial" w:cs="Arial"/>
                <w:sz w:val="22"/>
                <w:szCs w:val="22"/>
                <w:lang w:eastAsia="ar-SA"/>
              </w:rPr>
              <w:t>stekavimas</w:t>
            </w:r>
            <w:proofErr w:type="spellEnd"/>
            <w:r w:rsidRPr="000628C2">
              <w:rPr>
                <w:rFonts w:ascii="Arial" w:hAnsi="Arial" w:cs="Arial"/>
                <w:sz w:val="22"/>
                <w:szCs w:val="22"/>
                <w:lang w:eastAsia="ar-SA"/>
              </w:rPr>
              <w:t>.</w:t>
            </w:r>
          </w:p>
        </w:tc>
        <w:tc>
          <w:tcPr>
            <w:tcW w:w="3119" w:type="dxa"/>
          </w:tcPr>
          <w:p w14:paraId="5FE0EC9E" w14:textId="77777777" w:rsidR="00F64902" w:rsidRPr="0087330B" w:rsidRDefault="00F64902" w:rsidP="00690B48">
            <w:pPr>
              <w:spacing w:after="0" w:line="240" w:lineRule="auto"/>
              <w:rPr>
                <w:rFonts w:ascii="Arial" w:eastAsia="Times New Roman" w:hAnsi="Arial" w:cs="Arial"/>
              </w:rPr>
            </w:pPr>
          </w:p>
        </w:tc>
        <w:tc>
          <w:tcPr>
            <w:tcW w:w="1559" w:type="dxa"/>
          </w:tcPr>
          <w:p w14:paraId="52E24183" w14:textId="77777777" w:rsidR="00F64902" w:rsidRPr="0087330B" w:rsidRDefault="00F64902" w:rsidP="00690B48">
            <w:pPr>
              <w:spacing w:after="0" w:line="240" w:lineRule="auto"/>
              <w:rPr>
                <w:rFonts w:ascii="Arial" w:eastAsia="Times New Roman" w:hAnsi="Arial" w:cs="Arial"/>
              </w:rPr>
            </w:pPr>
          </w:p>
        </w:tc>
        <w:tc>
          <w:tcPr>
            <w:tcW w:w="2835" w:type="dxa"/>
          </w:tcPr>
          <w:p w14:paraId="4CF82FCE" w14:textId="77777777" w:rsidR="00F64902" w:rsidRPr="0087330B" w:rsidRDefault="00F64902" w:rsidP="00690B48">
            <w:pPr>
              <w:spacing w:after="0" w:line="240" w:lineRule="auto"/>
              <w:rPr>
                <w:rFonts w:ascii="Arial" w:eastAsia="Times New Roman" w:hAnsi="Arial" w:cs="Arial"/>
              </w:rPr>
            </w:pPr>
          </w:p>
        </w:tc>
      </w:tr>
      <w:tr w:rsidR="00B30693" w:rsidRPr="0087330B" w14:paraId="1B416BBF" w14:textId="77777777" w:rsidTr="00B30693">
        <w:tc>
          <w:tcPr>
            <w:tcW w:w="562" w:type="dxa"/>
          </w:tcPr>
          <w:p w14:paraId="3658C718"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06DAC0C9" w14:textId="77777777" w:rsidR="00B30693" w:rsidRPr="0087330B" w:rsidRDefault="00B30693" w:rsidP="00290642">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7B4FD8E6" w14:textId="1C3EA5DA" w:rsidR="008F6281" w:rsidRPr="008F6281" w:rsidRDefault="008F6281" w:rsidP="008F6281">
            <w:pPr>
              <w:pStyle w:val="ListParagraph"/>
              <w:numPr>
                <w:ilvl w:val="0"/>
                <w:numId w:val="6"/>
              </w:numPr>
              <w:spacing w:after="160" w:line="256" w:lineRule="auto"/>
              <w:contextualSpacing/>
              <w:jc w:val="both"/>
              <w:rPr>
                <w:rFonts w:ascii="Arial" w:hAnsi="Arial" w:cs="Arial"/>
                <w:sz w:val="22"/>
                <w:szCs w:val="22"/>
              </w:rPr>
            </w:pPr>
            <w:r w:rsidRPr="008F6281">
              <w:rPr>
                <w:rFonts w:ascii="Arial" w:hAnsi="Arial" w:cs="Arial"/>
                <w:sz w:val="22"/>
                <w:szCs w:val="22"/>
              </w:rPr>
              <w:t xml:space="preserve">Ne mažiau kaip 176 </w:t>
            </w:r>
            <w:proofErr w:type="spellStart"/>
            <w:r w:rsidRPr="008F6281">
              <w:rPr>
                <w:rFonts w:ascii="Arial" w:hAnsi="Arial" w:cs="Arial"/>
                <w:sz w:val="22"/>
                <w:szCs w:val="22"/>
              </w:rPr>
              <w:t>Gbps</w:t>
            </w:r>
            <w:proofErr w:type="spellEnd"/>
            <w:r>
              <w:rPr>
                <w:rFonts w:ascii="Arial" w:hAnsi="Arial" w:cs="Arial"/>
                <w:sz w:val="22"/>
                <w:szCs w:val="22"/>
              </w:rPr>
              <w:t>;</w:t>
            </w:r>
          </w:p>
          <w:p w14:paraId="740ABE72" w14:textId="424DC059" w:rsidR="00B30693" w:rsidRPr="0087330B" w:rsidRDefault="008F6281" w:rsidP="008F6281">
            <w:pPr>
              <w:numPr>
                <w:ilvl w:val="0"/>
                <w:numId w:val="6"/>
              </w:numPr>
              <w:spacing w:after="0" w:line="240" w:lineRule="auto"/>
              <w:jc w:val="both"/>
              <w:rPr>
                <w:rFonts w:ascii="Arial" w:eastAsiaTheme="minorEastAsia" w:hAnsi="Arial" w:cs="Arial"/>
                <w:sz w:val="22"/>
                <w:szCs w:val="22"/>
              </w:rPr>
            </w:pPr>
            <w:r w:rsidRPr="008F6281">
              <w:rPr>
                <w:rFonts w:ascii="Arial" w:hAnsi="Arial" w:cs="Arial"/>
                <w:sz w:val="22"/>
                <w:szCs w:val="22"/>
              </w:rPr>
              <w:t xml:space="preserve">Ne mažiau kaip 130 </w:t>
            </w:r>
            <w:proofErr w:type="spellStart"/>
            <w:r w:rsidRPr="008F6281">
              <w:rPr>
                <w:rFonts w:ascii="Arial" w:hAnsi="Arial" w:cs="Arial"/>
                <w:sz w:val="22"/>
                <w:szCs w:val="22"/>
              </w:rPr>
              <w:t>Mpps</w:t>
            </w:r>
            <w:proofErr w:type="spellEnd"/>
            <w:r>
              <w:rPr>
                <w:rFonts w:ascii="Arial" w:hAnsi="Arial" w:cs="Arial"/>
                <w:sz w:val="22"/>
                <w:szCs w:val="22"/>
              </w:rPr>
              <w:t>,</w:t>
            </w:r>
            <w:r w:rsidRPr="008F6281">
              <w:rPr>
                <w:rFonts w:ascii="Arial" w:hAnsi="Arial" w:cs="Arial"/>
                <w:sz w:val="22"/>
                <w:szCs w:val="22"/>
              </w:rPr>
              <w:t xml:space="preserve"> skaičiuojant IPv4 64 baitų ilgio paketais</w:t>
            </w:r>
            <w:r>
              <w:rPr>
                <w:rFonts w:ascii="Arial" w:hAnsi="Arial" w:cs="Arial"/>
                <w:sz w:val="22"/>
                <w:szCs w:val="22"/>
              </w:rPr>
              <w:t>.</w:t>
            </w:r>
          </w:p>
        </w:tc>
        <w:tc>
          <w:tcPr>
            <w:tcW w:w="3119" w:type="dxa"/>
          </w:tcPr>
          <w:p w14:paraId="5B39201C"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3991C663" w14:textId="77777777" w:rsidR="00B30693" w:rsidRPr="0087330B" w:rsidRDefault="00B30693" w:rsidP="00290642">
            <w:pPr>
              <w:spacing w:after="0" w:line="240" w:lineRule="auto"/>
              <w:rPr>
                <w:rFonts w:ascii="Arial" w:eastAsia="Times New Roman" w:hAnsi="Arial" w:cs="Arial"/>
              </w:rPr>
            </w:pPr>
          </w:p>
        </w:tc>
        <w:tc>
          <w:tcPr>
            <w:tcW w:w="2835" w:type="dxa"/>
          </w:tcPr>
          <w:p w14:paraId="2874933E"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27FB417D" w14:textId="77777777" w:rsidTr="00B30693">
        <w:tc>
          <w:tcPr>
            <w:tcW w:w="562" w:type="dxa"/>
          </w:tcPr>
          <w:p w14:paraId="37CF3709"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237F1409" w14:textId="77777777" w:rsidR="00B30693" w:rsidRPr="0087330B" w:rsidRDefault="00B30693" w:rsidP="00290642">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5D3066D9" w14:textId="79423AF3" w:rsidR="00B30693" w:rsidRPr="0087330B" w:rsidRDefault="00B73645" w:rsidP="00290642">
            <w:pPr>
              <w:spacing w:after="0" w:line="240" w:lineRule="auto"/>
              <w:jc w:val="both"/>
              <w:rPr>
                <w:rFonts w:ascii="Arial" w:eastAsiaTheme="minorEastAsia" w:hAnsi="Arial" w:cs="Arial"/>
                <w:sz w:val="22"/>
                <w:szCs w:val="22"/>
              </w:rPr>
            </w:pPr>
            <w:r w:rsidRPr="00B73645">
              <w:rPr>
                <w:rFonts w:ascii="Arial" w:eastAsiaTheme="minorHAnsi" w:hAnsi="Arial" w:cs="Arial"/>
                <w:sz w:val="22"/>
                <w:szCs w:val="22"/>
                <w:lang w:eastAsia="en-US"/>
              </w:rPr>
              <w:t>Ne mažiau 16 000  įrašų.</w:t>
            </w:r>
          </w:p>
        </w:tc>
        <w:tc>
          <w:tcPr>
            <w:tcW w:w="3119" w:type="dxa"/>
          </w:tcPr>
          <w:p w14:paraId="24E67AE9"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3905FB96" w14:textId="77777777" w:rsidR="00B30693" w:rsidRPr="0087330B" w:rsidRDefault="00B30693" w:rsidP="00290642">
            <w:pPr>
              <w:spacing w:after="0" w:line="240" w:lineRule="auto"/>
              <w:rPr>
                <w:rFonts w:ascii="Arial" w:eastAsia="Times New Roman" w:hAnsi="Arial" w:cs="Arial"/>
              </w:rPr>
            </w:pPr>
          </w:p>
        </w:tc>
        <w:tc>
          <w:tcPr>
            <w:tcW w:w="2835" w:type="dxa"/>
          </w:tcPr>
          <w:p w14:paraId="35917326"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0A21B2BE" w14:textId="77777777" w:rsidTr="00B30693">
        <w:tc>
          <w:tcPr>
            <w:tcW w:w="562" w:type="dxa"/>
          </w:tcPr>
          <w:p w14:paraId="6D0C133A"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034A8877" w14:textId="77777777" w:rsidR="00B30693" w:rsidRPr="0087330B" w:rsidRDefault="00B30693" w:rsidP="00290642">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759081A4"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hAnsi="Arial" w:cs="Arial"/>
                <w:i/>
                <w:iCs/>
                <w:sz w:val="22"/>
                <w:szCs w:val="22"/>
                <w:lang w:eastAsia="ar-SA"/>
              </w:rPr>
              <w:t xml:space="preserve">IEEE 802.1w </w:t>
            </w:r>
            <w:proofErr w:type="spellStart"/>
            <w:r w:rsidRPr="00F522C6">
              <w:rPr>
                <w:rFonts w:ascii="Arial" w:hAnsi="Arial" w:cs="Arial"/>
                <w:i/>
                <w:iCs/>
                <w:sz w:val="22"/>
                <w:szCs w:val="22"/>
                <w:lang w:eastAsia="ar-SA"/>
              </w:rPr>
              <w:t>RapidSpanningTree</w:t>
            </w:r>
            <w:proofErr w:type="spellEnd"/>
            <w:r w:rsidRPr="00F522C6">
              <w:rPr>
                <w:rFonts w:ascii="Arial" w:hAnsi="Arial" w:cs="Arial"/>
                <w:sz w:val="22"/>
                <w:szCs w:val="22"/>
                <w:lang w:eastAsia="ar-SA"/>
              </w:rPr>
              <w:t xml:space="preserve"> protokolas</w:t>
            </w:r>
            <w:r w:rsidRPr="00F522C6">
              <w:rPr>
                <w:rFonts w:ascii="Arial" w:hAnsi="Arial" w:cs="Arial"/>
                <w:i/>
                <w:iCs/>
                <w:sz w:val="22"/>
                <w:szCs w:val="22"/>
                <w:lang w:eastAsia="ar-SA"/>
              </w:rPr>
              <w:t>;</w:t>
            </w:r>
          </w:p>
          <w:p w14:paraId="43CA7281"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hAnsi="Arial" w:cs="Arial"/>
                <w:i/>
                <w:iCs/>
                <w:sz w:val="22"/>
                <w:szCs w:val="22"/>
                <w:lang w:eastAsia="ar-SA"/>
              </w:rPr>
              <w:t xml:space="preserve">IEEE 802.1s </w:t>
            </w:r>
            <w:proofErr w:type="spellStart"/>
            <w:r w:rsidRPr="00F522C6">
              <w:rPr>
                <w:rFonts w:ascii="Arial" w:hAnsi="Arial" w:cs="Arial"/>
                <w:i/>
                <w:iCs/>
                <w:sz w:val="22"/>
                <w:szCs w:val="22"/>
                <w:lang w:eastAsia="ar-SA"/>
              </w:rPr>
              <w:t>MultipleSpanningTree</w:t>
            </w:r>
            <w:proofErr w:type="spellEnd"/>
            <w:r w:rsidRPr="00F522C6">
              <w:rPr>
                <w:rFonts w:ascii="Arial" w:hAnsi="Arial" w:cs="Arial"/>
                <w:sz w:val="22"/>
                <w:szCs w:val="22"/>
                <w:lang w:eastAsia="ar-SA"/>
              </w:rPr>
              <w:t xml:space="preserve"> protokolas.</w:t>
            </w:r>
          </w:p>
          <w:p w14:paraId="48979781"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F522C6">
              <w:rPr>
                <w:rFonts w:ascii="Arial" w:hAnsi="Arial" w:cs="Arial"/>
                <w:i/>
                <w:iCs/>
                <w:sz w:val="22"/>
                <w:szCs w:val="22"/>
                <w:lang w:eastAsia="ar-SA"/>
              </w:rPr>
              <w:t>IEEE 802.1Q VLAN;</w:t>
            </w:r>
          </w:p>
          <w:p w14:paraId="7A9C0521"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hAnsi="Arial" w:cs="Arial"/>
                <w:sz w:val="22"/>
                <w:szCs w:val="22"/>
                <w:lang w:eastAsia="ar-SA"/>
              </w:rPr>
              <w:t xml:space="preserve">Ne mažiau kaip </w:t>
            </w:r>
            <w:r w:rsidRPr="00F522C6">
              <w:rPr>
                <w:rFonts w:ascii="Arial" w:hAnsi="Arial" w:cs="Arial"/>
                <w:i/>
                <w:iCs/>
                <w:sz w:val="22"/>
                <w:szCs w:val="22"/>
                <w:lang w:eastAsia="ar-SA"/>
              </w:rPr>
              <w:t>4096 VLAN ID</w:t>
            </w:r>
            <w:r w:rsidRPr="00F522C6">
              <w:rPr>
                <w:rFonts w:ascii="Arial" w:hAnsi="Arial" w:cs="Arial"/>
                <w:sz w:val="22"/>
                <w:szCs w:val="22"/>
                <w:lang w:eastAsia="ar-SA"/>
              </w:rPr>
              <w:t xml:space="preserve"> (identifikacinių numerių); </w:t>
            </w:r>
          </w:p>
          <w:p w14:paraId="4E7DB7F3"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hAnsi="Arial" w:cs="Arial"/>
                <w:i/>
                <w:iCs/>
                <w:sz w:val="22"/>
                <w:szCs w:val="22"/>
                <w:lang w:eastAsia="ar-SA"/>
              </w:rPr>
              <w:t xml:space="preserve">IEEE 802.1Q VLAN </w:t>
            </w:r>
            <w:proofErr w:type="spellStart"/>
            <w:r w:rsidRPr="00F522C6">
              <w:rPr>
                <w:rFonts w:ascii="Arial" w:hAnsi="Arial" w:cs="Arial"/>
                <w:i/>
                <w:iCs/>
                <w:sz w:val="22"/>
                <w:szCs w:val="22"/>
                <w:lang w:eastAsia="ar-SA"/>
              </w:rPr>
              <w:t>QinQ</w:t>
            </w:r>
            <w:proofErr w:type="spellEnd"/>
            <w:r w:rsidRPr="00F522C6">
              <w:rPr>
                <w:rFonts w:ascii="Arial" w:hAnsi="Arial" w:cs="Arial"/>
                <w:i/>
                <w:iCs/>
                <w:sz w:val="22"/>
                <w:szCs w:val="22"/>
                <w:lang w:eastAsia="ar-SA"/>
              </w:rPr>
              <w:t>;</w:t>
            </w:r>
          </w:p>
          <w:p w14:paraId="4806D3F2"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hAnsi="Arial" w:cs="Arial"/>
                <w:sz w:val="22"/>
                <w:szCs w:val="22"/>
                <w:lang w:eastAsia="ar-SA"/>
              </w:rPr>
              <w:t xml:space="preserve">Ne mažiau kaip 512 </w:t>
            </w:r>
            <w:proofErr w:type="spellStart"/>
            <w:r w:rsidRPr="00F522C6">
              <w:rPr>
                <w:rFonts w:ascii="Arial" w:hAnsi="Arial" w:cs="Arial"/>
                <w:i/>
                <w:iCs/>
                <w:sz w:val="22"/>
                <w:szCs w:val="22"/>
                <w:lang w:eastAsia="ar-SA"/>
              </w:rPr>
              <w:t>SVIs</w:t>
            </w:r>
            <w:proofErr w:type="spellEnd"/>
            <w:r w:rsidRPr="00F522C6">
              <w:rPr>
                <w:rFonts w:ascii="Arial" w:hAnsi="Arial" w:cs="Arial"/>
                <w:i/>
                <w:iCs/>
                <w:sz w:val="22"/>
                <w:szCs w:val="22"/>
                <w:lang w:eastAsia="ar-SA"/>
              </w:rPr>
              <w:t>;</w:t>
            </w:r>
          </w:p>
          <w:p w14:paraId="48FDCF9E"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hAnsi="Arial" w:cs="Arial"/>
                <w:i/>
                <w:iCs/>
                <w:sz w:val="22"/>
                <w:szCs w:val="22"/>
                <w:lang w:eastAsia="ar-SA"/>
              </w:rPr>
              <w:t>IEEE 802.3ad</w:t>
            </w:r>
            <w:r w:rsidRPr="00F522C6">
              <w:rPr>
                <w:rFonts w:ascii="Arial" w:hAnsi="Arial" w:cs="Arial"/>
                <w:sz w:val="22"/>
                <w:szCs w:val="22"/>
                <w:lang w:eastAsia="ar-SA"/>
              </w:rPr>
              <w:t xml:space="preserve"> prievadų loginis sujungimas;</w:t>
            </w:r>
          </w:p>
          <w:p w14:paraId="4C12BF08"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hAnsi="Arial" w:cs="Arial"/>
                <w:sz w:val="22"/>
                <w:szCs w:val="22"/>
                <w:lang w:eastAsia="ar-SA"/>
              </w:rPr>
              <w:lastRenderedPageBreak/>
              <w:t xml:space="preserve">Ne mažiau kaip 9198 baitų maksimalus komutuojamų </w:t>
            </w:r>
            <w:r w:rsidRPr="00F522C6">
              <w:rPr>
                <w:rFonts w:ascii="Arial" w:hAnsi="Arial" w:cs="Arial"/>
                <w:i/>
                <w:iCs/>
                <w:sz w:val="22"/>
                <w:szCs w:val="22"/>
                <w:lang w:eastAsia="ar-SA"/>
              </w:rPr>
              <w:t>(</w:t>
            </w:r>
            <w:proofErr w:type="spellStart"/>
            <w:r w:rsidRPr="00F522C6">
              <w:rPr>
                <w:rFonts w:ascii="Arial" w:hAnsi="Arial" w:cs="Arial"/>
                <w:i/>
                <w:iCs/>
                <w:sz w:val="22"/>
                <w:szCs w:val="22"/>
                <w:lang w:eastAsia="ar-SA"/>
              </w:rPr>
              <w:t>Jumboframes</w:t>
            </w:r>
            <w:proofErr w:type="spellEnd"/>
            <w:r w:rsidRPr="00F522C6">
              <w:rPr>
                <w:rFonts w:ascii="Arial" w:hAnsi="Arial" w:cs="Arial"/>
                <w:i/>
                <w:iCs/>
                <w:sz w:val="22"/>
                <w:szCs w:val="22"/>
                <w:lang w:eastAsia="ar-SA"/>
              </w:rPr>
              <w:t>)</w:t>
            </w:r>
            <w:r w:rsidRPr="00F522C6">
              <w:rPr>
                <w:rFonts w:ascii="Arial" w:hAnsi="Arial" w:cs="Arial"/>
                <w:sz w:val="22"/>
                <w:szCs w:val="22"/>
                <w:lang w:eastAsia="ar-SA"/>
              </w:rPr>
              <w:t xml:space="preserve"> kadrų ilgis;</w:t>
            </w:r>
          </w:p>
          <w:p w14:paraId="06377F8F" w14:textId="77777777" w:rsidR="00F522C6" w:rsidRPr="00F522C6" w:rsidRDefault="00F522C6" w:rsidP="00F522C6">
            <w:pPr>
              <w:pStyle w:val="ListParagraph"/>
              <w:numPr>
                <w:ilvl w:val="0"/>
                <w:numId w:val="7"/>
              </w:numPr>
              <w:suppressAutoHyphens/>
              <w:spacing w:after="160" w:line="256" w:lineRule="auto"/>
              <w:contextualSpacing/>
              <w:jc w:val="both"/>
              <w:rPr>
                <w:rFonts w:ascii="Arial" w:hAnsi="Arial" w:cs="Arial"/>
                <w:sz w:val="22"/>
                <w:szCs w:val="22"/>
                <w:lang w:eastAsia="ar-SA"/>
              </w:rPr>
            </w:pPr>
            <w:r w:rsidRPr="00F522C6">
              <w:rPr>
                <w:rFonts w:ascii="Arial" w:eastAsia="Arial" w:hAnsi="Arial" w:cs="Arial"/>
                <w:color w:val="000000" w:themeColor="text1"/>
                <w:sz w:val="22"/>
                <w:szCs w:val="22"/>
                <w:lang w:val="lt"/>
              </w:rPr>
              <w:t>Dinaminio VLAN sukūrimo ir paskirstymo protokolo palaikymas  pvz.: VTP, MVRP, GVRP arba lygiaverčio protokolo palaikymas</w:t>
            </w:r>
            <w:r w:rsidRPr="00F522C6">
              <w:rPr>
                <w:rFonts w:ascii="Arial" w:hAnsi="Arial" w:cs="Arial"/>
                <w:sz w:val="22"/>
                <w:szCs w:val="22"/>
                <w:lang w:eastAsia="ar-SA"/>
              </w:rPr>
              <w:t xml:space="preserve"> – integravimui su esamo tinklo konfigūracija;</w:t>
            </w:r>
          </w:p>
          <w:p w14:paraId="2E8970CB" w14:textId="1A2548C6" w:rsidR="00B30693" w:rsidRPr="00012157" w:rsidRDefault="00F522C6" w:rsidP="00F522C6">
            <w:pPr>
              <w:pStyle w:val="ListParagraph"/>
              <w:numPr>
                <w:ilvl w:val="0"/>
                <w:numId w:val="7"/>
              </w:numPr>
              <w:spacing w:after="0" w:line="240" w:lineRule="auto"/>
              <w:jc w:val="both"/>
              <w:rPr>
                <w:rFonts w:ascii="Arial" w:eastAsiaTheme="minorEastAsia" w:hAnsi="Arial" w:cs="Arial"/>
              </w:rPr>
            </w:pPr>
            <w:r w:rsidRPr="00F522C6">
              <w:rPr>
                <w:rFonts w:ascii="Arial" w:hAnsi="Arial" w:cs="Arial"/>
                <w:sz w:val="22"/>
                <w:szCs w:val="22"/>
                <w:lang w:eastAsia="ar-SA"/>
              </w:rPr>
              <w:t xml:space="preserve">Privataus </w:t>
            </w:r>
            <w:r w:rsidRPr="00F522C6">
              <w:rPr>
                <w:rFonts w:ascii="Arial" w:hAnsi="Arial" w:cs="Arial"/>
                <w:i/>
                <w:iCs/>
                <w:sz w:val="22"/>
                <w:szCs w:val="22"/>
                <w:lang w:eastAsia="ar-SA"/>
              </w:rPr>
              <w:t>VLAN</w:t>
            </w:r>
            <w:r w:rsidRPr="00F522C6">
              <w:rPr>
                <w:rFonts w:ascii="Arial" w:hAnsi="Arial" w:cs="Arial"/>
                <w:sz w:val="22"/>
                <w:szCs w:val="22"/>
                <w:lang w:eastAsia="ar-SA"/>
              </w:rPr>
              <w:t xml:space="preserve"> palaikymas (</w:t>
            </w:r>
            <w:r w:rsidRPr="00F522C6">
              <w:rPr>
                <w:rFonts w:ascii="Arial" w:hAnsi="Arial" w:cs="Arial"/>
                <w:i/>
                <w:iCs/>
                <w:sz w:val="22"/>
                <w:szCs w:val="22"/>
                <w:lang w:eastAsia="ar-SA"/>
              </w:rPr>
              <w:t>PVLAN</w:t>
            </w:r>
            <w:r w:rsidRPr="00F522C6">
              <w:rPr>
                <w:rFonts w:ascii="Arial" w:hAnsi="Arial" w:cs="Arial"/>
                <w:sz w:val="22"/>
                <w:szCs w:val="22"/>
                <w:lang w:eastAsia="ar-SA"/>
              </w:rPr>
              <w:t>).</w:t>
            </w:r>
          </w:p>
        </w:tc>
        <w:tc>
          <w:tcPr>
            <w:tcW w:w="3119" w:type="dxa"/>
          </w:tcPr>
          <w:p w14:paraId="69B8F3C9"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776D5044" w14:textId="77777777" w:rsidR="00B30693" w:rsidRPr="0087330B" w:rsidRDefault="00B30693" w:rsidP="00290642">
            <w:pPr>
              <w:spacing w:after="0" w:line="240" w:lineRule="auto"/>
              <w:rPr>
                <w:rFonts w:ascii="Arial" w:eastAsia="Times New Roman" w:hAnsi="Arial" w:cs="Arial"/>
              </w:rPr>
            </w:pPr>
          </w:p>
        </w:tc>
        <w:tc>
          <w:tcPr>
            <w:tcW w:w="2835" w:type="dxa"/>
          </w:tcPr>
          <w:p w14:paraId="37AD3046"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70CD5048" w14:textId="77777777" w:rsidTr="00B30693">
        <w:tc>
          <w:tcPr>
            <w:tcW w:w="562" w:type="dxa"/>
          </w:tcPr>
          <w:p w14:paraId="49D2D72C"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38959D02" w14:textId="77777777" w:rsidR="00B30693" w:rsidRPr="0087330B" w:rsidRDefault="00B30693" w:rsidP="00290642">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469C5014" w14:textId="77777777" w:rsidR="00A02431" w:rsidRPr="00A02431" w:rsidRDefault="00A02431" w:rsidP="00A02431">
            <w:pPr>
              <w:pStyle w:val="ListParagraph"/>
              <w:numPr>
                <w:ilvl w:val="0"/>
                <w:numId w:val="7"/>
              </w:numPr>
              <w:suppressAutoHyphens/>
              <w:spacing w:after="160" w:line="256" w:lineRule="auto"/>
              <w:contextualSpacing/>
              <w:rPr>
                <w:rFonts w:ascii="Arial" w:hAnsi="Arial" w:cs="Arial"/>
                <w:i/>
                <w:iCs/>
                <w:sz w:val="22"/>
                <w:szCs w:val="22"/>
                <w:lang w:eastAsia="ar-SA"/>
              </w:rPr>
            </w:pPr>
            <w:r w:rsidRPr="00A02431">
              <w:rPr>
                <w:rFonts w:ascii="Arial" w:hAnsi="Arial" w:cs="Arial"/>
                <w:i/>
                <w:iCs/>
                <w:sz w:val="22"/>
                <w:szCs w:val="22"/>
                <w:lang w:eastAsia="ar-SA"/>
              </w:rPr>
              <w:t>RIP</w:t>
            </w:r>
          </w:p>
          <w:p w14:paraId="75B8FA43" w14:textId="77777777" w:rsidR="00A02431" w:rsidRPr="00A02431" w:rsidRDefault="00A02431" w:rsidP="00A02431">
            <w:pPr>
              <w:pStyle w:val="ListParagraph"/>
              <w:numPr>
                <w:ilvl w:val="0"/>
                <w:numId w:val="7"/>
              </w:numPr>
              <w:suppressAutoHyphens/>
              <w:spacing w:after="160" w:line="256" w:lineRule="auto"/>
              <w:contextualSpacing/>
              <w:rPr>
                <w:rFonts w:ascii="Arial" w:hAnsi="Arial" w:cs="Arial"/>
                <w:i/>
                <w:iCs/>
                <w:sz w:val="22"/>
                <w:szCs w:val="22"/>
                <w:lang w:eastAsia="ar-SA"/>
              </w:rPr>
            </w:pPr>
            <w:r w:rsidRPr="00A02431">
              <w:rPr>
                <w:rFonts w:ascii="Arial" w:hAnsi="Arial" w:cs="Arial"/>
                <w:i/>
                <w:iCs/>
                <w:sz w:val="22"/>
                <w:szCs w:val="22"/>
                <w:lang w:eastAsia="ar-SA"/>
              </w:rPr>
              <w:t>OSPF</w:t>
            </w:r>
          </w:p>
          <w:p w14:paraId="5465C4DD" w14:textId="77777777" w:rsidR="00A02431" w:rsidRPr="00A02431" w:rsidRDefault="00A02431" w:rsidP="00A02431">
            <w:pPr>
              <w:pStyle w:val="ListParagraph"/>
              <w:numPr>
                <w:ilvl w:val="0"/>
                <w:numId w:val="7"/>
              </w:numPr>
              <w:suppressAutoHyphens/>
              <w:spacing w:after="160" w:line="256" w:lineRule="auto"/>
              <w:contextualSpacing/>
              <w:rPr>
                <w:rFonts w:ascii="Arial" w:hAnsi="Arial" w:cs="Arial"/>
                <w:i/>
                <w:iCs/>
                <w:sz w:val="22"/>
                <w:szCs w:val="22"/>
                <w:lang w:eastAsia="ar-SA"/>
              </w:rPr>
            </w:pPr>
            <w:proofErr w:type="spellStart"/>
            <w:r w:rsidRPr="00A02431">
              <w:rPr>
                <w:rFonts w:ascii="Arial" w:hAnsi="Arial" w:cs="Arial"/>
                <w:i/>
                <w:iCs/>
                <w:sz w:val="22"/>
                <w:szCs w:val="22"/>
                <w:lang w:eastAsia="ar-SA"/>
              </w:rPr>
              <w:t>Policy-based</w:t>
            </w:r>
            <w:proofErr w:type="spellEnd"/>
            <w:r w:rsidRPr="00A02431">
              <w:rPr>
                <w:rFonts w:ascii="Arial" w:hAnsi="Arial" w:cs="Arial"/>
                <w:i/>
                <w:iCs/>
                <w:sz w:val="22"/>
                <w:szCs w:val="22"/>
                <w:lang w:eastAsia="ar-SA"/>
              </w:rPr>
              <w:t xml:space="preserve"> </w:t>
            </w:r>
            <w:proofErr w:type="spellStart"/>
            <w:r w:rsidRPr="00A02431">
              <w:rPr>
                <w:rFonts w:ascii="Arial" w:hAnsi="Arial" w:cs="Arial"/>
                <w:i/>
                <w:iCs/>
                <w:sz w:val="22"/>
                <w:szCs w:val="22"/>
                <w:lang w:eastAsia="ar-SA"/>
              </w:rPr>
              <w:t>routing</w:t>
            </w:r>
            <w:proofErr w:type="spellEnd"/>
          </w:p>
          <w:p w14:paraId="5F3E3B1C" w14:textId="77777777" w:rsidR="00A02431" w:rsidRPr="00A02431" w:rsidRDefault="00A02431" w:rsidP="00A02431">
            <w:pPr>
              <w:pStyle w:val="ListParagraph"/>
              <w:numPr>
                <w:ilvl w:val="0"/>
                <w:numId w:val="7"/>
              </w:numPr>
              <w:suppressAutoHyphens/>
              <w:spacing w:after="160" w:line="256" w:lineRule="auto"/>
              <w:contextualSpacing/>
              <w:rPr>
                <w:rFonts w:ascii="Arial" w:hAnsi="Arial" w:cs="Arial"/>
                <w:i/>
                <w:iCs/>
                <w:sz w:val="22"/>
                <w:szCs w:val="22"/>
                <w:lang w:eastAsia="ar-SA"/>
              </w:rPr>
            </w:pPr>
            <w:r w:rsidRPr="00A02431">
              <w:rPr>
                <w:rFonts w:ascii="Arial" w:hAnsi="Arial" w:cs="Arial"/>
                <w:i/>
                <w:iCs/>
                <w:sz w:val="22"/>
                <w:szCs w:val="22"/>
                <w:lang w:eastAsia="ar-SA"/>
              </w:rPr>
              <w:t>VXLAN</w:t>
            </w:r>
          </w:p>
          <w:p w14:paraId="73ECBC22" w14:textId="716E7F6E" w:rsidR="00B30693" w:rsidRPr="009A683B" w:rsidRDefault="00A02431" w:rsidP="00A02431">
            <w:pPr>
              <w:pStyle w:val="ListParagraph"/>
              <w:numPr>
                <w:ilvl w:val="0"/>
                <w:numId w:val="7"/>
              </w:numPr>
              <w:spacing w:after="0" w:line="240" w:lineRule="auto"/>
              <w:jc w:val="both"/>
              <w:rPr>
                <w:rFonts w:ascii="Arial" w:eastAsiaTheme="minorEastAsia" w:hAnsi="Arial" w:cs="Arial"/>
              </w:rPr>
            </w:pPr>
            <w:r w:rsidRPr="00A02431">
              <w:rPr>
                <w:rFonts w:ascii="Arial" w:hAnsi="Arial" w:cs="Arial"/>
                <w:i/>
                <w:iCs/>
                <w:sz w:val="22"/>
                <w:szCs w:val="22"/>
                <w:lang w:eastAsia="ar-SA"/>
              </w:rPr>
              <w:t>VRRP</w:t>
            </w:r>
          </w:p>
        </w:tc>
        <w:tc>
          <w:tcPr>
            <w:tcW w:w="3119" w:type="dxa"/>
          </w:tcPr>
          <w:p w14:paraId="5BFA5A36"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2E63BF2E" w14:textId="77777777" w:rsidR="00B30693" w:rsidRPr="0087330B" w:rsidRDefault="00B30693" w:rsidP="00290642">
            <w:pPr>
              <w:spacing w:after="0" w:line="240" w:lineRule="auto"/>
              <w:rPr>
                <w:rFonts w:ascii="Arial" w:eastAsia="Times New Roman" w:hAnsi="Arial" w:cs="Arial"/>
              </w:rPr>
            </w:pPr>
          </w:p>
        </w:tc>
        <w:tc>
          <w:tcPr>
            <w:tcW w:w="2835" w:type="dxa"/>
          </w:tcPr>
          <w:p w14:paraId="43AA2153"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49CDD9AF" w14:textId="77777777" w:rsidTr="00B30693">
        <w:tc>
          <w:tcPr>
            <w:tcW w:w="562" w:type="dxa"/>
          </w:tcPr>
          <w:p w14:paraId="0F8DBFEA"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4C081AE5" w14:textId="77777777" w:rsidR="00B30693" w:rsidRPr="0087330B" w:rsidRDefault="00B30693" w:rsidP="00290642">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4590DC75" w14:textId="77777777" w:rsidR="00712C5F" w:rsidRPr="00712C5F" w:rsidRDefault="00712C5F" w:rsidP="00712C5F">
            <w:pPr>
              <w:tabs>
                <w:tab w:val="left" w:pos="390"/>
                <w:tab w:val="left" w:pos="1035"/>
                <w:tab w:val="left" w:pos="1500"/>
              </w:tabs>
              <w:suppressAutoHyphens/>
              <w:jc w:val="both"/>
              <w:rPr>
                <w:rFonts w:ascii="Arial" w:hAnsi="Arial" w:cs="Arial"/>
                <w:sz w:val="22"/>
                <w:szCs w:val="22"/>
                <w:lang w:eastAsia="ar-SA"/>
              </w:rPr>
            </w:pPr>
            <w:r w:rsidRPr="00712C5F">
              <w:rPr>
                <w:rFonts w:ascii="Arial" w:hAnsi="Arial" w:cs="Arial"/>
                <w:sz w:val="22"/>
                <w:szCs w:val="22"/>
                <w:lang w:eastAsia="ar-SA"/>
              </w:rPr>
              <w:t xml:space="preserve">Daugialypė transliacija – </w:t>
            </w:r>
            <w:r w:rsidRPr="00712C5F">
              <w:rPr>
                <w:rFonts w:ascii="Arial" w:hAnsi="Arial" w:cs="Arial"/>
                <w:i/>
                <w:iCs/>
                <w:sz w:val="22"/>
                <w:szCs w:val="22"/>
                <w:lang w:eastAsia="ar-SA"/>
              </w:rPr>
              <w:t>PIM, PIM SM.</w:t>
            </w:r>
          </w:p>
          <w:p w14:paraId="10B09B9B" w14:textId="61663BC2" w:rsidR="00B30693" w:rsidRPr="0087330B" w:rsidRDefault="00712C5F" w:rsidP="00712C5F">
            <w:pPr>
              <w:spacing w:after="0" w:line="240" w:lineRule="auto"/>
              <w:jc w:val="both"/>
              <w:rPr>
                <w:rFonts w:ascii="Arial" w:eastAsiaTheme="minorEastAsia" w:hAnsi="Arial" w:cs="Arial"/>
                <w:sz w:val="22"/>
                <w:szCs w:val="22"/>
              </w:rPr>
            </w:pPr>
            <w:r w:rsidRPr="00712C5F">
              <w:rPr>
                <w:rFonts w:ascii="Arial" w:hAnsi="Arial" w:cs="Arial"/>
                <w:sz w:val="22"/>
                <w:szCs w:val="22"/>
                <w:lang w:eastAsia="ar-SA"/>
              </w:rPr>
              <w:t>Maršruto skalė ne mažiau 1000 maršrutų.</w:t>
            </w:r>
          </w:p>
        </w:tc>
        <w:tc>
          <w:tcPr>
            <w:tcW w:w="3119" w:type="dxa"/>
          </w:tcPr>
          <w:p w14:paraId="624E3F08"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6ED4F8CF" w14:textId="77777777" w:rsidR="00B30693" w:rsidRPr="0087330B" w:rsidRDefault="00B30693" w:rsidP="00290642">
            <w:pPr>
              <w:spacing w:after="0" w:line="240" w:lineRule="auto"/>
              <w:rPr>
                <w:rFonts w:ascii="Arial" w:eastAsia="Times New Roman" w:hAnsi="Arial" w:cs="Arial"/>
              </w:rPr>
            </w:pPr>
          </w:p>
        </w:tc>
        <w:tc>
          <w:tcPr>
            <w:tcW w:w="2835" w:type="dxa"/>
          </w:tcPr>
          <w:p w14:paraId="7B5A1468"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0B43D5C1" w14:textId="77777777" w:rsidTr="00B30693">
        <w:tc>
          <w:tcPr>
            <w:tcW w:w="562" w:type="dxa"/>
          </w:tcPr>
          <w:p w14:paraId="7924EACF"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1850F80B" w14:textId="77777777" w:rsidR="00B30693" w:rsidRPr="0087330B" w:rsidRDefault="00B30693" w:rsidP="00290642">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19E1CE1B" w14:textId="77777777" w:rsidR="00CB7C80" w:rsidRPr="00CB7C80" w:rsidRDefault="00CB7C80" w:rsidP="00CB7C80">
            <w:pPr>
              <w:tabs>
                <w:tab w:val="left" w:pos="390"/>
                <w:tab w:val="left" w:pos="1035"/>
                <w:tab w:val="left" w:pos="1500"/>
              </w:tabs>
              <w:suppressAutoHyphens/>
              <w:spacing w:line="256" w:lineRule="auto"/>
              <w:jc w:val="both"/>
              <w:rPr>
                <w:rFonts w:ascii="Arial" w:hAnsi="Arial" w:cs="Arial"/>
                <w:sz w:val="22"/>
                <w:szCs w:val="22"/>
                <w:lang w:eastAsia="ar-SA"/>
              </w:rPr>
            </w:pPr>
            <w:r w:rsidRPr="00CB7C80">
              <w:rPr>
                <w:rFonts w:ascii="Arial" w:hAnsi="Arial" w:cs="Arial"/>
                <w:sz w:val="22"/>
                <w:szCs w:val="22"/>
                <w:lang w:eastAsia="ar-SA"/>
              </w:rPr>
              <w:t>Loginių kanalų sujungimo protokolų palaikymas:</w:t>
            </w:r>
          </w:p>
          <w:p w14:paraId="06AC9669" w14:textId="77777777" w:rsidR="00CB7C80" w:rsidRPr="00CB7C80" w:rsidRDefault="00CB7C80" w:rsidP="007C27FF">
            <w:pPr>
              <w:pStyle w:val="ListParagraph"/>
              <w:numPr>
                <w:ilvl w:val="0"/>
                <w:numId w:val="22"/>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CB7C80">
              <w:rPr>
                <w:rFonts w:ascii="Arial" w:hAnsi="Arial" w:cs="Arial"/>
                <w:sz w:val="22"/>
                <w:szCs w:val="22"/>
                <w:lang w:eastAsia="ar-SA"/>
              </w:rPr>
              <w:t xml:space="preserve">Jungčių </w:t>
            </w:r>
            <w:proofErr w:type="spellStart"/>
            <w:r w:rsidRPr="00CB7C80">
              <w:rPr>
                <w:rFonts w:ascii="Arial" w:hAnsi="Arial" w:cs="Arial"/>
                <w:sz w:val="22"/>
                <w:szCs w:val="22"/>
                <w:lang w:eastAsia="ar-SA"/>
              </w:rPr>
              <w:t>agregacijos</w:t>
            </w:r>
            <w:proofErr w:type="spellEnd"/>
            <w:r w:rsidRPr="00CB7C80">
              <w:rPr>
                <w:rFonts w:ascii="Arial" w:hAnsi="Arial" w:cs="Arial"/>
                <w:sz w:val="22"/>
                <w:szCs w:val="22"/>
                <w:lang w:eastAsia="ar-SA"/>
              </w:rPr>
              <w:t xml:space="preserve"> protokolas (</w:t>
            </w:r>
            <w:r w:rsidRPr="00CB7C80">
              <w:rPr>
                <w:rFonts w:ascii="Arial" w:hAnsi="Arial" w:cs="Arial"/>
                <w:i/>
                <w:iCs/>
                <w:sz w:val="22"/>
                <w:szCs w:val="22"/>
                <w:lang w:eastAsia="ar-SA"/>
              </w:rPr>
              <w:t>LACP</w:t>
            </w:r>
            <w:r w:rsidRPr="00CB7C80">
              <w:rPr>
                <w:rFonts w:ascii="Arial" w:hAnsi="Arial" w:cs="Arial"/>
                <w:sz w:val="22"/>
                <w:szCs w:val="22"/>
                <w:lang w:eastAsia="ar-SA"/>
              </w:rPr>
              <w:t>);</w:t>
            </w:r>
          </w:p>
          <w:p w14:paraId="26130141" w14:textId="77777777" w:rsidR="00CB7C80" w:rsidRPr="00CB7C80" w:rsidRDefault="00CB7C80" w:rsidP="00CB7C80">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CB7C80">
              <w:rPr>
                <w:rFonts w:ascii="Arial" w:eastAsia="Arial" w:hAnsi="Arial" w:cs="Arial"/>
                <w:color w:val="000000" w:themeColor="text1"/>
                <w:sz w:val="22"/>
                <w:szCs w:val="22"/>
                <w:lang w:val="lt"/>
              </w:rPr>
              <w:t xml:space="preserve">Nuotolinio srauto kopijavimo standarto palaikymas, pvz.: RSPAN, ERSPAN, </w:t>
            </w:r>
            <w:proofErr w:type="spellStart"/>
            <w:r w:rsidRPr="00CB7C80">
              <w:rPr>
                <w:rFonts w:ascii="Arial" w:eastAsia="Arial" w:hAnsi="Arial" w:cs="Arial"/>
                <w:color w:val="000000" w:themeColor="text1"/>
                <w:sz w:val="22"/>
                <w:szCs w:val="22"/>
                <w:lang w:val="lt"/>
              </w:rPr>
              <w:t>port</w:t>
            </w:r>
            <w:proofErr w:type="spellEnd"/>
            <w:r w:rsidRPr="00CB7C80">
              <w:rPr>
                <w:rFonts w:ascii="Arial" w:eastAsia="Arial" w:hAnsi="Arial" w:cs="Arial"/>
                <w:color w:val="000000" w:themeColor="text1"/>
                <w:sz w:val="22"/>
                <w:szCs w:val="22"/>
                <w:lang w:val="lt"/>
              </w:rPr>
              <w:t xml:space="preserve"> </w:t>
            </w:r>
            <w:proofErr w:type="spellStart"/>
            <w:r w:rsidRPr="00CB7C80">
              <w:rPr>
                <w:rFonts w:ascii="Arial" w:eastAsia="Arial" w:hAnsi="Arial" w:cs="Arial"/>
                <w:color w:val="000000" w:themeColor="text1"/>
                <w:sz w:val="22"/>
                <w:szCs w:val="22"/>
                <w:lang w:val="lt"/>
              </w:rPr>
              <w:t>mirroring</w:t>
            </w:r>
            <w:proofErr w:type="spellEnd"/>
            <w:r w:rsidRPr="00CB7C80">
              <w:rPr>
                <w:rFonts w:ascii="Arial" w:eastAsia="Arial" w:hAnsi="Arial" w:cs="Arial"/>
                <w:color w:val="000000" w:themeColor="text1"/>
                <w:sz w:val="22"/>
                <w:szCs w:val="22"/>
                <w:lang w:val="lt"/>
              </w:rPr>
              <w:t xml:space="preserve"> arba lygiavertis analizatorius</w:t>
            </w:r>
            <w:r w:rsidRPr="00CB7C80">
              <w:rPr>
                <w:rFonts w:ascii="Arial" w:hAnsi="Arial" w:cs="Arial"/>
                <w:sz w:val="22"/>
                <w:szCs w:val="22"/>
                <w:lang w:eastAsia="ar-SA"/>
              </w:rPr>
              <w:t>;</w:t>
            </w:r>
          </w:p>
          <w:p w14:paraId="4223DC8D" w14:textId="77777777" w:rsidR="00CB7C80" w:rsidRPr="00CB7C80" w:rsidRDefault="00CB7C80" w:rsidP="00CB7C80">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CB7C80">
              <w:rPr>
                <w:rFonts w:ascii="Arial" w:eastAsia="Arial" w:hAnsi="Arial" w:cs="Arial"/>
                <w:color w:val="000000" w:themeColor="text1"/>
                <w:sz w:val="22"/>
                <w:szCs w:val="22"/>
                <w:lang w:val="lt"/>
              </w:rPr>
              <w:t>Kaimyninių įrenginių aptikimo protokolo palaikymas, pvz.: CDP, LLDP, EDP arba lygiaverčio protokolo palaikymas</w:t>
            </w:r>
            <w:r w:rsidRPr="00CB7C80">
              <w:rPr>
                <w:rFonts w:ascii="Arial" w:hAnsi="Arial" w:cs="Arial"/>
                <w:sz w:val="22"/>
                <w:szCs w:val="22"/>
                <w:lang w:eastAsia="ar-SA"/>
              </w:rPr>
              <w:t>.</w:t>
            </w:r>
          </w:p>
          <w:p w14:paraId="74D0E111" w14:textId="77777777" w:rsidR="00CB7C80" w:rsidRPr="00CB7C80" w:rsidRDefault="00CB7C80" w:rsidP="00CB7C80">
            <w:pPr>
              <w:pStyle w:val="NoSpacing"/>
              <w:jc w:val="both"/>
              <w:rPr>
                <w:rFonts w:ascii="Arial" w:hAnsi="Arial" w:cs="Arial"/>
                <w:sz w:val="22"/>
                <w:szCs w:val="22"/>
                <w:lang w:val="lt-LT" w:eastAsia="ar-SA"/>
              </w:rPr>
            </w:pPr>
            <w:r w:rsidRPr="00CB7C80">
              <w:rPr>
                <w:rFonts w:ascii="Arial" w:hAnsi="Arial" w:cs="Arial"/>
                <w:sz w:val="22"/>
                <w:szCs w:val="22"/>
                <w:lang w:val="lt-LT" w:eastAsia="ar-SA"/>
              </w:rPr>
              <w:t>Automatizacija:</w:t>
            </w:r>
          </w:p>
          <w:p w14:paraId="0C572CD5" w14:textId="77777777" w:rsidR="00CB7C80" w:rsidRPr="00CB7C80" w:rsidRDefault="00CB7C80" w:rsidP="00CB7C80">
            <w:pPr>
              <w:pStyle w:val="NoSpacing"/>
              <w:jc w:val="both"/>
              <w:rPr>
                <w:rFonts w:ascii="Arial" w:hAnsi="Arial" w:cs="Arial"/>
                <w:sz w:val="22"/>
                <w:szCs w:val="22"/>
                <w:lang w:val="lt-LT" w:eastAsia="ar-SA"/>
              </w:rPr>
            </w:pPr>
            <w:r w:rsidRPr="00CB7C80">
              <w:rPr>
                <w:rFonts w:ascii="Arial" w:eastAsia="Arial" w:hAnsi="Arial" w:cs="Arial"/>
                <w:color w:val="000000" w:themeColor="text1"/>
                <w:sz w:val="22"/>
                <w:szCs w:val="22"/>
                <w:lang w:val="lt"/>
              </w:rPr>
              <w:t xml:space="preserve">Bent kelių automatizacijos standartų palaikymas: </w:t>
            </w:r>
            <w:proofErr w:type="spellStart"/>
            <w:r w:rsidRPr="00CB7C80">
              <w:rPr>
                <w:rFonts w:ascii="Arial" w:eastAsia="Arial" w:hAnsi="Arial" w:cs="Arial"/>
                <w:color w:val="000000" w:themeColor="text1"/>
                <w:sz w:val="22"/>
                <w:szCs w:val="22"/>
                <w:lang w:val="lt"/>
              </w:rPr>
              <w:t>Netconf</w:t>
            </w:r>
            <w:proofErr w:type="spellEnd"/>
            <w:r w:rsidRPr="00CB7C80">
              <w:rPr>
                <w:rFonts w:ascii="Arial" w:eastAsia="Arial" w:hAnsi="Arial" w:cs="Arial"/>
                <w:color w:val="000000" w:themeColor="text1"/>
                <w:sz w:val="22"/>
                <w:szCs w:val="22"/>
                <w:lang w:val="lt"/>
              </w:rPr>
              <w:t xml:space="preserve">, </w:t>
            </w:r>
            <w:proofErr w:type="spellStart"/>
            <w:r w:rsidRPr="00CB7C80">
              <w:rPr>
                <w:rFonts w:ascii="Arial" w:eastAsia="Arial" w:hAnsi="Arial" w:cs="Arial"/>
                <w:color w:val="000000" w:themeColor="text1"/>
                <w:sz w:val="22"/>
                <w:szCs w:val="22"/>
                <w:lang w:val="lt"/>
              </w:rPr>
              <w:t>Restconf</w:t>
            </w:r>
            <w:proofErr w:type="spellEnd"/>
            <w:r w:rsidRPr="00CB7C80">
              <w:rPr>
                <w:rFonts w:ascii="Arial" w:eastAsia="Arial" w:hAnsi="Arial" w:cs="Arial"/>
                <w:color w:val="000000" w:themeColor="text1"/>
                <w:sz w:val="22"/>
                <w:szCs w:val="22"/>
                <w:lang w:val="lt"/>
              </w:rPr>
              <w:t>, YANG arba REST API</w:t>
            </w:r>
          </w:p>
          <w:p w14:paraId="778897DE" w14:textId="075FB156" w:rsidR="00B30693" w:rsidRPr="0087330B" w:rsidRDefault="00CB7C80" w:rsidP="00CB7C80">
            <w:pPr>
              <w:spacing w:after="0" w:line="240" w:lineRule="auto"/>
              <w:jc w:val="both"/>
              <w:rPr>
                <w:rFonts w:ascii="Arial" w:eastAsiaTheme="minorEastAsia" w:hAnsi="Arial" w:cs="Arial"/>
                <w:sz w:val="22"/>
                <w:szCs w:val="22"/>
              </w:rPr>
            </w:pPr>
            <w:proofErr w:type="spellStart"/>
            <w:r w:rsidRPr="00CB7C80">
              <w:rPr>
                <w:rFonts w:ascii="Arial" w:hAnsi="Arial" w:cs="Arial"/>
                <w:i/>
                <w:iCs/>
                <w:sz w:val="22"/>
                <w:szCs w:val="22"/>
                <w:lang w:eastAsia="ar-SA"/>
              </w:rPr>
              <w:t>Energy</w:t>
            </w:r>
            <w:proofErr w:type="spellEnd"/>
            <w:r w:rsidRPr="00CB7C80">
              <w:rPr>
                <w:rFonts w:ascii="Arial" w:hAnsi="Arial" w:cs="Arial"/>
                <w:i/>
                <w:iCs/>
                <w:sz w:val="22"/>
                <w:szCs w:val="22"/>
                <w:lang w:eastAsia="ar-SA"/>
              </w:rPr>
              <w:t xml:space="preserve"> </w:t>
            </w:r>
            <w:proofErr w:type="spellStart"/>
            <w:r w:rsidRPr="00CB7C80">
              <w:rPr>
                <w:rFonts w:ascii="Arial" w:hAnsi="Arial" w:cs="Arial"/>
                <w:i/>
                <w:iCs/>
                <w:sz w:val="22"/>
                <w:szCs w:val="22"/>
                <w:lang w:eastAsia="ar-SA"/>
              </w:rPr>
              <w:t>Efficient</w:t>
            </w:r>
            <w:proofErr w:type="spellEnd"/>
            <w:r w:rsidRPr="00CB7C80">
              <w:rPr>
                <w:rFonts w:ascii="Arial" w:hAnsi="Arial" w:cs="Arial"/>
                <w:i/>
                <w:iCs/>
                <w:sz w:val="22"/>
                <w:szCs w:val="22"/>
                <w:lang w:eastAsia="ar-SA"/>
              </w:rPr>
              <w:t xml:space="preserve"> </w:t>
            </w:r>
            <w:proofErr w:type="spellStart"/>
            <w:r w:rsidRPr="00CB7C80">
              <w:rPr>
                <w:rFonts w:ascii="Arial" w:hAnsi="Arial" w:cs="Arial"/>
                <w:i/>
                <w:iCs/>
                <w:sz w:val="22"/>
                <w:szCs w:val="22"/>
                <w:lang w:eastAsia="ar-SA"/>
              </w:rPr>
              <w:t>Ethernet</w:t>
            </w:r>
            <w:proofErr w:type="spellEnd"/>
            <w:r w:rsidRPr="00CB7C80">
              <w:rPr>
                <w:rFonts w:ascii="Arial" w:hAnsi="Arial" w:cs="Arial"/>
                <w:i/>
                <w:iCs/>
                <w:sz w:val="22"/>
                <w:szCs w:val="22"/>
                <w:lang w:eastAsia="ar-SA"/>
              </w:rPr>
              <w:t xml:space="preserve"> (EEE).</w:t>
            </w:r>
          </w:p>
        </w:tc>
        <w:tc>
          <w:tcPr>
            <w:tcW w:w="3119" w:type="dxa"/>
          </w:tcPr>
          <w:p w14:paraId="4E371223"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31BFB789" w14:textId="77777777" w:rsidR="00B30693" w:rsidRPr="0087330B" w:rsidRDefault="00B30693" w:rsidP="00290642">
            <w:pPr>
              <w:spacing w:after="0" w:line="240" w:lineRule="auto"/>
              <w:rPr>
                <w:rFonts w:ascii="Arial" w:eastAsia="Times New Roman" w:hAnsi="Arial" w:cs="Arial"/>
              </w:rPr>
            </w:pPr>
          </w:p>
        </w:tc>
        <w:tc>
          <w:tcPr>
            <w:tcW w:w="2835" w:type="dxa"/>
          </w:tcPr>
          <w:p w14:paraId="22F0CF0C"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5E0B99E7" w14:textId="77777777" w:rsidTr="00B30693">
        <w:tc>
          <w:tcPr>
            <w:tcW w:w="562" w:type="dxa"/>
          </w:tcPr>
          <w:p w14:paraId="446C1126"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00DAB5F3" w14:textId="77777777" w:rsidR="00B30693" w:rsidRPr="0087330B" w:rsidRDefault="00B30693" w:rsidP="00290642">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tcPr>
          <w:p w14:paraId="0AC67C51" w14:textId="77777777" w:rsidR="00730E52" w:rsidRPr="00730E52" w:rsidRDefault="00730E52" w:rsidP="00730E52">
            <w:pPr>
              <w:pStyle w:val="ListParagraph"/>
              <w:numPr>
                <w:ilvl w:val="0"/>
                <w:numId w:val="10"/>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t xml:space="preserve">IP paketų filtrai atskiram prievadui pagal:            </w:t>
            </w:r>
          </w:p>
          <w:p w14:paraId="7B9BE213" w14:textId="77777777" w:rsidR="00730E52" w:rsidRPr="00730E52" w:rsidRDefault="00730E52" w:rsidP="00730E52">
            <w:pPr>
              <w:pStyle w:val="ListParagraph"/>
              <w:numPr>
                <w:ilvl w:val="0"/>
                <w:numId w:val="11"/>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t>siuntėjo / gavėjo IP adresą.</w:t>
            </w:r>
          </w:p>
          <w:p w14:paraId="263CEB04" w14:textId="77777777" w:rsidR="00730E52" w:rsidRPr="00730E52" w:rsidRDefault="00730E52" w:rsidP="00730E52">
            <w:pPr>
              <w:pStyle w:val="ListParagraph"/>
              <w:numPr>
                <w:ilvl w:val="0"/>
                <w:numId w:val="11"/>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lastRenderedPageBreak/>
              <w:t xml:space="preserve">siuntėjo / gavėjo </w:t>
            </w:r>
            <w:r w:rsidRPr="00730E52">
              <w:rPr>
                <w:rFonts w:ascii="Arial" w:hAnsi="Arial" w:cs="Arial"/>
                <w:i/>
                <w:iCs/>
                <w:sz w:val="22"/>
                <w:szCs w:val="22"/>
                <w:lang w:eastAsia="ar-SA"/>
              </w:rPr>
              <w:t>TCP/UDP</w:t>
            </w:r>
            <w:r w:rsidRPr="00730E52">
              <w:rPr>
                <w:rFonts w:ascii="Arial" w:hAnsi="Arial" w:cs="Arial"/>
                <w:sz w:val="22"/>
                <w:szCs w:val="22"/>
                <w:lang w:eastAsia="ar-SA"/>
              </w:rPr>
              <w:t xml:space="preserve"> prievado numerį.</w:t>
            </w:r>
          </w:p>
          <w:p w14:paraId="0A10B287" w14:textId="77777777" w:rsidR="00730E52" w:rsidRPr="00730E52" w:rsidRDefault="00730E52" w:rsidP="00730E52">
            <w:pPr>
              <w:pStyle w:val="ListParagraph"/>
              <w:numPr>
                <w:ilvl w:val="0"/>
                <w:numId w:val="9"/>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t xml:space="preserve">Apsauga nuo neleistino prisijungimo pagal siuntėjo </w:t>
            </w:r>
            <w:r w:rsidRPr="00730E52">
              <w:rPr>
                <w:rFonts w:ascii="Arial" w:hAnsi="Arial" w:cs="Arial"/>
                <w:i/>
                <w:iCs/>
                <w:sz w:val="22"/>
                <w:szCs w:val="22"/>
                <w:lang w:eastAsia="ar-SA"/>
              </w:rPr>
              <w:t>MAC</w:t>
            </w:r>
            <w:r w:rsidRPr="00730E52">
              <w:rPr>
                <w:rFonts w:ascii="Arial" w:hAnsi="Arial" w:cs="Arial"/>
                <w:sz w:val="22"/>
                <w:szCs w:val="22"/>
                <w:lang w:eastAsia="ar-SA"/>
              </w:rPr>
              <w:t xml:space="preserve"> adresą (angl. </w:t>
            </w:r>
            <w:r w:rsidRPr="00730E52">
              <w:rPr>
                <w:rFonts w:ascii="Arial" w:hAnsi="Arial" w:cs="Arial"/>
                <w:i/>
                <w:iCs/>
                <w:sz w:val="22"/>
                <w:szCs w:val="22"/>
                <w:lang w:eastAsia="ar-SA"/>
              </w:rPr>
              <w:t xml:space="preserve">Port </w:t>
            </w:r>
            <w:proofErr w:type="spellStart"/>
            <w:r w:rsidRPr="00730E52">
              <w:rPr>
                <w:rFonts w:ascii="Arial" w:hAnsi="Arial" w:cs="Arial"/>
                <w:i/>
                <w:iCs/>
                <w:sz w:val="22"/>
                <w:szCs w:val="22"/>
                <w:lang w:eastAsia="ar-SA"/>
              </w:rPr>
              <w:t>security</w:t>
            </w:r>
            <w:proofErr w:type="spellEnd"/>
            <w:r w:rsidRPr="00730E52">
              <w:rPr>
                <w:rFonts w:ascii="Arial" w:hAnsi="Arial" w:cs="Arial"/>
                <w:sz w:val="22"/>
                <w:szCs w:val="22"/>
                <w:lang w:eastAsia="ar-SA"/>
              </w:rPr>
              <w:t xml:space="preserve">), ribojant leistinų </w:t>
            </w:r>
            <w:r w:rsidRPr="00730E52">
              <w:rPr>
                <w:rFonts w:ascii="Arial" w:hAnsi="Arial" w:cs="Arial"/>
                <w:i/>
                <w:iCs/>
                <w:sz w:val="22"/>
                <w:szCs w:val="22"/>
                <w:lang w:eastAsia="ar-SA"/>
              </w:rPr>
              <w:t>MAC</w:t>
            </w:r>
            <w:r w:rsidRPr="00730E52">
              <w:rPr>
                <w:rFonts w:ascii="Arial" w:hAnsi="Arial" w:cs="Arial"/>
                <w:sz w:val="22"/>
                <w:szCs w:val="22"/>
                <w:lang w:eastAsia="ar-SA"/>
              </w:rPr>
              <w:t xml:space="preserve"> adresų skaičių;</w:t>
            </w:r>
          </w:p>
          <w:p w14:paraId="3D9D8FC1" w14:textId="77777777" w:rsidR="00730E52" w:rsidRPr="00730E52" w:rsidRDefault="00730E52" w:rsidP="00730E52">
            <w:pPr>
              <w:pStyle w:val="ListParagraph"/>
              <w:numPr>
                <w:ilvl w:val="0"/>
                <w:numId w:val="9"/>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t xml:space="preserve">Apsauga nuo neleistino </w:t>
            </w:r>
            <w:r w:rsidRPr="00730E52">
              <w:rPr>
                <w:rFonts w:ascii="Arial" w:hAnsi="Arial" w:cs="Arial"/>
                <w:i/>
                <w:iCs/>
                <w:sz w:val="22"/>
                <w:szCs w:val="22"/>
                <w:lang w:eastAsia="ar-SA"/>
              </w:rPr>
              <w:t>DHCP</w:t>
            </w:r>
            <w:r w:rsidRPr="00730E52">
              <w:rPr>
                <w:rFonts w:ascii="Arial" w:hAnsi="Arial" w:cs="Arial"/>
                <w:sz w:val="22"/>
                <w:szCs w:val="22"/>
                <w:lang w:eastAsia="ar-SA"/>
              </w:rPr>
              <w:t xml:space="preserve"> serverio įjungimo į tinklą (angl. </w:t>
            </w:r>
            <w:r w:rsidRPr="00730E52">
              <w:rPr>
                <w:rFonts w:ascii="Arial" w:hAnsi="Arial" w:cs="Arial"/>
                <w:i/>
                <w:iCs/>
                <w:sz w:val="22"/>
                <w:szCs w:val="22"/>
                <w:lang w:eastAsia="ar-SA"/>
              </w:rPr>
              <w:t xml:space="preserve">DHCP </w:t>
            </w:r>
            <w:proofErr w:type="spellStart"/>
            <w:r w:rsidRPr="00730E52">
              <w:rPr>
                <w:rFonts w:ascii="Arial" w:hAnsi="Arial" w:cs="Arial"/>
                <w:i/>
                <w:iCs/>
                <w:sz w:val="22"/>
                <w:szCs w:val="22"/>
                <w:lang w:eastAsia="ar-SA"/>
              </w:rPr>
              <w:t>snooping</w:t>
            </w:r>
            <w:proofErr w:type="spellEnd"/>
            <w:r w:rsidRPr="00730E52">
              <w:rPr>
                <w:rFonts w:ascii="Arial" w:hAnsi="Arial" w:cs="Arial"/>
                <w:sz w:val="22"/>
                <w:szCs w:val="22"/>
                <w:lang w:eastAsia="ar-SA"/>
              </w:rPr>
              <w:t xml:space="preserve">); </w:t>
            </w:r>
          </w:p>
          <w:p w14:paraId="60A0A71E" w14:textId="77777777" w:rsidR="00730E52" w:rsidRPr="00730E52" w:rsidRDefault="00730E52" w:rsidP="00730E52">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730E52">
              <w:rPr>
                <w:rFonts w:ascii="Arial" w:hAnsi="Arial" w:cs="Arial"/>
                <w:i/>
                <w:iCs/>
                <w:sz w:val="22"/>
                <w:szCs w:val="22"/>
                <w:lang w:eastAsia="ar-SA"/>
              </w:rPr>
              <w:t>RadSec</w:t>
            </w:r>
            <w:proofErr w:type="spellEnd"/>
            <w:r w:rsidRPr="00730E52">
              <w:rPr>
                <w:rFonts w:ascii="Arial" w:hAnsi="Arial" w:cs="Arial"/>
                <w:i/>
                <w:iCs/>
                <w:sz w:val="22"/>
                <w:szCs w:val="22"/>
                <w:lang w:eastAsia="ar-SA"/>
              </w:rPr>
              <w:t>;</w:t>
            </w:r>
          </w:p>
          <w:p w14:paraId="0E381918" w14:textId="77777777" w:rsidR="00730E52" w:rsidRPr="00730E52" w:rsidRDefault="00730E52" w:rsidP="00730E52">
            <w:pPr>
              <w:pStyle w:val="ListParagraph"/>
              <w:numPr>
                <w:ilvl w:val="0"/>
                <w:numId w:val="9"/>
              </w:numPr>
              <w:suppressAutoHyphens/>
              <w:spacing w:after="160"/>
              <w:contextualSpacing/>
              <w:jc w:val="both"/>
              <w:rPr>
                <w:rFonts w:ascii="Arial" w:hAnsi="Arial" w:cs="Arial"/>
                <w:sz w:val="22"/>
                <w:szCs w:val="22"/>
                <w:lang w:eastAsia="ar-SA"/>
              </w:rPr>
            </w:pPr>
            <w:r w:rsidRPr="00730E52">
              <w:rPr>
                <w:rFonts w:ascii="Arial" w:hAnsi="Arial" w:cs="Arial"/>
                <w:i/>
                <w:iCs/>
                <w:sz w:val="22"/>
                <w:szCs w:val="22"/>
                <w:lang w:eastAsia="ar-SA"/>
              </w:rPr>
              <w:t>IEEE 802.1X</w:t>
            </w:r>
            <w:r w:rsidRPr="00730E52">
              <w:rPr>
                <w:rFonts w:ascii="Arial" w:hAnsi="Arial" w:cs="Arial"/>
                <w:sz w:val="22"/>
                <w:szCs w:val="22"/>
                <w:lang w:eastAsia="ar-SA"/>
              </w:rPr>
              <w:t xml:space="preserve">, </w:t>
            </w:r>
            <w:proofErr w:type="spellStart"/>
            <w:r w:rsidRPr="00730E52">
              <w:rPr>
                <w:rFonts w:ascii="Arial" w:hAnsi="Arial" w:cs="Arial"/>
                <w:sz w:val="22"/>
                <w:szCs w:val="22"/>
                <w:lang w:eastAsia="ar-SA"/>
              </w:rPr>
              <w:t>Web</w:t>
            </w:r>
            <w:proofErr w:type="spellEnd"/>
            <w:r w:rsidRPr="00730E52">
              <w:rPr>
                <w:rFonts w:ascii="Arial" w:hAnsi="Arial" w:cs="Arial"/>
                <w:sz w:val="22"/>
                <w:szCs w:val="22"/>
                <w:lang w:eastAsia="ar-SA"/>
              </w:rPr>
              <w:t xml:space="preserve">, </w:t>
            </w:r>
            <w:proofErr w:type="spellStart"/>
            <w:r w:rsidRPr="00730E52">
              <w:rPr>
                <w:rFonts w:ascii="Arial" w:hAnsi="Arial" w:cs="Arial"/>
                <w:sz w:val="22"/>
                <w:szCs w:val="22"/>
                <w:lang w:eastAsia="ar-SA"/>
              </w:rPr>
              <w:t>and</w:t>
            </w:r>
            <w:proofErr w:type="spellEnd"/>
            <w:r w:rsidRPr="00730E52">
              <w:rPr>
                <w:rFonts w:ascii="Arial" w:hAnsi="Arial" w:cs="Arial"/>
                <w:sz w:val="22"/>
                <w:szCs w:val="22"/>
                <w:lang w:eastAsia="ar-SA"/>
              </w:rPr>
              <w:t xml:space="preserve"> </w:t>
            </w:r>
            <w:r w:rsidRPr="00730E52">
              <w:rPr>
                <w:rFonts w:ascii="Arial" w:hAnsi="Arial" w:cs="Arial"/>
                <w:i/>
                <w:iCs/>
                <w:sz w:val="22"/>
                <w:szCs w:val="22"/>
                <w:lang w:eastAsia="ar-SA"/>
              </w:rPr>
              <w:t>MAC</w:t>
            </w:r>
            <w:r w:rsidRPr="00730E52">
              <w:rPr>
                <w:rFonts w:ascii="Arial" w:hAnsi="Arial" w:cs="Arial"/>
                <w:sz w:val="22"/>
                <w:szCs w:val="22"/>
                <w:lang w:eastAsia="ar-SA"/>
              </w:rPr>
              <w:t xml:space="preserve"> autentifikacija;  </w:t>
            </w:r>
          </w:p>
          <w:p w14:paraId="1927767A" w14:textId="77777777" w:rsidR="00730E52" w:rsidRPr="00730E52" w:rsidRDefault="00730E52" w:rsidP="00730E52">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730E52">
              <w:rPr>
                <w:rFonts w:ascii="Arial" w:hAnsi="Arial" w:cs="Arial"/>
                <w:i/>
                <w:iCs/>
                <w:sz w:val="22"/>
                <w:szCs w:val="22"/>
                <w:lang w:eastAsia="ar-SA"/>
              </w:rPr>
              <w:t>Change</w:t>
            </w:r>
            <w:proofErr w:type="spellEnd"/>
            <w:r w:rsidRPr="00730E52">
              <w:rPr>
                <w:rFonts w:ascii="Arial" w:hAnsi="Arial" w:cs="Arial"/>
                <w:i/>
                <w:iCs/>
                <w:sz w:val="22"/>
                <w:szCs w:val="22"/>
                <w:lang w:eastAsia="ar-SA"/>
              </w:rPr>
              <w:t xml:space="preserve"> </w:t>
            </w:r>
            <w:proofErr w:type="spellStart"/>
            <w:r w:rsidRPr="00730E52">
              <w:rPr>
                <w:rFonts w:ascii="Arial" w:hAnsi="Arial" w:cs="Arial"/>
                <w:i/>
                <w:iCs/>
                <w:sz w:val="22"/>
                <w:szCs w:val="22"/>
                <w:lang w:eastAsia="ar-SA"/>
              </w:rPr>
              <w:t>of</w:t>
            </w:r>
            <w:proofErr w:type="spellEnd"/>
            <w:r w:rsidRPr="00730E52">
              <w:rPr>
                <w:rFonts w:ascii="Arial" w:hAnsi="Arial" w:cs="Arial"/>
                <w:i/>
                <w:iCs/>
                <w:sz w:val="22"/>
                <w:szCs w:val="22"/>
                <w:lang w:eastAsia="ar-SA"/>
              </w:rPr>
              <w:t xml:space="preserve"> </w:t>
            </w:r>
            <w:proofErr w:type="spellStart"/>
            <w:r w:rsidRPr="00730E52">
              <w:rPr>
                <w:rFonts w:ascii="Arial" w:hAnsi="Arial" w:cs="Arial"/>
                <w:i/>
                <w:iCs/>
                <w:sz w:val="22"/>
                <w:szCs w:val="22"/>
                <w:lang w:eastAsia="ar-SA"/>
              </w:rPr>
              <w:t>Authorization</w:t>
            </w:r>
            <w:proofErr w:type="spellEnd"/>
            <w:r w:rsidRPr="00730E52">
              <w:rPr>
                <w:rFonts w:ascii="Arial" w:hAnsi="Arial" w:cs="Arial"/>
                <w:i/>
                <w:iCs/>
                <w:sz w:val="22"/>
                <w:szCs w:val="22"/>
                <w:lang w:eastAsia="ar-SA"/>
              </w:rPr>
              <w:t>;</w:t>
            </w:r>
          </w:p>
          <w:p w14:paraId="19F8E81C" w14:textId="77777777" w:rsidR="00730E52" w:rsidRPr="00730E52" w:rsidRDefault="00730E52" w:rsidP="00730E52">
            <w:pPr>
              <w:pStyle w:val="ListParagraph"/>
              <w:numPr>
                <w:ilvl w:val="0"/>
                <w:numId w:val="9"/>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t xml:space="preserve">Galimybė autentifikuoti naudotojus skirtingais būdais – </w:t>
            </w:r>
            <w:proofErr w:type="spellStart"/>
            <w:r w:rsidRPr="00730E52">
              <w:rPr>
                <w:rFonts w:ascii="Arial" w:hAnsi="Arial" w:cs="Arial"/>
                <w:sz w:val="22"/>
                <w:szCs w:val="22"/>
                <w:lang w:eastAsia="ar-SA"/>
              </w:rPr>
              <w:t>Web</w:t>
            </w:r>
            <w:proofErr w:type="spellEnd"/>
            <w:r w:rsidRPr="00730E52">
              <w:rPr>
                <w:rFonts w:ascii="Arial" w:hAnsi="Arial" w:cs="Arial"/>
                <w:sz w:val="22"/>
                <w:szCs w:val="22"/>
                <w:lang w:eastAsia="ar-SA"/>
              </w:rPr>
              <w:t xml:space="preserve"> autentifikacija, MAC autentifikacija ir 802.1X autentifikacija tame pačiame prievade;</w:t>
            </w:r>
          </w:p>
          <w:p w14:paraId="7CED4014" w14:textId="77777777" w:rsidR="00730E52" w:rsidRPr="00730E52" w:rsidRDefault="00730E52" w:rsidP="00730E52">
            <w:pPr>
              <w:pStyle w:val="ListParagraph"/>
              <w:numPr>
                <w:ilvl w:val="0"/>
                <w:numId w:val="9"/>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t>Automatinis perėjimas prie kito autentifikavimo būdo vienam nepavykus;</w:t>
            </w:r>
          </w:p>
          <w:p w14:paraId="34C02B2A" w14:textId="77777777" w:rsidR="00730E52" w:rsidRPr="00730E52" w:rsidRDefault="00730E52" w:rsidP="00730E52">
            <w:pPr>
              <w:pStyle w:val="ListParagraph"/>
              <w:numPr>
                <w:ilvl w:val="0"/>
                <w:numId w:val="9"/>
              </w:numPr>
              <w:suppressAutoHyphens/>
              <w:spacing w:after="160"/>
              <w:contextualSpacing/>
              <w:jc w:val="both"/>
              <w:rPr>
                <w:rFonts w:ascii="Arial" w:hAnsi="Arial" w:cs="Arial"/>
                <w:sz w:val="22"/>
                <w:szCs w:val="22"/>
                <w:lang w:eastAsia="ar-SA"/>
              </w:rPr>
            </w:pPr>
            <w:r w:rsidRPr="00730E52">
              <w:rPr>
                <w:rFonts w:ascii="Arial" w:hAnsi="Arial" w:cs="Arial"/>
                <w:sz w:val="22"/>
                <w:szCs w:val="22"/>
                <w:lang w:eastAsia="ar-SA"/>
              </w:rPr>
              <w:t>Turi gebėti priimti vartotojų ar įrenginių roles ir taikyti prieigos kontroles politikas pagal šias roles;</w:t>
            </w:r>
          </w:p>
          <w:p w14:paraId="0E1D08B0" w14:textId="4B44B350" w:rsidR="00B30693" w:rsidRPr="00C03788" w:rsidRDefault="00730E52" w:rsidP="00730E52">
            <w:pPr>
              <w:pStyle w:val="ListParagraph"/>
              <w:numPr>
                <w:ilvl w:val="0"/>
                <w:numId w:val="9"/>
              </w:numPr>
              <w:spacing w:after="0" w:line="240" w:lineRule="auto"/>
              <w:jc w:val="both"/>
              <w:rPr>
                <w:rFonts w:ascii="Arial" w:eastAsiaTheme="minorEastAsia" w:hAnsi="Arial" w:cs="Arial"/>
              </w:rPr>
            </w:pPr>
            <w:r w:rsidRPr="00730E52">
              <w:rPr>
                <w:rFonts w:ascii="Arial" w:hAnsi="Arial" w:cs="Arial"/>
                <w:sz w:val="22"/>
                <w:szCs w:val="22"/>
                <w:lang w:eastAsia="ar-SA"/>
              </w:rPr>
              <w:t>Tinklo vartotojų bei prietaisų autentifikavimo sprendimu.</w:t>
            </w:r>
          </w:p>
        </w:tc>
        <w:tc>
          <w:tcPr>
            <w:tcW w:w="3119" w:type="dxa"/>
          </w:tcPr>
          <w:p w14:paraId="0AE2F187"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3F587440" w14:textId="77777777" w:rsidR="00B30693" w:rsidRPr="0087330B" w:rsidRDefault="00B30693" w:rsidP="00290642">
            <w:pPr>
              <w:spacing w:after="0" w:line="240" w:lineRule="auto"/>
              <w:rPr>
                <w:rFonts w:ascii="Arial" w:eastAsia="Times New Roman" w:hAnsi="Arial" w:cs="Arial"/>
              </w:rPr>
            </w:pPr>
          </w:p>
        </w:tc>
        <w:tc>
          <w:tcPr>
            <w:tcW w:w="2835" w:type="dxa"/>
          </w:tcPr>
          <w:p w14:paraId="3F709B89"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61BBB38D" w14:textId="77777777" w:rsidTr="00B30693">
        <w:tc>
          <w:tcPr>
            <w:tcW w:w="562" w:type="dxa"/>
          </w:tcPr>
          <w:p w14:paraId="7E1C2987"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19720E7D" w14:textId="77777777" w:rsidR="00B30693" w:rsidRPr="000B04B9" w:rsidRDefault="00B30693" w:rsidP="00290642">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tcPr>
          <w:p w14:paraId="4BA17F40" w14:textId="77777777" w:rsidR="00B64445" w:rsidRPr="00B64445" w:rsidRDefault="00B64445" w:rsidP="00B64445">
            <w:pPr>
              <w:suppressAutoHyphens/>
              <w:jc w:val="both"/>
              <w:rPr>
                <w:rFonts w:ascii="Arial" w:hAnsi="Arial" w:cs="Arial"/>
                <w:sz w:val="22"/>
                <w:szCs w:val="22"/>
                <w:lang w:eastAsia="ar-SA"/>
              </w:rPr>
            </w:pPr>
            <w:r w:rsidRPr="00B64445">
              <w:rPr>
                <w:rFonts w:ascii="Arial" w:hAnsi="Arial" w:cs="Arial"/>
                <w:sz w:val="22"/>
                <w:szCs w:val="22"/>
                <w:lang w:eastAsia="ar-SA"/>
              </w:rPr>
              <w:t xml:space="preserve">IP paketų klasifikavimas ir žymėjimas pagal:         </w:t>
            </w:r>
          </w:p>
          <w:p w14:paraId="0D9BA0D5" w14:textId="77777777" w:rsidR="00B64445" w:rsidRPr="00B64445" w:rsidRDefault="00B64445" w:rsidP="00B64445">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64445">
              <w:rPr>
                <w:rFonts w:ascii="Arial" w:hAnsi="Arial" w:cs="Arial"/>
                <w:i/>
                <w:iCs/>
                <w:sz w:val="22"/>
                <w:szCs w:val="22"/>
                <w:lang w:eastAsia="ar-SA"/>
              </w:rPr>
              <w:t>MAC</w:t>
            </w:r>
            <w:r w:rsidRPr="00B64445">
              <w:rPr>
                <w:rFonts w:ascii="Arial" w:hAnsi="Arial" w:cs="Arial"/>
                <w:sz w:val="22"/>
                <w:szCs w:val="22"/>
                <w:lang w:eastAsia="ar-SA"/>
              </w:rPr>
              <w:t xml:space="preserve"> adresus;</w:t>
            </w:r>
          </w:p>
          <w:p w14:paraId="2675B20B" w14:textId="77777777" w:rsidR="00B64445" w:rsidRPr="00B64445" w:rsidRDefault="00B64445" w:rsidP="00B64445">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64445">
              <w:rPr>
                <w:rFonts w:ascii="Arial" w:hAnsi="Arial" w:cs="Arial"/>
                <w:sz w:val="22"/>
                <w:szCs w:val="22"/>
                <w:lang w:eastAsia="ar-SA"/>
              </w:rPr>
              <w:t xml:space="preserve">gavėjo / siuntėjo </w:t>
            </w:r>
            <w:r w:rsidRPr="00B64445">
              <w:rPr>
                <w:rFonts w:ascii="Arial" w:hAnsi="Arial" w:cs="Arial"/>
                <w:i/>
                <w:iCs/>
                <w:sz w:val="22"/>
                <w:szCs w:val="22"/>
                <w:lang w:eastAsia="ar-SA"/>
              </w:rPr>
              <w:t>IP</w:t>
            </w:r>
            <w:r w:rsidRPr="00B64445">
              <w:rPr>
                <w:rFonts w:ascii="Arial" w:hAnsi="Arial" w:cs="Arial"/>
                <w:sz w:val="22"/>
                <w:szCs w:val="22"/>
                <w:lang w:eastAsia="ar-SA"/>
              </w:rPr>
              <w:t xml:space="preserve"> adresus;</w:t>
            </w:r>
          </w:p>
          <w:p w14:paraId="0C3C1F59" w14:textId="77777777" w:rsidR="00B64445" w:rsidRPr="00B64445" w:rsidRDefault="00B64445" w:rsidP="00B64445">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64445">
              <w:rPr>
                <w:rFonts w:ascii="Arial" w:hAnsi="Arial" w:cs="Arial"/>
                <w:sz w:val="22"/>
                <w:szCs w:val="22"/>
                <w:lang w:eastAsia="ar-SA"/>
              </w:rPr>
              <w:t xml:space="preserve">gavėjo / siuntėjo </w:t>
            </w:r>
            <w:r w:rsidRPr="00B64445">
              <w:rPr>
                <w:rFonts w:ascii="Arial" w:hAnsi="Arial" w:cs="Arial"/>
                <w:i/>
                <w:iCs/>
                <w:sz w:val="22"/>
                <w:szCs w:val="22"/>
                <w:lang w:eastAsia="ar-SA"/>
              </w:rPr>
              <w:t>TCP/UDP</w:t>
            </w:r>
            <w:r w:rsidRPr="00B64445">
              <w:rPr>
                <w:rFonts w:ascii="Arial" w:hAnsi="Arial" w:cs="Arial"/>
                <w:sz w:val="22"/>
                <w:szCs w:val="22"/>
                <w:lang w:eastAsia="ar-SA"/>
              </w:rPr>
              <w:t xml:space="preserve"> prievado numerį;</w:t>
            </w:r>
          </w:p>
          <w:p w14:paraId="798B5A84" w14:textId="77777777" w:rsidR="00B64445" w:rsidRPr="00B64445" w:rsidRDefault="00B64445" w:rsidP="00B64445">
            <w:pPr>
              <w:pStyle w:val="ListParagraph"/>
              <w:numPr>
                <w:ilvl w:val="0"/>
                <w:numId w:val="12"/>
              </w:numPr>
              <w:spacing w:after="160"/>
              <w:contextualSpacing/>
              <w:jc w:val="both"/>
              <w:rPr>
                <w:rFonts w:ascii="Arial" w:hAnsi="Arial" w:cs="Arial"/>
                <w:sz w:val="22"/>
                <w:szCs w:val="22"/>
                <w:lang w:eastAsia="ar-SA"/>
              </w:rPr>
            </w:pPr>
            <w:r w:rsidRPr="00B64445">
              <w:rPr>
                <w:rFonts w:ascii="Arial" w:hAnsi="Arial" w:cs="Arial"/>
                <w:sz w:val="22"/>
                <w:szCs w:val="22"/>
                <w:lang w:eastAsia="ar-SA"/>
              </w:rPr>
              <w:t>Eilių skaičius kiekvienam prievadui – ne mažiau kaip 8;</w:t>
            </w:r>
          </w:p>
          <w:p w14:paraId="721C7B34" w14:textId="77777777" w:rsidR="00B64445" w:rsidRPr="00B64445" w:rsidRDefault="00B64445" w:rsidP="00B64445">
            <w:pPr>
              <w:pStyle w:val="ListParagraph"/>
              <w:numPr>
                <w:ilvl w:val="0"/>
                <w:numId w:val="12"/>
              </w:numPr>
              <w:spacing w:after="160"/>
              <w:contextualSpacing/>
              <w:jc w:val="both"/>
              <w:rPr>
                <w:rFonts w:ascii="Arial" w:hAnsi="Arial" w:cs="Arial"/>
                <w:i/>
                <w:iCs/>
                <w:sz w:val="22"/>
                <w:szCs w:val="22"/>
                <w:lang w:eastAsia="ar-SA"/>
              </w:rPr>
            </w:pPr>
            <w:r w:rsidRPr="00B64445">
              <w:rPr>
                <w:rFonts w:ascii="Arial" w:hAnsi="Arial" w:cs="Arial"/>
                <w:i/>
                <w:iCs/>
                <w:sz w:val="22"/>
                <w:szCs w:val="22"/>
                <w:lang w:eastAsia="ar-SA"/>
              </w:rPr>
              <w:t>ACL</w:t>
            </w:r>
            <w:r w:rsidRPr="00B64445">
              <w:rPr>
                <w:rFonts w:ascii="Arial" w:hAnsi="Arial" w:cs="Arial"/>
                <w:sz w:val="22"/>
                <w:szCs w:val="22"/>
                <w:lang w:eastAsia="ar-SA"/>
              </w:rPr>
              <w:t xml:space="preserve"> pagrįsta </w:t>
            </w:r>
            <w:proofErr w:type="spellStart"/>
            <w:r w:rsidRPr="00B64445">
              <w:rPr>
                <w:rFonts w:ascii="Arial" w:hAnsi="Arial" w:cs="Arial"/>
                <w:i/>
                <w:iCs/>
                <w:sz w:val="22"/>
                <w:szCs w:val="22"/>
                <w:lang w:eastAsia="ar-SA"/>
              </w:rPr>
              <w:t>QoS</w:t>
            </w:r>
            <w:proofErr w:type="spellEnd"/>
            <w:r w:rsidRPr="00B64445">
              <w:rPr>
                <w:rFonts w:ascii="Arial" w:hAnsi="Arial" w:cs="Arial"/>
                <w:sz w:val="22"/>
                <w:szCs w:val="22"/>
                <w:lang w:eastAsia="ar-SA"/>
              </w:rPr>
              <w:t xml:space="preserve"> klasifikacija </w:t>
            </w:r>
            <w:r w:rsidRPr="00B64445">
              <w:rPr>
                <w:rFonts w:ascii="Arial" w:hAnsi="Arial" w:cs="Arial"/>
                <w:i/>
                <w:iCs/>
                <w:sz w:val="22"/>
                <w:szCs w:val="22"/>
                <w:lang w:eastAsia="ar-SA"/>
              </w:rPr>
              <w:t>(L2, L3, L4);</w:t>
            </w:r>
          </w:p>
          <w:p w14:paraId="5766AD1B" w14:textId="49AF6078" w:rsidR="00B30693" w:rsidRPr="003C3F73" w:rsidRDefault="00B64445" w:rsidP="00B64445">
            <w:pPr>
              <w:pStyle w:val="ListParagraph"/>
              <w:numPr>
                <w:ilvl w:val="0"/>
                <w:numId w:val="12"/>
              </w:numPr>
              <w:spacing w:after="0" w:line="240" w:lineRule="auto"/>
              <w:jc w:val="both"/>
              <w:rPr>
                <w:rFonts w:ascii="Arial" w:eastAsiaTheme="minorEastAsia" w:hAnsi="Arial" w:cs="Arial"/>
              </w:rPr>
            </w:pPr>
            <w:r w:rsidRPr="00B64445">
              <w:rPr>
                <w:rFonts w:ascii="Arial" w:hAnsi="Arial" w:cs="Arial"/>
                <w:i/>
                <w:iCs/>
                <w:sz w:val="22"/>
                <w:szCs w:val="22"/>
                <w:lang w:eastAsia="ar-SA"/>
              </w:rPr>
              <w:t>DSCP.</w:t>
            </w:r>
          </w:p>
        </w:tc>
        <w:tc>
          <w:tcPr>
            <w:tcW w:w="3119" w:type="dxa"/>
          </w:tcPr>
          <w:p w14:paraId="190BCFE2"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7532DA3B" w14:textId="77777777" w:rsidR="00B30693" w:rsidRPr="0087330B" w:rsidRDefault="00B30693" w:rsidP="00290642">
            <w:pPr>
              <w:spacing w:after="0" w:line="240" w:lineRule="auto"/>
              <w:rPr>
                <w:rFonts w:ascii="Arial" w:eastAsia="Times New Roman" w:hAnsi="Arial" w:cs="Arial"/>
              </w:rPr>
            </w:pPr>
          </w:p>
        </w:tc>
        <w:tc>
          <w:tcPr>
            <w:tcW w:w="2835" w:type="dxa"/>
          </w:tcPr>
          <w:p w14:paraId="3AEAEE10"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5F8A7F61" w14:textId="77777777" w:rsidTr="00B30693">
        <w:tc>
          <w:tcPr>
            <w:tcW w:w="562" w:type="dxa"/>
          </w:tcPr>
          <w:p w14:paraId="78E41CF5"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rPr>
            </w:pPr>
          </w:p>
        </w:tc>
        <w:tc>
          <w:tcPr>
            <w:tcW w:w="2127" w:type="dxa"/>
          </w:tcPr>
          <w:p w14:paraId="6237E30E" w14:textId="77777777" w:rsidR="00B30693" w:rsidRPr="00170273" w:rsidRDefault="00B30693" w:rsidP="00290642">
            <w:pPr>
              <w:spacing w:after="0" w:line="240" w:lineRule="auto"/>
              <w:rPr>
                <w:rFonts w:ascii="Arial" w:hAnsi="Arial" w:cs="Arial"/>
              </w:rPr>
            </w:pPr>
            <w:r w:rsidRPr="0042650E">
              <w:rPr>
                <w:rFonts w:ascii="Arial" w:hAnsi="Arial" w:cs="Arial"/>
                <w:sz w:val="22"/>
                <w:szCs w:val="22"/>
              </w:rPr>
              <w:t>Valdymas ir stebėjimas</w:t>
            </w:r>
          </w:p>
        </w:tc>
        <w:tc>
          <w:tcPr>
            <w:tcW w:w="4819" w:type="dxa"/>
          </w:tcPr>
          <w:p w14:paraId="13B09D25" w14:textId="77777777" w:rsidR="00402DFD" w:rsidRPr="00402DFD" w:rsidRDefault="00402DFD" w:rsidP="00402DFD">
            <w:pPr>
              <w:pStyle w:val="ListParagraph"/>
              <w:numPr>
                <w:ilvl w:val="0"/>
                <w:numId w:val="13"/>
              </w:numPr>
              <w:spacing w:after="160"/>
              <w:contextualSpacing/>
              <w:jc w:val="both"/>
              <w:rPr>
                <w:rFonts w:ascii="Arial" w:hAnsi="Arial" w:cs="Arial"/>
                <w:sz w:val="22"/>
                <w:szCs w:val="22"/>
                <w:lang w:eastAsia="ar-SA"/>
              </w:rPr>
            </w:pPr>
            <w:r w:rsidRPr="00402DFD">
              <w:rPr>
                <w:rFonts w:ascii="Arial" w:hAnsi="Arial" w:cs="Arial"/>
                <w:sz w:val="22"/>
                <w:szCs w:val="22"/>
                <w:lang w:eastAsia="ar-SA"/>
              </w:rPr>
              <w:t xml:space="preserve">Komandinės eilutės sąsaja (angl. </w:t>
            </w:r>
            <w:proofErr w:type="spellStart"/>
            <w:r w:rsidRPr="00402DFD">
              <w:rPr>
                <w:rFonts w:ascii="Arial" w:hAnsi="Arial" w:cs="Arial"/>
                <w:i/>
                <w:iCs/>
                <w:sz w:val="22"/>
                <w:szCs w:val="22"/>
                <w:lang w:eastAsia="ar-SA"/>
              </w:rPr>
              <w:t>command</w:t>
            </w:r>
            <w:proofErr w:type="spellEnd"/>
            <w:r w:rsidRPr="00402DFD">
              <w:rPr>
                <w:rFonts w:ascii="Arial" w:hAnsi="Arial" w:cs="Arial"/>
                <w:i/>
                <w:iCs/>
                <w:sz w:val="22"/>
                <w:szCs w:val="22"/>
                <w:lang w:eastAsia="ar-SA"/>
              </w:rPr>
              <w:t xml:space="preserve"> line </w:t>
            </w:r>
            <w:proofErr w:type="spellStart"/>
            <w:r w:rsidRPr="00402DFD">
              <w:rPr>
                <w:rFonts w:ascii="Arial" w:hAnsi="Arial" w:cs="Arial"/>
                <w:i/>
                <w:iCs/>
                <w:sz w:val="22"/>
                <w:szCs w:val="22"/>
                <w:lang w:eastAsia="ar-SA"/>
              </w:rPr>
              <w:t>interface</w:t>
            </w:r>
            <w:proofErr w:type="spellEnd"/>
            <w:r w:rsidRPr="00402DFD">
              <w:rPr>
                <w:rFonts w:ascii="Arial" w:hAnsi="Arial" w:cs="Arial"/>
                <w:sz w:val="22"/>
                <w:szCs w:val="22"/>
                <w:lang w:eastAsia="ar-SA"/>
              </w:rPr>
              <w:t xml:space="preserve">) - </w:t>
            </w:r>
            <w:r w:rsidRPr="00402DFD">
              <w:rPr>
                <w:rFonts w:ascii="Arial" w:hAnsi="Arial" w:cs="Arial"/>
                <w:i/>
                <w:iCs/>
                <w:sz w:val="22"/>
                <w:szCs w:val="22"/>
                <w:lang w:eastAsia="ar-SA"/>
              </w:rPr>
              <w:t>SSHv2</w:t>
            </w:r>
            <w:r w:rsidRPr="00402DFD">
              <w:rPr>
                <w:rFonts w:ascii="Arial" w:hAnsi="Arial" w:cs="Arial"/>
                <w:sz w:val="22"/>
                <w:szCs w:val="22"/>
                <w:lang w:eastAsia="ar-SA"/>
              </w:rPr>
              <w:t xml:space="preserve"> </w:t>
            </w:r>
            <w:r w:rsidRPr="00402DFD">
              <w:rPr>
                <w:rFonts w:ascii="Arial" w:hAnsi="Arial" w:cs="Arial"/>
                <w:sz w:val="22"/>
                <w:szCs w:val="22"/>
                <w:lang w:eastAsia="ar-SA"/>
              </w:rPr>
              <w:lastRenderedPageBreak/>
              <w:t xml:space="preserve">(šifravimas – ne mažiau kaip 128 bitų), </w:t>
            </w:r>
            <w:proofErr w:type="spellStart"/>
            <w:r w:rsidRPr="00402DFD">
              <w:rPr>
                <w:rFonts w:ascii="Arial" w:hAnsi="Arial" w:cs="Arial"/>
                <w:i/>
                <w:iCs/>
                <w:sz w:val="22"/>
                <w:szCs w:val="22"/>
                <w:lang w:eastAsia="ar-SA"/>
              </w:rPr>
              <w:t>Telnet</w:t>
            </w:r>
            <w:proofErr w:type="spellEnd"/>
            <w:r w:rsidRPr="00402DFD">
              <w:rPr>
                <w:rFonts w:ascii="Arial" w:hAnsi="Arial" w:cs="Arial"/>
                <w:i/>
                <w:iCs/>
                <w:sz w:val="22"/>
                <w:szCs w:val="22"/>
                <w:lang w:eastAsia="ar-SA"/>
              </w:rPr>
              <w:t>;</w:t>
            </w:r>
          </w:p>
          <w:p w14:paraId="798959D2" w14:textId="77777777" w:rsidR="00402DFD" w:rsidRPr="00402DFD" w:rsidRDefault="00402DFD" w:rsidP="00402DFD">
            <w:pPr>
              <w:pStyle w:val="ListParagraph"/>
              <w:numPr>
                <w:ilvl w:val="0"/>
                <w:numId w:val="13"/>
              </w:numPr>
              <w:spacing w:after="160"/>
              <w:contextualSpacing/>
              <w:jc w:val="both"/>
              <w:rPr>
                <w:rFonts w:ascii="Arial" w:hAnsi="Arial" w:cs="Arial"/>
                <w:sz w:val="22"/>
                <w:szCs w:val="22"/>
                <w:lang w:eastAsia="ar-SA"/>
              </w:rPr>
            </w:pPr>
            <w:r w:rsidRPr="00402DFD">
              <w:rPr>
                <w:rFonts w:ascii="Arial" w:hAnsi="Arial" w:cs="Arial"/>
                <w:i/>
                <w:iCs/>
                <w:sz w:val="22"/>
                <w:szCs w:val="22"/>
                <w:lang w:eastAsia="ar-SA"/>
              </w:rPr>
              <w:t>SNMPv1, SNMPv2, SNMPv3</w:t>
            </w:r>
            <w:r w:rsidRPr="00402DFD">
              <w:rPr>
                <w:rFonts w:ascii="Arial" w:hAnsi="Arial" w:cs="Arial"/>
                <w:sz w:val="22"/>
                <w:szCs w:val="22"/>
                <w:lang w:eastAsia="ar-SA"/>
              </w:rPr>
              <w:t xml:space="preserve"> (šifravimas – ne mažiau kaip 128 bitų);</w:t>
            </w:r>
          </w:p>
          <w:p w14:paraId="2547D523" w14:textId="77777777" w:rsidR="00402DFD" w:rsidRPr="00402DFD" w:rsidRDefault="00402DFD" w:rsidP="00402DFD">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402DFD">
              <w:rPr>
                <w:rFonts w:ascii="Arial" w:hAnsi="Arial" w:cs="Arial"/>
                <w:sz w:val="22"/>
                <w:szCs w:val="22"/>
                <w:lang w:eastAsia="ar-SA"/>
              </w:rPr>
              <w:t>Nuotolinis stebėjimas (</w:t>
            </w:r>
            <w:r w:rsidRPr="00402DFD">
              <w:rPr>
                <w:rFonts w:ascii="Arial" w:hAnsi="Arial" w:cs="Arial"/>
                <w:i/>
                <w:iCs/>
                <w:sz w:val="22"/>
                <w:szCs w:val="22"/>
                <w:lang w:eastAsia="ar-SA"/>
              </w:rPr>
              <w:t>RMON</w:t>
            </w:r>
            <w:r w:rsidRPr="00402DFD">
              <w:rPr>
                <w:rFonts w:ascii="Arial" w:hAnsi="Arial" w:cs="Arial"/>
                <w:sz w:val="22"/>
                <w:szCs w:val="22"/>
                <w:lang w:eastAsia="ar-SA"/>
              </w:rPr>
              <w:t>);</w:t>
            </w:r>
          </w:p>
          <w:p w14:paraId="4FC85F54" w14:textId="77777777" w:rsidR="00402DFD" w:rsidRPr="00402DFD" w:rsidRDefault="00402DFD" w:rsidP="00402DFD">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402DFD">
              <w:rPr>
                <w:rFonts w:ascii="Arial" w:hAnsi="Arial" w:cs="Arial"/>
                <w:sz w:val="22"/>
                <w:szCs w:val="22"/>
                <w:lang w:eastAsia="ar-SA"/>
              </w:rPr>
              <w:t xml:space="preserve">Unifikuoti vartotojų vardai ir slaptažodžiai tarp </w:t>
            </w:r>
            <w:r w:rsidRPr="00402DFD">
              <w:rPr>
                <w:rFonts w:ascii="Arial" w:hAnsi="Arial" w:cs="Arial"/>
                <w:i/>
                <w:iCs/>
                <w:sz w:val="22"/>
                <w:szCs w:val="22"/>
                <w:lang w:eastAsia="ar-SA"/>
              </w:rPr>
              <w:t>CLI</w:t>
            </w:r>
            <w:r w:rsidRPr="00402DFD">
              <w:rPr>
                <w:rFonts w:ascii="Arial" w:hAnsi="Arial" w:cs="Arial"/>
                <w:sz w:val="22"/>
                <w:szCs w:val="22"/>
                <w:lang w:eastAsia="ar-SA"/>
              </w:rPr>
              <w:t xml:space="preserve"> ir </w:t>
            </w:r>
            <w:r w:rsidRPr="00402DFD">
              <w:rPr>
                <w:rFonts w:ascii="Arial" w:hAnsi="Arial" w:cs="Arial"/>
                <w:i/>
                <w:iCs/>
                <w:sz w:val="22"/>
                <w:szCs w:val="22"/>
                <w:lang w:eastAsia="ar-SA"/>
              </w:rPr>
              <w:t>SNMP</w:t>
            </w:r>
          </w:p>
          <w:p w14:paraId="54FDFB85" w14:textId="77777777" w:rsidR="00402DFD" w:rsidRPr="00402DFD" w:rsidRDefault="00402DFD" w:rsidP="00402DFD">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402DFD">
              <w:rPr>
                <w:rFonts w:ascii="Arial" w:hAnsi="Arial" w:cs="Arial"/>
                <w:i/>
                <w:iCs/>
                <w:sz w:val="22"/>
                <w:szCs w:val="22"/>
                <w:lang w:eastAsia="ar-SA"/>
              </w:rPr>
              <w:t>RADIUS, TACACS+;</w:t>
            </w:r>
          </w:p>
          <w:p w14:paraId="2EA70DA3" w14:textId="77777777" w:rsidR="00402DFD" w:rsidRPr="00402DFD" w:rsidRDefault="00402DFD" w:rsidP="00402DFD">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402DFD">
              <w:rPr>
                <w:rFonts w:ascii="Arial" w:hAnsi="Arial" w:cs="Arial"/>
                <w:sz w:val="22"/>
                <w:szCs w:val="22"/>
                <w:lang w:eastAsia="ar-SA"/>
              </w:rPr>
              <w:t>Komutuojamų portų stebėjimas (</w:t>
            </w:r>
            <w:r w:rsidRPr="00402DFD">
              <w:rPr>
                <w:rFonts w:ascii="Arial" w:hAnsi="Arial" w:cs="Arial"/>
                <w:i/>
                <w:iCs/>
                <w:sz w:val="22"/>
                <w:szCs w:val="22"/>
                <w:lang w:eastAsia="ar-SA"/>
              </w:rPr>
              <w:t>SPAN</w:t>
            </w:r>
            <w:r w:rsidRPr="00402DFD">
              <w:rPr>
                <w:rFonts w:ascii="Arial" w:hAnsi="Arial" w:cs="Arial"/>
                <w:sz w:val="22"/>
                <w:szCs w:val="22"/>
                <w:lang w:eastAsia="ar-SA"/>
              </w:rPr>
              <w:t>) L1 lygyje;</w:t>
            </w:r>
          </w:p>
          <w:p w14:paraId="59C2E467" w14:textId="77777777" w:rsidR="00402DFD" w:rsidRPr="00402DFD" w:rsidRDefault="00402DFD" w:rsidP="00402DFD">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402DFD">
              <w:rPr>
                <w:rFonts w:ascii="Arial" w:hAnsi="Arial" w:cs="Arial"/>
                <w:sz w:val="22"/>
                <w:szCs w:val="22"/>
                <w:lang w:eastAsia="ar-SA"/>
              </w:rPr>
              <w:t>Operacinės sistemos ir konfigūracijos persiuntimas TFTP protokolu;</w:t>
            </w:r>
          </w:p>
          <w:p w14:paraId="24189210" w14:textId="24C13A7B" w:rsidR="00B30693" w:rsidRPr="00F33E67" w:rsidRDefault="00402DFD" w:rsidP="00402DFD">
            <w:pPr>
              <w:pStyle w:val="ListParagraph"/>
              <w:numPr>
                <w:ilvl w:val="0"/>
                <w:numId w:val="13"/>
              </w:numPr>
              <w:suppressAutoHyphens/>
              <w:jc w:val="both"/>
              <w:rPr>
                <w:rFonts w:ascii="Arial" w:hAnsi="Arial" w:cs="Arial"/>
                <w:lang w:eastAsia="ar-SA"/>
              </w:rPr>
            </w:pPr>
            <w:proofErr w:type="spellStart"/>
            <w:r w:rsidRPr="00402DFD">
              <w:rPr>
                <w:rFonts w:ascii="Arial" w:hAnsi="Arial" w:cs="Arial"/>
                <w:i/>
                <w:iCs/>
                <w:sz w:val="22"/>
                <w:szCs w:val="22"/>
                <w:lang w:eastAsia="ar-SA"/>
              </w:rPr>
              <w:t>sFlow</w:t>
            </w:r>
            <w:proofErr w:type="spellEnd"/>
            <w:r w:rsidRPr="00402DFD">
              <w:rPr>
                <w:rFonts w:ascii="Arial" w:hAnsi="Arial" w:cs="Arial"/>
                <w:sz w:val="22"/>
                <w:szCs w:val="22"/>
                <w:lang w:eastAsia="ar-SA"/>
              </w:rPr>
              <w:t xml:space="preserve"> arba </w:t>
            </w:r>
            <w:proofErr w:type="spellStart"/>
            <w:r w:rsidRPr="00402DFD">
              <w:rPr>
                <w:rFonts w:ascii="Arial" w:hAnsi="Arial" w:cs="Arial"/>
                <w:i/>
                <w:iCs/>
                <w:sz w:val="22"/>
                <w:szCs w:val="22"/>
                <w:lang w:eastAsia="ar-SA"/>
              </w:rPr>
              <w:t>NetFlow</w:t>
            </w:r>
            <w:proofErr w:type="spellEnd"/>
            <w:r w:rsidRPr="00402DFD">
              <w:rPr>
                <w:rFonts w:ascii="Arial" w:hAnsi="Arial" w:cs="Arial"/>
                <w:i/>
                <w:iCs/>
                <w:sz w:val="22"/>
                <w:szCs w:val="22"/>
                <w:lang w:eastAsia="ar-SA"/>
              </w:rPr>
              <w:t>.</w:t>
            </w:r>
          </w:p>
        </w:tc>
        <w:tc>
          <w:tcPr>
            <w:tcW w:w="3119" w:type="dxa"/>
          </w:tcPr>
          <w:p w14:paraId="5DA84215" w14:textId="77777777" w:rsidR="00B30693" w:rsidRPr="0087330B" w:rsidRDefault="00B30693" w:rsidP="00290642">
            <w:pPr>
              <w:spacing w:after="0" w:line="240" w:lineRule="auto"/>
              <w:rPr>
                <w:rFonts w:ascii="Arial" w:eastAsia="Times New Roman" w:hAnsi="Arial" w:cs="Arial"/>
              </w:rPr>
            </w:pPr>
          </w:p>
        </w:tc>
        <w:tc>
          <w:tcPr>
            <w:tcW w:w="1559" w:type="dxa"/>
          </w:tcPr>
          <w:p w14:paraId="1AFC0A68" w14:textId="77777777" w:rsidR="00B30693" w:rsidRPr="0087330B" w:rsidRDefault="00B30693" w:rsidP="00290642">
            <w:pPr>
              <w:spacing w:after="0" w:line="240" w:lineRule="auto"/>
              <w:rPr>
                <w:rFonts w:ascii="Arial" w:eastAsia="Times New Roman" w:hAnsi="Arial" w:cs="Arial"/>
              </w:rPr>
            </w:pPr>
          </w:p>
        </w:tc>
        <w:tc>
          <w:tcPr>
            <w:tcW w:w="2835" w:type="dxa"/>
          </w:tcPr>
          <w:p w14:paraId="5227E50A" w14:textId="77777777" w:rsidR="00B30693" w:rsidRPr="0087330B" w:rsidRDefault="00B30693" w:rsidP="00290642">
            <w:pPr>
              <w:spacing w:after="0" w:line="240" w:lineRule="auto"/>
              <w:rPr>
                <w:rFonts w:ascii="Arial" w:eastAsia="Times New Roman" w:hAnsi="Arial" w:cs="Arial"/>
              </w:rPr>
            </w:pPr>
          </w:p>
        </w:tc>
      </w:tr>
      <w:tr w:rsidR="00B30693" w:rsidRPr="0087330B" w14:paraId="1F571766" w14:textId="77777777" w:rsidTr="00B30693">
        <w:tc>
          <w:tcPr>
            <w:tcW w:w="562" w:type="dxa"/>
          </w:tcPr>
          <w:p w14:paraId="5F45A8C4"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rPr>
            </w:pPr>
          </w:p>
        </w:tc>
        <w:tc>
          <w:tcPr>
            <w:tcW w:w="2127" w:type="dxa"/>
          </w:tcPr>
          <w:p w14:paraId="0E686310" w14:textId="77777777" w:rsidR="00B30693" w:rsidRPr="00170273" w:rsidRDefault="00B30693" w:rsidP="00290642">
            <w:pPr>
              <w:spacing w:after="0" w:line="240" w:lineRule="auto"/>
              <w:rPr>
                <w:rFonts w:ascii="Arial" w:hAnsi="Arial" w:cs="Arial"/>
              </w:rPr>
            </w:pPr>
            <w:r w:rsidRPr="003B4474">
              <w:rPr>
                <w:rFonts w:ascii="Arial" w:hAnsi="Arial" w:cs="Arial"/>
                <w:sz w:val="22"/>
                <w:szCs w:val="22"/>
                <w:lang w:eastAsia="ar-SA"/>
              </w:rPr>
              <w:t>Standartai</w:t>
            </w:r>
          </w:p>
        </w:tc>
        <w:tc>
          <w:tcPr>
            <w:tcW w:w="4819" w:type="dxa"/>
          </w:tcPr>
          <w:p w14:paraId="0332649E"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IEEE 802.1x</w:t>
            </w:r>
          </w:p>
          <w:p w14:paraId="3F4AB1E1"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IEEE 802.1x-Rev</w:t>
            </w:r>
          </w:p>
          <w:p w14:paraId="2F96CC39"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IEEE 802.3ad</w:t>
            </w:r>
          </w:p>
          <w:p w14:paraId="47257C20"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IEEE 802.3af</w:t>
            </w:r>
          </w:p>
          <w:p w14:paraId="0417B42A"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IEEE 802.3at</w:t>
            </w:r>
          </w:p>
          <w:p w14:paraId="1C676F40"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802.3x </w:t>
            </w:r>
            <w:proofErr w:type="spellStart"/>
            <w:r w:rsidRPr="003B5F85">
              <w:rPr>
                <w:rFonts w:ascii="Arial" w:hAnsi="Arial" w:cs="Arial"/>
                <w:i/>
                <w:iCs/>
                <w:sz w:val="22"/>
                <w:szCs w:val="22"/>
              </w:rPr>
              <w:t>fullduplexon</w:t>
            </w:r>
            <w:proofErr w:type="spellEnd"/>
            <w:r w:rsidRPr="003B5F85">
              <w:rPr>
                <w:rFonts w:ascii="Arial" w:hAnsi="Arial" w:cs="Arial"/>
                <w:i/>
                <w:iCs/>
                <w:sz w:val="22"/>
                <w:szCs w:val="22"/>
              </w:rPr>
              <w:t xml:space="preserve"> 10BASE-T, 100BASE-TX, ir 1000BASE-T </w:t>
            </w:r>
            <w:proofErr w:type="spellStart"/>
            <w:r w:rsidRPr="003B5F85">
              <w:rPr>
                <w:rFonts w:ascii="Arial" w:hAnsi="Arial" w:cs="Arial"/>
                <w:i/>
                <w:iCs/>
                <w:sz w:val="22"/>
                <w:szCs w:val="22"/>
              </w:rPr>
              <w:t>ports</w:t>
            </w:r>
            <w:proofErr w:type="spellEnd"/>
          </w:p>
          <w:p w14:paraId="4723A25F"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802.1D </w:t>
            </w:r>
            <w:proofErr w:type="spellStart"/>
            <w:r w:rsidRPr="003B5F85">
              <w:rPr>
                <w:rFonts w:ascii="Arial" w:hAnsi="Arial" w:cs="Arial"/>
                <w:i/>
                <w:iCs/>
                <w:sz w:val="22"/>
                <w:szCs w:val="22"/>
              </w:rPr>
              <w:t>SpanningTreeProtocol</w:t>
            </w:r>
            <w:proofErr w:type="spellEnd"/>
          </w:p>
          <w:p w14:paraId="3D18F239"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802.1p </w:t>
            </w:r>
            <w:proofErr w:type="spellStart"/>
            <w:r w:rsidRPr="003B5F85">
              <w:rPr>
                <w:rFonts w:ascii="Arial" w:hAnsi="Arial" w:cs="Arial"/>
                <w:i/>
                <w:iCs/>
                <w:sz w:val="22"/>
                <w:szCs w:val="22"/>
              </w:rPr>
              <w:t>CoSprioritization</w:t>
            </w:r>
            <w:proofErr w:type="spellEnd"/>
          </w:p>
          <w:p w14:paraId="01115B23"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IEEE 802.1Q VLAN</w:t>
            </w:r>
          </w:p>
          <w:p w14:paraId="11E20CCF"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802.3 10BASE-T </w:t>
            </w:r>
          </w:p>
          <w:p w14:paraId="2812126E"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802.3u 100BASE-TX </w:t>
            </w:r>
          </w:p>
          <w:p w14:paraId="5859D1E6"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802.3ab 1000BASE-T </w:t>
            </w:r>
          </w:p>
          <w:p w14:paraId="08D65523"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802.3z 1000BASE-X </w:t>
            </w:r>
          </w:p>
          <w:p w14:paraId="218CE327"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 xml:space="preserve">IEEE 802.3bz (tik </w:t>
            </w:r>
            <w:proofErr w:type="spellStart"/>
            <w:r w:rsidRPr="003B5F85">
              <w:rPr>
                <w:rFonts w:ascii="Arial" w:hAnsi="Arial" w:cs="Arial"/>
                <w:i/>
                <w:iCs/>
                <w:sz w:val="22"/>
                <w:szCs w:val="22"/>
              </w:rPr>
              <w:t>mGig</w:t>
            </w:r>
            <w:proofErr w:type="spellEnd"/>
            <w:r w:rsidRPr="003B5F85">
              <w:rPr>
                <w:rFonts w:ascii="Arial" w:hAnsi="Arial" w:cs="Arial"/>
                <w:i/>
                <w:iCs/>
                <w:sz w:val="22"/>
                <w:szCs w:val="22"/>
              </w:rPr>
              <w:t xml:space="preserve"> PKG </w:t>
            </w:r>
            <w:proofErr w:type="spellStart"/>
            <w:r w:rsidRPr="003B5F85">
              <w:rPr>
                <w:rFonts w:ascii="Arial" w:hAnsi="Arial" w:cs="Arial"/>
                <w:i/>
                <w:iCs/>
                <w:sz w:val="22"/>
                <w:szCs w:val="22"/>
              </w:rPr>
              <w:t>SKU’s</w:t>
            </w:r>
            <w:proofErr w:type="spellEnd"/>
            <w:r w:rsidRPr="003B5F85">
              <w:rPr>
                <w:rFonts w:ascii="Arial" w:hAnsi="Arial" w:cs="Arial"/>
                <w:i/>
                <w:iCs/>
                <w:sz w:val="22"/>
                <w:szCs w:val="22"/>
              </w:rPr>
              <w:t>)</w:t>
            </w:r>
          </w:p>
          <w:p w14:paraId="34F314ED" w14:textId="77777777" w:rsidR="003B5F85" w:rsidRPr="003B5F85" w:rsidRDefault="003B5F85" w:rsidP="003B5F85">
            <w:pPr>
              <w:pStyle w:val="ListParagraph"/>
              <w:numPr>
                <w:ilvl w:val="0"/>
                <w:numId w:val="15"/>
              </w:numPr>
              <w:spacing w:after="160" w:line="256" w:lineRule="auto"/>
              <w:contextualSpacing/>
              <w:jc w:val="both"/>
              <w:rPr>
                <w:rFonts w:ascii="Arial" w:hAnsi="Arial" w:cs="Arial"/>
                <w:i/>
                <w:iCs/>
                <w:sz w:val="22"/>
                <w:szCs w:val="22"/>
              </w:rPr>
            </w:pPr>
            <w:r w:rsidRPr="003B5F85">
              <w:rPr>
                <w:rFonts w:ascii="Arial" w:hAnsi="Arial" w:cs="Arial"/>
                <w:i/>
                <w:iCs/>
                <w:sz w:val="22"/>
                <w:szCs w:val="22"/>
              </w:rPr>
              <w:t>RMON I ir II standartas</w:t>
            </w:r>
          </w:p>
          <w:p w14:paraId="0A4E9F38" w14:textId="6C76A60E" w:rsidR="00B30693" w:rsidRPr="002F0142" w:rsidRDefault="003B5F85" w:rsidP="003B5F85">
            <w:pPr>
              <w:pStyle w:val="ListParagraph"/>
              <w:numPr>
                <w:ilvl w:val="0"/>
                <w:numId w:val="15"/>
              </w:numPr>
              <w:suppressAutoHyphens/>
              <w:jc w:val="both"/>
              <w:rPr>
                <w:rFonts w:ascii="Arial" w:hAnsi="Arial" w:cs="Arial"/>
                <w:lang w:eastAsia="ar-SA"/>
              </w:rPr>
            </w:pPr>
            <w:r w:rsidRPr="003B5F85">
              <w:rPr>
                <w:rFonts w:ascii="Arial" w:hAnsi="Arial" w:cs="Arial"/>
                <w:i/>
                <w:iCs/>
                <w:sz w:val="22"/>
                <w:szCs w:val="22"/>
              </w:rPr>
              <w:t>SNMPv1, v2c, ir v3</w:t>
            </w:r>
          </w:p>
        </w:tc>
        <w:tc>
          <w:tcPr>
            <w:tcW w:w="3119" w:type="dxa"/>
          </w:tcPr>
          <w:p w14:paraId="053EE2D7" w14:textId="77777777" w:rsidR="00B30693" w:rsidRPr="0087330B" w:rsidRDefault="00B30693" w:rsidP="00290642">
            <w:pPr>
              <w:spacing w:after="0" w:line="240" w:lineRule="auto"/>
              <w:rPr>
                <w:rFonts w:ascii="Arial" w:eastAsia="Times New Roman" w:hAnsi="Arial" w:cs="Arial"/>
              </w:rPr>
            </w:pPr>
          </w:p>
        </w:tc>
        <w:tc>
          <w:tcPr>
            <w:tcW w:w="1559" w:type="dxa"/>
          </w:tcPr>
          <w:p w14:paraId="58910E1F" w14:textId="77777777" w:rsidR="00B30693" w:rsidRPr="0087330B" w:rsidRDefault="00B30693" w:rsidP="00290642">
            <w:pPr>
              <w:spacing w:after="0" w:line="240" w:lineRule="auto"/>
              <w:rPr>
                <w:rFonts w:ascii="Arial" w:eastAsia="Times New Roman" w:hAnsi="Arial" w:cs="Arial"/>
              </w:rPr>
            </w:pPr>
          </w:p>
        </w:tc>
        <w:tc>
          <w:tcPr>
            <w:tcW w:w="2835" w:type="dxa"/>
          </w:tcPr>
          <w:p w14:paraId="4FD7A80F" w14:textId="77777777" w:rsidR="00B30693" w:rsidRPr="0087330B" w:rsidRDefault="00B30693" w:rsidP="00290642">
            <w:pPr>
              <w:spacing w:after="0" w:line="240" w:lineRule="auto"/>
              <w:rPr>
                <w:rFonts w:ascii="Arial" w:eastAsia="Times New Roman" w:hAnsi="Arial" w:cs="Arial"/>
              </w:rPr>
            </w:pPr>
          </w:p>
        </w:tc>
      </w:tr>
      <w:tr w:rsidR="00B30693" w:rsidRPr="0087330B" w14:paraId="6926E98E" w14:textId="77777777" w:rsidTr="00B30693">
        <w:tc>
          <w:tcPr>
            <w:tcW w:w="562" w:type="dxa"/>
          </w:tcPr>
          <w:p w14:paraId="6B2976A0"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rPr>
            </w:pPr>
          </w:p>
        </w:tc>
        <w:tc>
          <w:tcPr>
            <w:tcW w:w="2127" w:type="dxa"/>
          </w:tcPr>
          <w:p w14:paraId="30B8B869" w14:textId="77777777" w:rsidR="00B30693" w:rsidRPr="00170273" w:rsidRDefault="00B30693" w:rsidP="00290642">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tcPr>
          <w:p w14:paraId="275F10A2" w14:textId="77777777" w:rsidR="00F363A9" w:rsidRPr="00F363A9" w:rsidRDefault="00F363A9" w:rsidP="00F363A9">
            <w:pPr>
              <w:pStyle w:val="ListParagraph"/>
              <w:numPr>
                <w:ilvl w:val="0"/>
                <w:numId w:val="16"/>
              </w:numPr>
              <w:tabs>
                <w:tab w:val="left" w:pos="390"/>
                <w:tab w:val="left" w:pos="1035"/>
                <w:tab w:val="left" w:pos="1500"/>
              </w:tabs>
              <w:spacing w:after="160" w:line="256" w:lineRule="auto"/>
              <w:contextualSpacing/>
              <w:jc w:val="both"/>
              <w:rPr>
                <w:rFonts w:ascii="Arial" w:hAnsi="Arial" w:cs="Arial"/>
                <w:sz w:val="22"/>
                <w:szCs w:val="22"/>
              </w:rPr>
            </w:pPr>
            <w:r w:rsidRPr="00F363A9">
              <w:rPr>
                <w:rFonts w:ascii="Arial" w:hAnsi="Arial" w:cs="Arial"/>
                <w:sz w:val="22"/>
                <w:szCs w:val="22"/>
              </w:rPr>
              <w:t>Palaikoma veikimo temperatūra turi būti nuo 0°C iki 40°C;</w:t>
            </w:r>
          </w:p>
          <w:p w14:paraId="182F1547" w14:textId="2E5D15C9" w:rsidR="00B30693" w:rsidRPr="001B1948" w:rsidRDefault="00F363A9" w:rsidP="00F363A9">
            <w:pPr>
              <w:pStyle w:val="ListParagraph"/>
              <w:numPr>
                <w:ilvl w:val="0"/>
                <w:numId w:val="16"/>
              </w:numPr>
              <w:suppressAutoHyphens/>
              <w:jc w:val="both"/>
              <w:rPr>
                <w:rFonts w:ascii="Arial" w:hAnsi="Arial" w:cs="Arial"/>
                <w:sz w:val="22"/>
                <w:szCs w:val="22"/>
                <w:lang w:eastAsia="ar-SA"/>
              </w:rPr>
            </w:pPr>
            <w:r w:rsidRPr="00F363A9">
              <w:rPr>
                <w:rFonts w:ascii="Arial" w:eastAsia="Times New Roman" w:hAnsi="Arial"/>
                <w:sz w:val="22"/>
                <w:szCs w:val="22"/>
                <w:lang w:eastAsia="en-US"/>
              </w:rPr>
              <w:lastRenderedPageBreak/>
              <w:t xml:space="preserve">Palaikoma </w:t>
            </w:r>
            <w:r w:rsidRPr="00C63B9A">
              <w:rPr>
                <w:rFonts w:ascii="Arial" w:eastAsia="Times New Roman" w:hAnsi="Arial"/>
                <w:sz w:val="22"/>
                <w:szCs w:val="22"/>
                <w:lang w:eastAsia="en-US"/>
              </w:rPr>
              <w:t xml:space="preserve">veikimo drėgmė nuo </w:t>
            </w:r>
            <w:r w:rsidR="0023785C" w:rsidRPr="00C63B9A">
              <w:rPr>
                <w:rFonts w:ascii="Arial" w:eastAsia="Times New Roman" w:hAnsi="Arial"/>
                <w:sz w:val="22"/>
                <w:szCs w:val="22"/>
                <w:lang w:val="en-US" w:eastAsia="en-US"/>
              </w:rPr>
              <w:t>1</w:t>
            </w:r>
            <w:r w:rsidRPr="00C63B9A">
              <w:rPr>
                <w:rFonts w:ascii="Arial" w:eastAsia="Times New Roman" w:hAnsi="Arial"/>
                <w:sz w:val="22"/>
                <w:szCs w:val="22"/>
                <w:lang w:eastAsia="en-US"/>
              </w:rPr>
              <w:t>5</w:t>
            </w:r>
            <w:r w:rsidRPr="00F363A9">
              <w:rPr>
                <w:rFonts w:ascii="Arial" w:eastAsia="Times New Roman" w:hAnsi="Arial"/>
                <w:sz w:val="22"/>
                <w:szCs w:val="22"/>
                <w:lang w:eastAsia="en-US"/>
              </w:rPr>
              <w:t>% iki 90%.</w:t>
            </w:r>
          </w:p>
        </w:tc>
        <w:tc>
          <w:tcPr>
            <w:tcW w:w="3119" w:type="dxa"/>
          </w:tcPr>
          <w:p w14:paraId="615008C0" w14:textId="77777777" w:rsidR="00B30693" w:rsidRPr="001B1948" w:rsidRDefault="00B30693" w:rsidP="00290642">
            <w:pPr>
              <w:spacing w:after="0" w:line="240" w:lineRule="auto"/>
              <w:rPr>
                <w:rFonts w:ascii="Arial" w:eastAsia="Times New Roman" w:hAnsi="Arial" w:cs="Arial"/>
                <w:sz w:val="22"/>
                <w:szCs w:val="22"/>
              </w:rPr>
            </w:pPr>
          </w:p>
        </w:tc>
        <w:tc>
          <w:tcPr>
            <w:tcW w:w="1559" w:type="dxa"/>
          </w:tcPr>
          <w:p w14:paraId="566CA449" w14:textId="77777777" w:rsidR="00B30693" w:rsidRPr="0087330B" w:rsidRDefault="00B30693" w:rsidP="00290642">
            <w:pPr>
              <w:spacing w:after="0" w:line="240" w:lineRule="auto"/>
              <w:rPr>
                <w:rFonts w:ascii="Arial" w:eastAsia="Times New Roman" w:hAnsi="Arial" w:cs="Arial"/>
              </w:rPr>
            </w:pPr>
          </w:p>
        </w:tc>
        <w:tc>
          <w:tcPr>
            <w:tcW w:w="2835" w:type="dxa"/>
          </w:tcPr>
          <w:p w14:paraId="20E76BFF" w14:textId="77777777" w:rsidR="00B30693" w:rsidRPr="0087330B" w:rsidRDefault="00B30693" w:rsidP="00290642">
            <w:pPr>
              <w:spacing w:after="0" w:line="240" w:lineRule="auto"/>
              <w:rPr>
                <w:rFonts w:ascii="Arial" w:eastAsia="Times New Roman" w:hAnsi="Arial" w:cs="Arial"/>
              </w:rPr>
            </w:pPr>
          </w:p>
        </w:tc>
      </w:tr>
      <w:tr w:rsidR="00B30693" w:rsidRPr="0087330B" w14:paraId="1D60E5CB" w14:textId="77777777" w:rsidTr="00B30693">
        <w:tc>
          <w:tcPr>
            <w:tcW w:w="562" w:type="dxa"/>
          </w:tcPr>
          <w:p w14:paraId="14DAD736"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rPr>
            </w:pPr>
          </w:p>
        </w:tc>
        <w:tc>
          <w:tcPr>
            <w:tcW w:w="2127" w:type="dxa"/>
          </w:tcPr>
          <w:p w14:paraId="2A7EF84D" w14:textId="77777777" w:rsidR="00B30693" w:rsidRPr="00170273" w:rsidRDefault="00B30693" w:rsidP="00290642">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tcPr>
          <w:p w14:paraId="356C6929" w14:textId="77777777" w:rsidR="00BC17F6" w:rsidRPr="00BC17F6" w:rsidRDefault="00BC17F6" w:rsidP="00BC17F6">
            <w:pPr>
              <w:tabs>
                <w:tab w:val="left" w:pos="390"/>
                <w:tab w:val="left" w:pos="1035"/>
                <w:tab w:val="left" w:pos="1500"/>
              </w:tabs>
              <w:jc w:val="both"/>
              <w:rPr>
                <w:rFonts w:ascii="Arial" w:hAnsi="Arial" w:cs="Arial"/>
                <w:sz w:val="22"/>
                <w:szCs w:val="22"/>
              </w:rPr>
            </w:pPr>
            <w:r w:rsidRPr="00BC17F6">
              <w:rPr>
                <w:rFonts w:ascii="Arial" w:hAnsi="Arial" w:cs="Arial"/>
                <w:sz w:val="22"/>
                <w:szCs w:val="22"/>
              </w:rPr>
              <w:t xml:space="preserve">Turi būti šios elektromagnetinės spinduliuotės emisijos </w:t>
            </w:r>
            <w:proofErr w:type="spellStart"/>
            <w:r w:rsidRPr="00BC17F6">
              <w:rPr>
                <w:rFonts w:ascii="Arial" w:hAnsi="Arial" w:cs="Arial"/>
                <w:sz w:val="22"/>
                <w:szCs w:val="22"/>
              </w:rPr>
              <w:t>sertitifikacijos</w:t>
            </w:r>
            <w:proofErr w:type="spellEnd"/>
            <w:r w:rsidRPr="00BC17F6">
              <w:rPr>
                <w:rFonts w:ascii="Arial" w:hAnsi="Arial" w:cs="Arial"/>
                <w:sz w:val="22"/>
                <w:szCs w:val="22"/>
              </w:rPr>
              <w:t xml:space="preserve"> ir saugumo standartai:</w:t>
            </w:r>
          </w:p>
          <w:p w14:paraId="1B0B235D" w14:textId="77777777" w:rsidR="00BC17F6" w:rsidRPr="00BC17F6" w:rsidRDefault="00BC17F6" w:rsidP="00BC17F6">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BC17F6">
              <w:rPr>
                <w:rFonts w:ascii="Arial" w:eastAsia="Times New Roman" w:hAnsi="Arial"/>
                <w:color w:val="000000"/>
                <w:kern w:val="0"/>
                <w:sz w:val="22"/>
                <w:szCs w:val="22"/>
                <w:lang w:eastAsia="en-GB"/>
                <w14:ligatures w14:val="none"/>
              </w:rPr>
              <w:t xml:space="preserve">CISPR 32 </w:t>
            </w:r>
            <w:proofErr w:type="spellStart"/>
            <w:r w:rsidRPr="00BC17F6">
              <w:rPr>
                <w:rFonts w:ascii="Arial" w:eastAsia="Times New Roman" w:hAnsi="Arial"/>
                <w:color w:val="000000"/>
                <w:kern w:val="0"/>
                <w:sz w:val="22"/>
                <w:szCs w:val="22"/>
                <w:lang w:eastAsia="en-GB"/>
                <w14:ligatures w14:val="none"/>
              </w:rPr>
              <w:t>Class</w:t>
            </w:r>
            <w:proofErr w:type="spellEnd"/>
            <w:r w:rsidRPr="00BC17F6">
              <w:rPr>
                <w:rFonts w:ascii="Arial" w:eastAsia="Times New Roman" w:hAnsi="Arial"/>
                <w:color w:val="000000"/>
                <w:kern w:val="0"/>
                <w:sz w:val="22"/>
                <w:szCs w:val="22"/>
                <w:lang w:eastAsia="en-GB"/>
                <w14:ligatures w14:val="none"/>
              </w:rPr>
              <w:t xml:space="preserve"> A  arba lygiavertis;</w:t>
            </w:r>
          </w:p>
          <w:p w14:paraId="1558559E" w14:textId="77777777" w:rsidR="00BC17F6" w:rsidRPr="00BC17F6" w:rsidRDefault="00BC17F6" w:rsidP="00BC17F6">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BC17F6">
              <w:rPr>
                <w:rFonts w:ascii="Arial" w:eastAsia="Times New Roman" w:hAnsi="Arial"/>
                <w:color w:val="000000"/>
                <w:kern w:val="0"/>
                <w:sz w:val="22"/>
                <w:szCs w:val="22"/>
                <w:lang w:eastAsia="en-GB"/>
                <w14:ligatures w14:val="none"/>
              </w:rPr>
              <w:t xml:space="preserve">EN 60950-1 </w:t>
            </w:r>
            <w:proofErr w:type="spellStart"/>
            <w:r w:rsidRPr="00BC17F6">
              <w:rPr>
                <w:rFonts w:ascii="Arial" w:eastAsia="Times New Roman" w:hAnsi="Arial"/>
                <w:color w:val="000000"/>
                <w:kern w:val="0"/>
                <w:sz w:val="22"/>
                <w:szCs w:val="22"/>
                <w:lang w:eastAsia="en-GB"/>
                <w14:ligatures w14:val="none"/>
              </w:rPr>
              <w:t>Second</w:t>
            </w:r>
            <w:proofErr w:type="spellEnd"/>
            <w:r w:rsidRPr="00BC17F6">
              <w:rPr>
                <w:rFonts w:ascii="Arial" w:eastAsia="Times New Roman" w:hAnsi="Arial"/>
                <w:color w:val="000000"/>
                <w:kern w:val="0"/>
                <w:sz w:val="22"/>
                <w:szCs w:val="22"/>
                <w:lang w:eastAsia="en-GB"/>
                <w14:ligatures w14:val="none"/>
              </w:rPr>
              <w:t xml:space="preserve"> Edition arba EN 62368-1 arba lygiavertis;</w:t>
            </w:r>
          </w:p>
          <w:p w14:paraId="78D95607" w14:textId="77777777" w:rsidR="00BC17F6" w:rsidRPr="00BC17F6" w:rsidRDefault="00BC17F6" w:rsidP="00BC17F6">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BC17F6">
              <w:rPr>
                <w:rFonts w:ascii="Arial" w:eastAsia="Times New Roman" w:hAnsi="Arial"/>
                <w:color w:val="000000"/>
                <w:kern w:val="0"/>
                <w:sz w:val="22"/>
                <w:szCs w:val="22"/>
                <w:lang w:eastAsia="en-GB"/>
                <w14:ligatures w14:val="none"/>
              </w:rPr>
              <w:t xml:space="preserve">IEC 60950-1 </w:t>
            </w:r>
            <w:proofErr w:type="spellStart"/>
            <w:r w:rsidRPr="00BC17F6">
              <w:rPr>
                <w:rFonts w:ascii="Arial" w:eastAsia="Times New Roman" w:hAnsi="Arial"/>
                <w:color w:val="000000"/>
                <w:kern w:val="0"/>
                <w:sz w:val="22"/>
                <w:szCs w:val="22"/>
                <w:lang w:eastAsia="en-GB"/>
                <w14:ligatures w14:val="none"/>
              </w:rPr>
              <w:t>Second</w:t>
            </w:r>
            <w:proofErr w:type="spellEnd"/>
            <w:r w:rsidRPr="00BC17F6">
              <w:rPr>
                <w:rFonts w:ascii="Arial" w:eastAsia="Times New Roman" w:hAnsi="Arial"/>
                <w:color w:val="000000"/>
                <w:kern w:val="0"/>
                <w:sz w:val="22"/>
                <w:szCs w:val="22"/>
                <w:lang w:eastAsia="en-GB"/>
                <w14:ligatures w14:val="none"/>
              </w:rPr>
              <w:t xml:space="preserve"> Edition  arba IEC 62368-1 arba lygiavertis;</w:t>
            </w:r>
          </w:p>
          <w:p w14:paraId="1B321B7E" w14:textId="44C63D42" w:rsidR="00B30693" w:rsidRPr="0075449B" w:rsidRDefault="00BC17F6" w:rsidP="00BC17F6">
            <w:pPr>
              <w:pStyle w:val="Standard"/>
              <w:numPr>
                <w:ilvl w:val="0"/>
                <w:numId w:val="17"/>
              </w:numPr>
              <w:spacing w:line="256" w:lineRule="auto"/>
              <w:jc w:val="both"/>
              <w:textAlignment w:val="auto"/>
              <w:rPr>
                <w:rFonts w:ascii="Arial" w:hAnsi="Arial"/>
                <w:sz w:val="22"/>
                <w:szCs w:val="22"/>
                <w:lang w:eastAsia="ar-SA"/>
              </w:rPr>
            </w:pPr>
            <w:r w:rsidRPr="00BC17F6">
              <w:rPr>
                <w:rFonts w:ascii="Arial" w:eastAsia="Times New Roman" w:hAnsi="Arial"/>
                <w:color w:val="000000"/>
                <w:kern w:val="0"/>
                <w:sz w:val="22"/>
                <w:szCs w:val="22"/>
                <w:lang w:eastAsia="en-GB"/>
                <w14:ligatures w14:val="none"/>
              </w:rPr>
              <w:t>EN 55035  “ arba lygiavertis.</w:t>
            </w:r>
          </w:p>
        </w:tc>
        <w:tc>
          <w:tcPr>
            <w:tcW w:w="3119" w:type="dxa"/>
          </w:tcPr>
          <w:p w14:paraId="6C55661F" w14:textId="77777777" w:rsidR="00B30693" w:rsidRPr="0087330B" w:rsidRDefault="00B30693" w:rsidP="00290642">
            <w:pPr>
              <w:spacing w:after="0" w:line="240" w:lineRule="auto"/>
              <w:rPr>
                <w:rFonts w:ascii="Arial" w:eastAsia="Times New Roman" w:hAnsi="Arial" w:cs="Arial"/>
              </w:rPr>
            </w:pPr>
          </w:p>
        </w:tc>
        <w:tc>
          <w:tcPr>
            <w:tcW w:w="1559" w:type="dxa"/>
          </w:tcPr>
          <w:p w14:paraId="233B99B1" w14:textId="77777777" w:rsidR="00B30693" w:rsidRPr="0087330B" w:rsidRDefault="00B30693" w:rsidP="00290642">
            <w:pPr>
              <w:spacing w:after="0" w:line="240" w:lineRule="auto"/>
              <w:rPr>
                <w:rFonts w:ascii="Arial" w:eastAsia="Times New Roman" w:hAnsi="Arial" w:cs="Arial"/>
              </w:rPr>
            </w:pPr>
          </w:p>
        </w:tc>
        <w:tc>
          <w:tcPr>
            <w:tcW w:w="2835" w:type="dxa"/>
          </w:tcPr>
          <w:p w14:paraId="4083DA77" w14:textId="77777777" w:rsidR="00B30693" w:rsidRPr="0087330B" w:rsidRDefault="00B30693" w:rsidP="00290642">
            <w:pPr>
              <w:spacing w:after="0" w:line="240" w:lineRule="auto"/>
              <w:rPr>
                <w:rFonts w:ascii="Arial" w:eastAsia="Times New Roman" w:hAnsi="Arial" w:cs="Arial"/>
              </w:rPr>
            </w:pPr>
          </w:p>
        </w:tc>
      </w:tr>
      <w:tr w:rsidR="00B30693" w:rsidRPr="0087330B" w14:paraId="5A6C3C6A" w14:textId="77777777" w:rsidTr="00B30693">
        <w:tc>
          <w:tcPr>
            <w:tcW w:w="562" w:type="dxa"/>
          </w:tcPr>
          <w:p w14:paraId="295C5911"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rPr>
            </w:pPr>
          </w:p>
        </w:tc>
        <w:tc>
          <w:tcPr>
            <w:tcW w:w="2127" w:type="dxa"/>
          </w:tcPr>
          <w:p w14:paraId="56D19D1E" w14:textId="77777777" w:rsidR="00B30693" w:rsidRPr="00170273" w:rsidRDefault="00B30693" w:rsidP="00290642">
            <w:pPr>
              <w:spacing w:after="0" w:line="240" w:lineRule="auto"/>
              <w:rPr>
                <w:rFonts w:ascii="Arial" w:hAnsi="Arial" w:cs="Arial"/>
              </w:rPr>
            </w:pPr>
            <w:r w:rsidRPr="00791870">
              <w:rPr>
                <w:rFonts w:ascii="Arial" w:hAnsi="Arial" w:cs="Arial"/>
                <w:sz w:val="22"/>
                <w:szCs w:val="22"/>
              </w:rPr>
              <w:t>Garantinė priežiūra</w:t>
            </w:r>
          </w:p>
        </w:tc>
        <w:tc>
          <w:tcPr>
            <w:tcW w:w="4819" w:type="dxa"/>
          </w:tcPr>
          <w:p w14:paraId="0215B98C" w14:textId="77777777" w:rsidR="009F4C06" w:rsidRPr="009F4C06" w:rsidRDefault="009F4C06" w:rsidP="009F4C06">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9F4C06">
              <w:rPr>
                <w:rFonts w:ascii="Arial" w:hAnsi="Arial" w:cs="Arial"/>
                <w:sz w:val="22"/>
                <w:szCs w:val="22"/>
              </w:rPr>
              <w:t>Tiekiamai įrangai turi būti suteikta ne trumpesnė nei 60 mėn. garantija, skaičiuojant nuo įrangos perdavimo-priėmimo akto pasirašymo dienos.</w:t>
            </w:r>
          </w:p>
          <w:p w14:paraId="167BD2C7" w14:textId="77777777" w:rsidR="009F4C06" w:rsidRPr="009F4C06" w:rsidRDefault="009F4C06" w:rsidP="009F4C06">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9F4C06">
              <w:rPr>
                <w:rFonts w:ascii="Arial" w:hAnsi="Arial" w:cs="Arial"/>
                <w:sz w:val="22"/>
                <w:szCs w:val="22"/>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12BC01C7" w14:textId="2751E880" w:rsidR="00B30693" w:rsidRPr="009F4C06" w:rsidRDefault="009F4C06" w:rsidP="009F4C06">
            <w:pPr>
              <w:pStyle w:val="ListParagraph"/>
              <w:numPr>
                <w:ilvl w:val="0"/>
                <w:numId w:val="18"/>
              </w:numPr>
              <w:suppressAutoHyphens/>
              <w:jc w:val="both"/>
              <w:rPr>
                <w:rFonts w:ascii="Arial" w:hAnsi="Arial" w:cs="Arial"/>
                <w:sz w:val="22"/>
                <w:szCs w:val="22"/>
                <w:lang w:eastAsia="ar-SA"/>
              </w:rPr>
            </w:pPr>
            <w:r w:rsidRPr="009F4C06">
              <w:rPr>
                <w:rFonts w:ascii="Arial" w:hAnsi="Arial" w:cs="Arial"/>
                <w:sz w:val="22"/>
                <w:szCs w:val="22"/>
              </w:rPr>
              <w:t>Prekių perdavimo - priėmimo metu pastebėtiems trūkumams šalinti nustatomas 3 (trijų) darbo dienų terminas nuo Pirkėjo pranešimo raštu apie sugedusias, nekokybiškas ar turinčias trūkumų Prekes.</w:t>
            </w:r>
          </w:p>
        </w:tc>
        <w:tc>
          <w:tcPr>
            <w:tcW w:w="3119" w:type="dxa"/>
          </w:tcPr>
          <w:p w14:paraId="519CECBC" w14:textId="77777777" w:rsidR="00B30693" w:rsidRPr="0087330B" w:rsidRDefault="00B30693" w:rsidP="00290642">
            <w:pPr>
              <w:spacing w:after="0" w:line="240" w:lineRule="auto"/>
              <w:rPr>
                <w:rFonts w:ascii="Arial" w:eastAsia="Times New Roman" w:hAnsi="Arial" w:cs="Arial"/>
              </w:rPr>
            </w:pPr>
          </w:p>
        </w:tc>
        <w:tc>
          <w:tcPr>
            <w:tcW w:w="1559" w:type="dxa"/>
          </w:tcPr>
          <w:p w14:paraId="0C32C00B" w14:textId="77777777" w:rsidR="00B30693" w:rsidRPr="0087330B" w:rsidRDefault="00B30693" w:rsidP="00290642">
            <w:pPr>
              <w:spacing w:after="0" w:line="240" w:lineRule="auto"/>
              <w:rPr>
                <w:rFonts w:ascii="Arial" w:eastAsia="Times New Roman" w:hAnsi="Arial" w:cs="Arial"/>
              </w:rPr>
            </w:pPr>
          </w:p>
        </w:tc>
        <w:tc>
          <w:tcPr>
            <w:tcW w:w="2835" w:type="dxa"/>
          </w:tcPr>
          <w:p w14:paraId="11FE0E03" w14:textId="77777777" w:rsidR="00B30693" w:rsidRPr="0087330B" w:rsidRDefault="00B30693" w:rsidP="00290642">
            <w:pPr>
              <w:spacing w:after="0" w:line="240" w:lineRule="auto"/>
              <w:rPr>
                <w:rFonts w:ascii="Arial" w:eastAsia="Times New Roman" w:hAnsi="Arial" w:cs="Arial"/>
              </w:rPr>
            </w:pPr>
          </w:p>
        </w:tc>
      </w:tr>
      <w:tr w:rsidR="00B30693" w:rsidRPr="0087330B" w14:paraId="0BE947F8" w14:textId="77777777" w:rsidTr="00B30693">
        <w:tc>
          <w:tcPr>
            <w:tcW w:w="562" w:type="dxa"/>
          </w:tcPr>
          <w:p w14:paraId="0556989C" w14:textId="77777777" w:rsidR="00B30693" w:rsidRPr="0087330B" w:rsidRDefault="00B30693" w:rsidP="007C27FF">
            <w:pPr>
              <w:pStyle w:val="ListParagraph"/>
              <w:numPr>
                <w:ilvl w:val="0"/>
                <w:numId w:val="21"/>
              </w:numPr>
              <w:tabs>
                <w:tab w:val="left" w:pos="317"/>
              </w:tabs>
              <w:spacing w:after="0" w:line="240" w:lineRule="auto"/>
              <w:ind w:left="0" w:firstLine="33"/>
              <w:rPr>
                <w:rFonts w:ascii="Arial" w:eastAsia="Times New Roman" w:hAnsi="Arial" w:cs="Arial"/>
              </w:rPr>
            </w:pPr>
          </w:p>
        </w:tc>
        <w:tc>
          <w:tcPr>
            <w:tcW w:w="2127" w:type="dxa"/>
          </w:tcPr>
          <w:p w14:paraId="662953F0" w14:textId="77777777" w:rsidR="00B30693" w:rsidRPr="00170273" w:rsidRDefault="00B30693" w:rsidP="00290642">
            <w:pPr>
              <w:spacing w:after="0" w:line="240" w:lineRule="auto"/>
              <w:rPr>
                <w:rFonts w:ascii="Arial" w:hAnsi="Arial" w:cs="Arial"/>
              </w:rPr>
            </w:pPr>
            <w:r w:rsidRPr="000C10CA">
              <w:rPr>
                <w:rFonts w:ascii="Arial" w:hAnsi="Arial" w:cs="Arial"/>
                <w:sz w:val="22"/>
                <w:szCs w:val="22"/>
              </w:rPr>
              <w:t>Kiti reikalavimai</w:t>
            </w:r>
          </w:p>
        </w:tc>
        <w:tc>
          <w:tcPr>
            <w:tcW w:w="4819" w:type="dxa"/>
          </w:tcPr>
          <w:p w14:paraId="743AF51A" w14:textId="246DB74C" w:rsidR="00CC7CA4" w:rsidRPr="00CC7CA4" w:rsidRDefault="00CC7CA4" w:rsidP="00CC7CA4">
            <w:pPr>
              <w:tabs>
                <w:tab w:val="left" w:pos="390"/>
                <w:tab w:val="left" w:pos="1035"/>
                <w:tab w:val="left" w:pos="1500"/>
              </w:tabs>
              <w:jc w:val="both"/>
              <w:rPr>
                <w:rFonts w:ascii="Arial" w:hAnsi="Arial" w:cs="Arial"/>
                <w:sz w:val="22"/>
                <w:szCs w:val="22"/>
              </w:rPr>
            </w:pPr>
            <w:r w:rsidRPr="00CC7CA4">
              <w:rPr>
                <w:rFonts w:ascii="Arial" w:hAnsi="Arial" w:cs="Arial"/>
                <w:sz w:val="22"/>
                <w:szCs w:val="22"/>
              </w:rPr>
              <w:t>Visa pateikiama įranga, licencijos, techninio palaikymo kontraktai, turi būti užregistruoti gamintojo palaikymo sistemoje, perkančio</w:t>
            </w:r>
            <w:r w:rsidR="0058773D">
              <w:rPr>
                <w:rFonts w:ascii="Arial" w:hAnsi="Arial" w:cs="Arial"/>
                <w:sz w:val="22"/>
                <w:szCs w:val="22"/>
              </w:rPr>
              <w:t>jo</w:t>
            </w:r>
            <w:r w:rsidRPr="00CC7CA4">
              <w:rPr>
                <w:rFonts w:ascii="Arial" w:hAnsi="Arial" w:cs="Arial"/>
                <w:sz w:val="22"/>
                <w:szCs w:val="22"/>
              </w:rPr>
              <w:t xml:space="preserve"> </w:t>
            </w:r>
            <w:r w:rsidR="0058773D">
              <w:rPr>
                <w:rFonts w:ascii="Arial" w:hAnsi="Arial" w:cs="Arial"/>
                <w:sz w:val="22"/>
                <w:szCs w:val="22"/>
              </w:rPr>
              <w:t>subjekto</w:t>
            </w:r>
            <w:r w:rsidRPr="00CC7CA4">
              <w:rPr>
                <w:rFonts w:ascii="Arial" w:hAnsi="Arial" w:cs="Arial"/>
                <w:sz w:val="22"/>
                <w:szCs w:val="22"/>
              </w:rPr>
              <w:t xml:space="preserve"> vardu.</w:t>
            </w:r>
          </w:p>
          <w:p w14:paraId="646E6956" w14:textId="44D98468" w:rsidR="00B30693" w:rsidRPr="000F2147" w:rsidRDefault="00CC7CA4" w:rsidP="00CC7CA4">
            <w:pPr>
              <w:suppressAutoHyphens/>
              <w:jc w:val="both"/>
              <w:rPr>
                <w:rFonts w:ascii="Arial" w:hAnsi="Arial" w:cs="Arial"/>
                <w:lang w:eastAsia="ar-SA"/>
              </w:rPr>
            </w:pPr>
            <w:r w:rsidRPr="00CC7CA4">
              <w:rPr>
                <w:rFonts w:ascii="Arial" w:hAnsi="Arial" w:cs="Arial"/>
                <w:sz w:val="22"/>
                <w:szCs w:val="22"/>
              </w:rPr>
              <w:lastRenderedPageBreak/>
              <w:t xml:space="preserve">Visa siūloma įranga turi būti nauja, negalima siūlyti naudotos arba naudotos ir atnaujintos (angl. </w:t>
            </w:r>
            <w:proofErr w:type="spellStart"/>
            <w:r w:rsidRPr="00CC7CA4">
              <w:rPr>
                <w:rFonts w:ascii="Arial" w:hAnsi="Arial" w:cs="Arial"/>
                <w:i/>
                <w:iCs/>
                <w:sz w:val="22"/>
                <w:szCs w:val="22"/>
              </w:rPr>
              <w:t>remarketing</w:t>
            </w:r>
            <w:proofErr w:type="spellEnd"/>
            <w:r w:rsidRPr="00CC7CA4">
              <w:rPr>
                <w:rFonts w:ascii="Arial" w:hAnsi="Arial" w:cs="Arial"/>
                <w:i/>
                <w:iCs/>
                <w:sz w:val="22"/>
                <w:szCs w:val="22"/>
              </w:rPr>
              <w:t>/</w:t>
            </w:r>
            <w:proofErr w:type="spellStart"/>
            <w:r w:rsidRPr="00CC7CA4">
              <w:rPr>
                <w:rFonts w:ascii="Arial" w:hAnsi="Arial" w:cs="Arial"/>
                <w:i/>
                <w:iCs/>
                <w:sz w:val="22"/>
                <w:szCs w:val="22"/>
              </w:rPr>
              <w:t>refurbished</w:t>
            </w:r>
            <w:proofErr w:type="spellEnd"/>
            <w:r w:rsidRPr="00CC7CA4">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CC7CA4">
              <w:rPr>
                <w:rFonts w:ascii="Arial" w:hAnsi="Arial" w:cs="Arial"/>
                <w:sz w:val="22"/>
                <w:szCs w:val="22"/>
              </w:rPr>
              <w:t xml:space="preserve"> deklaraciją).</w:t>
            </w:r>
          </w:p>
        </w:tc>
        <w:tc>
          <w:tcPr>
            <w:tcW w:w="3119" w:type="dxa"/>
          </w:tcPr>
          <w:p w14:paraId="7ACBFD6D" w14:textId="77777777" w:rsidR="00B30693" w:rsidRPr="0087330B" w:rsidRDefault="00B30693" w:rsidP="00290642">
            <w:pPr>
              <w:spacing w:after="0" w:line="240" w:lineRule="auto"/>
              <w:rPr>
                <w:rFonts w:ascii="Arial" w:eastAsia="Times New Roman" w:hAnsi="Arial" w:cs="Arial"/>
              </w:rPr>
            </w:pPr>
          </w:p>
        </w:tc>
        <w:tc>
          <w:tcPr>
            <w:tcW w:w="1559" w:type="dxa"/>
          </w:tcPr>
          <w:p w14:paraId="7EC64218" w14:textId="77777777" w:rsidR="00B30693" w:rsidRPr="0087330B" w:rsidRDefault="00B30693" w:rsidP="00290642">
            <w:pPr>
              <w:spacing w:after="0" w:line="240" w:lineRule="auto"/>
              <w:rPr>
                <w:rFonts w:ascii="Arial" w:eastAsia="Times New Roman" w:hAnsi="Arial" w:cs="Arial"/>
              </w:rPr>
            </w:pPr>
          </w:p>
        </w:tc>
        <w:tc>
          <w:tcPr>
            <w:tcW w:w="2835" w:type="dxa"/>
          </w:tcPr>
          <w:p w14:paraId="16E28A88" w14:textId="77777777" w:rsidR="00B30693" w:rsidRPr="0087330B" w:rsidRDefault="00B30693" w:rsidP="00290642">
            <w:pPr>
              <w:spacing w:after="0" w:line="240" w:lineRule="auto"/>
              <w:rPr>
                <w:rFonts w:ascii="Arial" w:eastAsia="Times New Roman" w:hAnsi="Arial" w:cs="Arial"/>
              </w:rPr>
            </w:pPr>
          </w:p>
        </w:tc>
      </w:tr>
    </w:tbl>
    <w:p w14:paraId="047B0CB3" w14:textId="77777777" w:rsidR="00B30693" w:rsidRPr="00071BF2" w:rsidRDefault="00B30693" w:rsidP="00071BF2">
      <w:pPr>
        <w:spacing w:after="0" w:line="240" w:lineRule="auto"/>
        <w:rPr>
          <w:rFonts w:ascii="Arial" w:eastAsiaTheme="minorEastAsia" w:hAnsi="Arial" w:cs="Arial"/>
          <w:b/>
          <w:bCs/>
        </w:rPr>
      </w:pPr>
    </w:p>
    <w:p w14:paraId="1AF69EA3" w14:textId="60CA6F80" w:rsidR="00071BF2" w:rsidRDefault="00071BF2" w:rsidP="00071BF2">
      <w:pPr>
        <w:pStyle w:val="ListParagraph"/>
        <w:spacing w:after="0" w:line="240" w:lineRule="auto"/>
        <w:ind w:left="720"/>
        <w:rPr>
          <w:rFonts w:ascii="Arial" w:hAnsi="Arial" w:cs="Arial"/>
          <w:b/>
          <w:bCs/>
        </w:rPr>
      </w:pPr>
    </w:p>
    <w:p w14:paraId="7ADBB9C4" w14:textId="068584A2" w:rsidR="0016129C" w:rsidRDefault="0016129C" w:rsidP="0016129C">
      <w:pPr>
        <w:pStyle w:val="ListParagraph"/>
        <w:numPr>
          <w:ilvl w:val="0"/>
          <w:numId w:val="4"/>
        </w:numPr>
        <w:spacing w:after="0" w:line="240" w:lineRule="auto"/>
        <w:rPr>
          <w:rFonts w:ascii="Arial" w:eastAsiaTheme="minorEastAsia" w:hAnsi="Arial" w:cs="Arial"/>
          <w:b/>
          <w:bCs/>
        </w:rPr>
      </w:pPr>
      <w:r w:rsidRPr="0016129C">
        <w:rPr>
          <w:rFonts w:ascii="Arial" w:eastAsiaTheme="minorEastAsia" w:hAnsi="Arial" w:cs="Arial"/>
          <w:b/>
          <w:bCs/>
        </w:rPr>
        <w:t>D tipo prieigos tinklo komutatoriaus techniniai parametrai:</w:t>
      </w:r>
    </w:p>
    <w:p w14:paraId="4F6CD50D" w14:textId="77777777" w:rsidR="0016129C" w:rsidRDefault="0016129C" w:rsidP="0016129C">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16129C" w:rsidRPr="00885CF0" w14:paraId="3D67D630" w14:textId="77777777" w:rsidTr="00290642">
        <w:tc>
          <w:tcPr>
            <w:tcW w:w="4106" w:type="dxa"/>
          </w:tcPr>
          <w:p w14:paraId="21EFA29B"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013DDD85"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r w:rsidR="0016129C" w:rsidRPr="00885CF0" w14:paraId="38B20E05" w14:textId="77777777" w:rsidTr="00290642">
        <w:tc>
          <w:tcPr>
            <w:tcW w:w="4106" w:type="dxa"/>
          </w:tcPr>
          <w:p w14:paraId="5390C2FC"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739510CA"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r w:rsidR="0016129C" w:rsidRPr="00885CF0" w14:paraId="749806D4" w14:textId="77777777" w:rsidTr="00290642">
        <w:tc>
          <w:tcPr>
            <w:tcW w:w="4106" w:type="dxa"/>
          </w:tcPr>
          <w:p w14:paraId="21D09A61"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5ABF366E"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r w:rsidR="0016129C" w:rsidRPr="00885CF0" w14:paraId="274BBA1C" w14:textId="77777777" w:rsidTr="00290642">
        <w:tc>
          <w:tcPr>
            <w:tcW w:w="4106" w:type="dxa"/>
          </w:tcPr>
          <w:p w14:paraId="074AF04D"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60F1620F"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bl>
    <w:p w14:paraId="1CD29326" w14:textId="77777777" w:rsidR="0016129C" w:rsidRDefault="0016129C" w:rsidP="0016129C">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D36BD0" w:rsidRPr="00C453D3" w14:paraId="4188D976" w14:textId="77777777" w:rsidTr="00290642">
        <w:trPr>
          <w:trHeight w:val="830"/>
        </w:trPr>
        <w:tc>
          <w:tcPr>
            <w:tcW w:w="562" w:type="dxa"/>
            <w:vMerge w:val="restart"/>
            <w:vAlign w:val="center"/>
          </w:tcPr>
          <w:p w14:paraId="6651D33D"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6C21C67D" w14:textId="77777777" w:rsidR="00D36BD0" w:rsidRPr="00C453D3" w:rsidRDefault="00D36BD0"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66C8A8DC" w14:textId="77777777" w:rsidR="00D36BD0" w:rsidRPr="00C453D3" w:rsidRDefault="00D36BD0"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3B02FF13" w14:textId="77777777" w:rsidR="00D36BD0" w:rsidRPr="00C453D3" w:rsidRDefault="00D36BD0"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7D005F1B"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124D7B88"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D36BD0" w:rsidRPr="00C453D3" w14:paraId="6A6C0B33" w14:textId="77777777" w:rsidTr="00290642">
        <w:trPr>
          <w:trHeight w:val="1125"/>
        </w:trPr>
        <w:tc>
          <w:tcPr>
            <w:tcW w:w="562" w:type="dxa"/>
            <w:vMerge/>
            <w:vAlign w:val="center"/>
          </w:tcPr>
          <w:p w14:paraId="3A0B6187" w14:textId="77777777" w:rsidR="00D36BD0" w:rsidRPr="00C453D3" w:rsidRDefault="00D36BD0"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61A953D4" w14:textId="77777777" w:rsidR="00D36BD0" w:rsidRPr="00C453D3" w:rsidRDefault="00D36BD0"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3801D969" w14:textId="77777777" w:rsidR="00D36BD0" w:rsidRPr="00C453D3" w:rsidRDefault="00D36BD0" w:rsidP="00290642">
            <w:pPr>
              <w:spacing w:after="0" w:line="240" w:lineRule="auto"/>
              <w:jc w:val="center"/>
              <w:rPr>
                <w:rFonts w:ascii="Arial" w:hAnsi="Arial" w:cs="Arial"/>
                <w:b/>
                <w:bCs/>
              </w:rPr>
            </w:pPr>
          </w:p>
        </w:tc>
        <w:tc>
          <w:tcPr>
            <w:tcW w:w="3119" w:type="dxa"/>
            <w:vMerge/>
            <w:vAlign w:val="center"/>
          </w:tcPr>
          <w:p w14:paraId="39FE727A" w14:textId="77777777" w:rsidR="00D36BD0" w:rsidRPr="00C453D3" w:rsidRDefault="00D36BD0"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717A8A49"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0517F5CE" w14:textId="77777777" w:rsidR="00D36BD0" w:rsidRPr="00C453D3" w:rsidRDefault="00D36BD0"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033D86E1"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F46F8D" w:rsidRPr="0087330B" w14:paraId="1350D2FA" w14:textId="77777777" w:rsidTr="00D36BD0">
        <w:tc>
          <w:tcPr>
            <w:tcW w:w="562" w:type="dxa"/>
          </w:tcPr>
          <w:p w14:paraId="4737A9D1" w14:textId="77777777" w:rsidR="00F46F8D" w:rsidRPr="0087330B" w:rsidRDefault="00F46F8D" w:rsidP="007C27FF">
            <w:pPr>
              <w:pStyle w:val="ListParagraph"/>
              <w:numPr>
                <w:ilvl w:val="0"/>
                <w:numId w:val="23"/>
              </w:numPr>
              <w:tabs>
                <w:tab w:val="left" w:pos="317"/>
              </w:tabs>
              <w:spacing w:after="0" w:line="240" w:lineRule="auto"/>
              <w:rPr>
                <w:rFonts w:ascii="Arial" w:eastAsia="Times New Roman" w:hAnsi="Arial" w:cs="Arial"/>
                <w:sz w:val="22"/>
                <w:szCs w:val="22"/>
              </w:rPr>
            </w:pPr>
          </w:p>
        </w:tc>
        <w:tc>
          <w:tcPr>
            <w:tcW w:w="2127" w:type="dxa"/>
          </w:tcPr>
          <w:p w14:paraId="3D7A96C2" w14:textId="77777777" w:rsidR="00F46F8D" w:rsidRPr="0087330B" w:rsidRDefault="00F46F8D" w:rsidP="00F46F8D">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tcPr>
          <w:p w14:paraId="22F67688" w14:textId="1F303010" w:rsidR="00F46F8D" w:rsidRPr="00F46F8D" w:rsidRDefault="00F46F8D" w:rsidP="00F46F8D">
            <w:pPr>
              <w:spacing w:after="0" w:line="240" w:lineRule="auto"/>
              <w:jc w:val="both"/>
              <w:rPr>
                <w:rFonts w:ascii="Arial" w:eastAsia="Times New Roman" w:hAnsi="Arial" w:cs="Arial"/>
                <w:sz w:val="22"/>
                <w:szCs w:val="22"/>
              </w:rPr>
            </w:pPr>
            <w:r w:rsidRPr="00F46F8D">
              <w:rPr>
                <w:rFonts w:ascii="Arial" w:hAnsi="Arial" w:cs="Arial"/>
                <w:sz w:val="22"/>
                <w:szCs w:val="22"/>
                <w:lang w:eastAsia="ar-SA"/>
              </w:rPr>
              <w:t xml:space="preserve">Turi būti įtrauktos visos licencijos, reikalingos šiuose reikalavimuose nurodytoms funkcijoms palaikyti </w:t>
            </w:r>
            <w:r w:rsidRPr="00F46F8D">
              <w:rPr>
                <w:rFonts w:ascii="Arial" w:hAnsi="Arial" w:cs="Arial"/>
                <w:sz w:val="22"/>
                <w:szCs w:val="22"/>
                <w:lang w:val="en-US" w:eastAsia="ar-SA"/>
              </w:rPr>
              <w:t>60 m</w:t>
            </w:r>
            <w:proofErr w:type="spellStart"/>
            <w:r w:rsidRPr="00F46F8D">
              <w:rPr>
                <w:rFonts w:ascii="Arial" w:hAnsi="Arial" w:cs="Arial"/>
                <w:sz w:val="22"/>
                <w:szCs w:val="22"/>
                <w:lang w:eastAsia="ar-SA"/>
              </w:rPr>
              <w:t>ėn</w:t>
            </w:r>
            <w:proofErr w:type="spellEnd"/>
            <w:r w:rsidRPr="00F46F8D">
              <w:rPr>
                <w:rFonts w:ascii="Arial" w:hAnsi="Arial" w:cs="Arial"/>
                <w:sz w:val="22"/>
                <w:szCs w:val="22"/>
                <w:lang w:eastAsia="ar-SA"/>
              </w:rPr>
              <w:t xml:space="preserve">. (jei nenurodyta kitaip). </w:t>
            </w:r>
            <w:r w:rsidRPr="00F46F8D">
              <w:rPr>
                <w:rFonts w:ascii="Arial" w:hAnsi="Arial" w:cs="Arial"/>
                <w:sz w:val="22"/>
                <w:szCs w:val="22"/>
              </w:rPr>
              <w:t xml:space="preserve">Komutatorius turi būti suderinamas su siūloma valdymo sistema. </w:t>
            </w:r>
          </w:p>
        </w:tc>
        <w:tc>
          <w:tcPr>
            <w:tcW w:w="3119" w:type="dxa"/>
          </w:tcPr>
          <w:p w14:paraId="642E0204" w14:textId="77777777" w:rsidR="00F46F8D" w:rsidRPr="0087330B" w:rsidRDefault="00F46F8D" w:rsidP="00F46F8D">
            <w:pPr>
              <w:spacing w:after="0" w:line="240" w:lineRule="auto"/>
              <w:rPr>
                <w:rFonts w:ascii="Arial" w:eastAsia="Times New Roman" w:hAnsi="Arial" w:cs="Arial"/>
                <w:sz w:val="22"/>
                <w:szCs w:val="22"/>
              </w:rPr>
            </w:pPr>
          </w:p>
        </w:tc>
        <w:tc>
          <w:tcPr>
            <w:tcW w:w="1559" w:type="dxa"/>
          </w:tcPr>
          <w:p w14:paraId="54103FA6" w14:textId="77777777" w:rsidR="00F46F8D" w:rsidRPr="0087330B" w:rsidRDefault="00F46F8D" w:rsidP="00F46F8D">
            <w:pPr>
              <w:spacing w:after="0" w:line="240" w:lineRule="auto"/>
              <w:rPr>
                <w:rFonts w:ascii="Arial" w:eastAsia="Times New Roman" w:hAnsi="Arial" w:cs="Arial"/>
              </w:rPr>
            </w:pPr>
          </w:p>
        </w:tc>
        <w:tc>
          <w:tcPr>
            <w:tcW w:w="2835" w:type="dxa"/>
          </w:tcPr>
          <w:p w14:paraId="0E66A83D" w14:textId="77777777" w:rsidR="00F46F8D" w:rsidRPr="0087330B" w:rsidRDefault="00F46F8D" w:rsidP="00F46F8D">
            <w:pPr>
              <w:spacing w:after="0" w:line="240" w:lineRule="auto"/>
              <w:rPr>
                <w:rFonts w:ascii="Arial" w:eastAsia="Times New Roman" w:hAnsi="Arial" w:cs="Arial"/>
                <w:sz w:val="22"/>
                <w:szCs w:val="22"/>
              </w:rPr>
            </w:pPr>
          </w:p>
        </w:tc>
      </w:tr>
      <w:tr w:rsidR="00F46F8D" w:rsidRPr="0087330B" w14:paraId="4708FAFA" w14:textId="77777777" w:rsidTr="00D36BD0">
        <w:tc>
          <w:tcPr>
            <w:tcW w:w="562" w:type="dxa"/>
          </w:tcPr>
          <w:p w14:paraId="1EBA77BF" w14:textId="77777777" w:rsidR="00F46F8D" w:rsidRPr="0087330B" w:rsidRDefault="00F46F8D"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72909354" w14:textId="77777777" w:rsidR="00F46F8D" w:rsidRPr="0087330B" w:rsidRDefault="00F46F8D" w:rsidP="00F46F8D">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tcPr>
          <w:p w14:paraId="2F70FF84" w14:textId="64BA7602" w:rsidR="00F46F8D" w:rsidRPr="00F46F8D" w:rsidRDefault="00F46F8D" w:rsidP="00F46F8D">
            <w:pPr>
              <w:spacing w:after="0" w:line="240" w:lineRule="auto"/>
              <w:jc w:val="both"/>
              <w:rPr>
                <w:rFonts w:ascii="Arial" w:eastAsia="Times New Roman" w:hAnsi="Arial" w:cs="Arial"/>
                <w:sz w:val="22"/>
                <w:szCs w:val="22"/>
              </w:rPr>
            </w:pPr>
            <w:r w:rsidRPr="00F46F8D">
              <w:rPr>
                <w:rFonts w:ascii="Arial" w:hAnsi="Arial" w:cs="Arial"/>
                <w:iCs/>
                <w:sz w:val="22"/>
                <w:szCs w:val="22"/>
              </w:rPr>
              <w:t xml:space="preserve">Ne daugiau kaip 1U aukščio, montuojamas į 19“ komutacinę </w:t>
            </w:r>
            <w:r w:rsidRPr="00C63B9A">
              <w:rPr>
                <w:rFonts w:ascii="Arial" w:hAnsi="Arial" w:cs="Arial"/>
                <w:iCs/>
                <w:sz w:val="22"/>
                <w:szCs w:val="22"/>
              </w:rPr>
              <w:t xml:space="preserve">spintą, pateikiamas su montavimo ausimis, skirtomis pritvirtinti siūlomą įrangą spintoje. </w:t>
            </w:r>
            <w:r w:rsidR="00ED4C6E" w:rsidRPr="00C63B9A">
              <w:rPr>
                <w:rFonts w:ascii="Arial" w:hAnsi="Arial" w:cs="Arial"/>
                <w:iCs/>
                <w:sz w:val="22"/>
                <w:szCs w:val="22"/>
              </w:rPr>
              <w:t>Korpuse turi būti integruota žyma, skirta unikaliai identifikuoti ir inventorizuoti įrangą.</w:t>
            </w:r>
          </w:p>
        </w:tc>
        <w:tc>
          <w:tcPr>
            <w:tcW w:w="3119" w:type="dxa"/>
          </w:tcPr>
          <w:p w14:paraId="1D074A7D" w14:textId="77777777" w:rsidR="00F46F8D" w:rsidRPr="0087330B" w:rsidRDefault="00F46F8D" w:rsidP="00F46F8D">
            <w:pPr>
              <w:spacing w:after="0" w:line="240" w:lineRule="auto"/>
              <w:rPr>
                <w:rFonts w:ascii="Arial" w:eastAsia="Times New Roman" w:hAnsi="Arial" w:cs="Arial"/>
                <w:sz w:val="22"/>
                <w:szCs w:val="22"/>
              </w:rPr>
            </w:pPr>
          </w:p>
        </w:tc>
        <w:tc>
          <w:tcPr>
            <w:tcW w:w="1559" w:type="dxa"/>
          </w:tcPr>
          <w:p w14:paraId="3BC16797" w14:textId="77777777" w:rsidR="00F46F8D" w:rsidRPr="0087330B" w:rsidRDefault="00F46F8D" w:rsidP="00F46F8D">
            <w:pPr>
              <w:spacing w:after="0" w:line="240" w:lineRule="auto"/>
              <w:rPr>
                <w:rFonts w:ascii="Arial" w:eastAsia="Times New Roman" w:hAnsi="Arial" w:cs="Arial"/>
              </w:rPr>
            </w:pPr>
          </w:p>
        </w:tc>
        <w:tc>
          <w:tcPr>
            <w:tcW w:w="2835" w:type="dxa"/>
          </w:tcPr>
          <w:p w14:paraId="05AFDEF4" w14:textId="77777777" w:rsidR="00F46F8D" w:rsidRPr="0087330B" w:rsidRDefault="00F46F8D" w:rsidP="00F46F8D">
            <w:pPr>
              <w:spacing w:after="0" w:line="240" w:lineRule="auto"/>
              <w:rPr>
                <w:rFonts w:ascii="Arial" w:eastAsia="Times New Roman" w:hAnsi="Arial" w:cs="Arial"/>
                <w:sz w:val="22"/>
                <w:szCs w:val="22"/>
              </w:rPr>
            </w:pPr>
          </w:p>
        </w:tc>
      </w:tr>
      <w:tr w:rsidR="00D36BD0" w:rsidRPr="0087330B" w14:paraId="104349CE" w14:textId="77777777" w:rsidTr="00D36BD0">
        <w:tc>
          <w:tcPr>
            <w:tcW w:w="562" w:type="dxa"/>
          </w:tcPr>
          <w:p w14:paraId="3E911579"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5EF195D3" w14:textId="77777777" w:rsidR="00D36BD0" w:rsidRPr="0087330B" w:rsidRDefault="00D36BD0" w:rsidP="00290642">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6F907A39" w14:textId="77777777" w:rsidR="00353CE2" w:rsidRPr="00353CE2" w:rsidRDefault="00353CE2" w:rsidP="00353CE2">
            <w:pPr>
              <w:pStyle w:val="Standard"/>
              <w:spacing w:line="256" w:lineRule="auto"/>
              <w:jc w:val="both"/>
              <w:rPr>
                <w:rFonts w:ascii="Arial" w:hAnsi="Arial"/>
                <w:sz w:val="22"/>
                <w:szCs w:val="22"/>
              </w:rPr>
            </w:pPr>
            <w:r w:rsidRPr="00353CE2">
              <w:rPr>
                <w:rFonts w:ascii="Arial" w:hAnsi="Arial"/>
                <w:sz w:val="22"/>
                <w:szCs w:val="22"/>
              </w:rPr>
              <w:t>Elektros maitinimo įtampa turi atitikti  Lietuvos Respublikoje naudojamą kintamą įtampą.</w:t>
            </w:r>
          </w:p>
          <w:p w14:paraId="2AEACD37" w14:textId="10B4D3D8" w:rsidR="00D36BD0" w:rsidRPr="0087330B" w:rsidRDefault="00353CE2" w:rsidP="00353CE2">
            <w:pPr>
              <w:spacing w:after="0" w:line="240" w:lineRule="auto"/>
              <w:jc w:val="both"/>
              <w:rPr>
                <w:rFonts w:ascii="Arial" w:eastAsia="Times New Roman" w:hAnsi="Arial" w:cs="Arial"/>
                <w:sz w:val="22"/>
                <w:szCs w:val="22"/>
              </w:rPr>
            </w:pPr>
            <w:r w:rsidRPr="00353CE2">
              <w:rPr>
                <w:rFonts w:ascii="Arial" w:hAnsi="Arial" w:cs="Arial"/>
                <w:iCs/>
                <w:sz w:val="22"/>
                <w:szCs w:val="22"/>
              </w:rPr>
              <w:lastRenderedPageBreak/>
              <w:t>Turi būti ne mažiau kaip 1 vnt. karšto keitimo („</w:t>
            </w:r>
            <w:proofErr w:type="spellStart"/>
            <w:r w:rsidRPr="00353CE2">
              <w:rPr>
                <w:rFonts w:ascii="Arial" w:hAnsi="Arial" w:cs="Arial"/>
                <w:i/>
                <w:sz w:val="22"/>
                <w:szCs w:val="22"/>
              </w:rPr>
              <w:t>hotswap</w:t>
            </w:r>
            <w:proofErr w:type="spellEnd"/>
            <w:r w:rsidRPr="00353CE2">
              <w:rPr>
                <w:rFonts w:ascii="Arial" w:hAnsi="Arial" w:cs="Arial"/>
                <w:iCs/>
                <w:sz w:val="22"/>
                <w:szCs w:val="22"/>
              </w:rPr>
              <w:t>“) maitinimo šaltinis, įmontuotas į siūlomą komutatorių, su galimybe prijungti dubliuojantį antrą maitinimo šaltinį. Maitinimo šaltinio galingumas parenkamas taip, kad užtikrintų visų komutatoriaus komponentų maitinimą.</w:t>
            </w:r>
            <w:r w:rsidRPr="00353CE2">
              <w:rPr>
                <w:rFonts w:ascii="Arial" w:hAnsi="Arial" w:cs="Arial"/>
                <w:sz w:val="22"/>
                <w:szCs w:val="22"/>
              </w:rPr>
              <w:t xml:space="preserve"> Turi būti komplektuojami su maitinimo kabeliais maitinimo šaltiniui.</w:t>
            </w:r>
          </w:p>
        </w:tc>
        <w:tc>
          <w:tcPr>
            <w:tcW w:w="3119" w:type="dxa"/>
          </w:tcPr>
          <w:p w14:paraId="0CCF88BB"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10BD27EE" w14:textId="77777777" w:rsidR="00D36BD0" w:rsidRPr="0087330B" w:rsidRDefault="00D36BD0" w:rsidP="00290642">
            <w:pPr>
              <w:spacing w:after="0" w:line="240" w:lineRule="auto"/>
              <w:rPr>
                <w:rFonts w:ascii="Arial" w:eastAsia="Times New Roman" w:hAnsi="Arial" w:cs="Arial"/>
              </w:rPr>
            </w:pPr>
          </w:p>
        </w:tc>
        <w:tc>
          <w:tcPr>
            <w:tcW w:w="2835" w:type="dxa"/>
          </w:tcPr>
          <w:p w14:paraId="43B19F91"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35EB4DD8" w14:textId="77777777" w:rsidTr="00D36BD0">
        <w:trPr>
          <w:trHeight w:val="1035"/>
        </w:trPr>
        <w:tc>
          <w:tcPr>
            <w:tcW w:w="562" w:type="dxa"/>
          </w:tcPr>
          <w:p w14:paraId="00732C4C"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5D770586" w14:textId="77777777" w:rsidR="00D36BD0" w:rsidRPr="0087330B" w:rsidRDefault="00D36BD0"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249197DF" w14:textId="77777777" w:rsidR="00657402" w:rsidRPr="00657402" w:rsidRDefault="00657402" w:rsidP="00657402">
            <w:pPr>
              <w:pStyle w:val="ListParagraph"/>
              <w:numPr>
                <w:ilvl w:val="0"/>
                <w:numId w:val="20"/>
              </w:numPr>
              <w:spacing w:after="160" w:line="256" w:lineRule="auto"/>
              <w:contextualSpacing/>
              <w:jc w:val="both"/>
              <w:rPr>
                <w:rFonts w:ascii="Arial" w:hAnsi="Arial" w:cs="Arial"/>
                <w:sz w:val="22"/>
                <w:szCs w:val="22"/>
              </w:rPr>
            </w:pPr>
            <w:r w:rsidRPr="00657402">
              <w:rPr>
                <w:rFonts w:ascii="Arial" w:hAnsi="Arial" w:cs="Arial"/>
                <w:sz w:val="22"/>
                <w:szCs w:val="22"/>
              </w:rPr>
              <w:t xml:space="preserve">Ne mažiau kaip 48x100/1000Base-T prievadai su </w:t>
            </w:r>
            <w:proofErr w:type="spellStart"/>
            <w:r w:rsidRPr="00657402">
              <w:rPr>
                <w:rFonts w:ascii="Arial" w:hAnsi="Arial" w:cs="Arial"/>
                <w:i/>
                <w:iCs/>
                <w:sz w:val="22"/>
                <w:szCs w:val="22"/>
              </w:rPr>
              <w:t>PoE</w:t>
            </w:r>
            <w:proofErr w:type="spellEnd"/>
            <w:r w:rsidRPr="00657402">
              <w:rPr>
                <w:rFonts w:ascii="Arial" w:hAnsi="Arial" w:cs="Arial"/>
                <w:sz w:val="22"/>
                <w:szCs w:val="22"/>
              </w:rPr>
              <w:t>, suminė portų galia ne mažesnė nei 370W;</w:t>
            </w:r>
          </w:p>
          <w:p w14:paraId="007C0927" w14:textId="77777777" w:rsidR="00657402" w:rsidRPr="00657402" w:rsidRDefault="00657402" w:rsidP="00657402">
            <w:pPr>
              <w:pStyle w:val="ListParagraph"/>
              <w:numPr>
                <w:ilvl w:val="0"/>
                <w:numId w:val="20"/>
              </w:numPr>
              <w:tabs>
                <w:tab w:val="left" w:pos="390"/>
                <w:tab w:val="left" w:pos="1035"/>
                <w:tab w:val="left" w:pos="1500"/>
              </w:tabs>
              <w:spacing w:after="160" w:line="256" w:lineRule="auto"/>
              <w:contextualSpacing/>
              <w:jc w:val="both"/>
              <w:rPr>
                <w:rFonts w:ascii="Arial" w:hAnsi="Arial" w:cs="Arial"/>
                <w:sz w:val="22"/>
                <w:szCs w:val="22"/>
                <w:lang w:eastAsia="ar-SA"/>
              </w:rPr>
            </w:pPr>
            <w:r w:rsidRPr="00657402">
              <w:rPr>
                <w:rFonts w:ascii="Arial" w:hAnsi="Arial" w:cs="Arial"/>
                <w:sz w:val="22"/>
                <w:szCs w:val="22"/>
              </w:rPr>
              <w:t xml:space="preserve">Ne mažiau </w:t>
            </w:r>
            <w:r w:rsidRPr="00657402">
              <w:rPr>
                <w:rFonts w:ascii="Arial" w:hAnsi="Arial" w:cs="Arial"/>
                <w:sz w:val="22"/>
                <w:szCs w:val="22"/>
                <w:lang w:eastAsia="ar-SA"/>
              </w:rPr>
              <w:t xml:space="preserve">kaip 4x10Gbps integruotų </w:t>
            </w:r>
            <w:r w:rsidRPr="00657402">
              <w:rPr>
                <w:rFonts w:ascii="Arial" w:hAnsi="Arial" w:cs="Arial"/>
                <w:i/>
                <w:iCs/>
                <w:sz w:val="22"/>
                <w:szCs w:val="22"/>
                <w:lang w:eastAsia="ar-SA"/>
              </w:rPr>
              <w:t>SFP</w:t>
            </w:r>
            <w:r w:rsidRPr="00657402">
              <w:rPr>
                <w:rFonts w:ascii="Arial" w:hAnsi="Arial" w:cs="Arial"/>
                <w:sz w:val="22"/>
                <w:szCs w:val="22"/>
                <w:lang w:eastAsia="ar-SA"/>
              </w:rPr>
              <w:t>+ prievadų;</w:t>
            </w:r>
          </w:p>
          <w:p w14:paraId="3177C70E" w14:textId="77777777" w:rsidR="00657402" w:rsidRPr="00657402" w:rsidRDefault="00657402" w:rsidP="00657402">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657402">
              <w:rPr>
                <w:rFonts w:ascii="Arial" w:hAnsi="Arial" w:cs="Arial"/>
                <w:sz w:val="22"/>
                <w:szCs w:val="22"/>
                <w:lang w:eastAsia="ar-SA"/>
              </w:rPr>
              <w:t xml:space="preserve">Ne mažiau kaip 1 </w:t>
            </w:r>
            <w:r w:rsidRPr="00657402">
              <w:rPr>
                <w:rFonts w:ascii="Arial" w:hAnsi="Arial" w:cs="Arial"/>
                <w:i/>
                <w:iCs/>
                <w:sz w:val="22"/>
                <w:szCs w:val="22"/>
                <w:lang w:eastAsia="ar-SA"/>
              </w:rPr>
              <w:t>RJ45</w:t>
            </w:r>
            <w:r w:rsidRPr="00657402">
              <w:rPr>
                <w:rFonts w:ascii="Arial" w:hAnsi="Arial" w:cs="Arial"/>
                <w:sz w:val="22"/>
                <w:szCs w:val="22"/>
                <w:lang w:eastAsia="ar-SA"/>
              </w:rPr>
              <w:t xml:space="preserve"> valdymo prievadas;</w:t>
            </w:r>
          </w:p>
          <w:p w14:paraId="5B1C2C2B" w14:textId="77777777" w:rsidR="00657402" w:rsidRPr="00657402" w:rsidRDefault="00657402" w:rsidP="00657402">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sz w:val="22"/>
                <w:szCs w:val="22"/>
                <w:lang w:eastAsia="zh-CN"/>
              </w:rPr>
            </w:pPr>
            <w:r w:rsidRPr="00657402">
              <w:rPr>
                <w:rFonts w:ascii="Arial" w:eastAsia="Arial" w:hAnsi="Arial" w:cs="Arial"/>
                <w:color w:val="000000" w:themeColor="text1"/>
                <w:sz w:val="22"/>
                <w:szCs w:val="22"/>
                <w:lang w:val="lt"/>
              </w:rPr>
              <w:t xml:space="preserve">Turi būti mini USB arba USB-C valdymo prievadas ne mažiau kaip 1 </w:t>
            </w:r>
            <w:proofErr w:type="spellStart"/>
            <w:r w:rsidRPr="00657402">
              <w:rPr>
                <w:rFonts w:ascii="Arial" w:eastAsia="Arial" w:hAnsi="Arial" w:cs="Arial"/>
                <w:color w:val="000000" w:themeColor="text1"/>
                <w:sz w:val="22"/>
                <w:szCs w:val="22"/>
                <w:lang w:val="lt"/>
              </w:rPr>
              <w:t>vnt</w:t>
            </w:r>
            <w:proofErr w:type="spellEnd"/>
            <w:r w:rsidRPr="00657402">
              <w:rPr>
                <w:rFonts w:ascii="Arial" w:hAnsi="Arial" w:cs="Arial"/>
                <w:sz w:val="22"/>
                <w:szCs w:val="22"/>
              </w:rPr>
              <w:t>;</w:t>
            </w:r>
          </w:p>
          <w:p w14:paraId="62D748EB" w14:textId="77777777" w:rsidR="00657402" w:rsidRPr="00657402" w:rsidRDefault="00657402" w:rsidP="00657402">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657402">
              <w:rPr>
                <w:rFonts w:ascii="Arial" w:hAnsi="Arial" w:cs="Arial"/>
                <w:iCs/>
                <w:sz w:val="22"/>
                <w:szCs w:val="22"/>
              </w:rPr>
              <w:t xml:space="preserve">Turi būti </w:t>
            </w:r>
            <w:r w:rsidRPr="00657402">
              <w:rPr>
                <w:rFonts w:ascii="Arial" w:hAnsi="Arial" w:cs="Arial"/>
                <w:i/>
                <w:sz w:val="22"/>
                <w:szCs w:val="22"/>
              </w:rPr>
              <w:t>USB-A</w:t>
            </w:r>
            <w:r w:rsidRPr="00657402">
              <w:rPr>
                <w:rFonts w:ascii="Arial" w:hAnsi="Arial" w:cs="Arial"/>
                <w:iCs/>
                <w:sz w:val="22"/>
                <w:szCs w:val="22"/>
              </w:rPr>
              <w:t xml:space="preserve"> prievadas ne mažiau kaip 1 vnt.</w:t>
            </w:r>
          </w:p>
          <w:p w14:paraId="7815590D" w14:textId="77777777" w:rsidR="00657402" w:rsidRPr="00657402" w:rsidRDefault="00657402" w:rsidP="00657402">
            <w:pPr>
              <w:tabs>
                <w:tab w:val="left" w:pos="390"/>
                <w:tab w:val="left" w:pos="1035"/>
                <w:tab w:val="left" w:pos="1500"/>
              </w:tabs>
              <w:spacing w:line="256" w:lineRule="auto"/>
              <w:jc w:val="both"/>
              <w:rPr>
                <w:rFonts w:ascii="Arial" w:eastAsia="NSimSun" w:hAnsi="Arial" w:cs="Arial"/>
                <w:iCs/>
                <w:sz w:val="22"/>
                <w:szCs w:val="22"/>
                <w:lang w:eastAsia="zh-CN"/>
              </w:rPr>
            </w:pPr>
            <w:r w:rsidRPr="00657402">
              <w:rPr>
                <w:rFonts w:ascii="Arial" w:eastAsia="NSimSun" w:hAnsi="Arial" w:cs="Arial"/>
                <w:iCs/>
                <w:sz w:val="22"/>
                <w:szCs w:val="22"/>
                <w:lang w:eastAsia="zh-CN"/>
              </w:rPr>
              <w:t>Turi būti pridėta:</w:t>
            </w:r>
          </w:p>
          <w:p w14:paraId="07A141D1" w14:textId="66064753" w:rsidR="00D36BD0" w:rsidRPr="009C2BC9" w:rsidRDefault="00657402" w:rsidP="00657402">
            <w:pPr>
              <w:pStyle w:val="ListParagraph"/>
              <w:numPr>
                <w:ilvl w:val="0"/>
                <w:numId w:val="20"/>
              </w:numPr>
              <w:spacing w:after="0" w:line="240" w:lineRule="auto"/>
              <w:jc w:val="both"/>
              <w:rPr>
                <w:rFonts w:ascii="Arial" w:eastAsia="Times New Roman" w:hAnsi="Arial" w:cs="Arial"/>
              </w:rPr>
            </w:pPr>
            <w:r w:rsidRPr="00657402">
              <w:rPr>
                <w:rFonts w:ascii="Arial" w:hAnsi="Arial" w:cs="Arial"/>
                <w:iCs/>
                <w:sz w:val="22"/>
                <w:szCs w:val="22"/>
                <w:lang w:eastAsia="zh-CN"/>
              </w:rPr>
              <w:t>Ne mažiau kaip 2 vnt. SFP+ SM LR modulių.</w:t>
            </w:r>
          </w:p>
        </w:tc>
        <w:tc>
          <w:tcPr>
            <w:tcW w:w="3119" w:type="dxa"/>
          </w:tcPr>
          <w:p w14:paraId="5066B37C"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0F007D9B" w14:textId="77777777" w:rsidR="00D36BD0" w:rsidRPr="0087330B" w:rsidRDefault="00D36BD0" w:rsidP="00290642">
            <w:pPr>
              <w:spacing w:after="0" w:line="240" w:lineRule="auto"/>
              <w:rPr>
                <w:rFonts w:ascii="Arial" w:eastAsia="Times New Roman" w:hAnsi="Arial" w:cs="Arial"/>
              </w:rPr>
            </w:pPr>
          </w:p>
        </w:tc>
        <w:tc>
          <w:tcPr>
            <w:tcW w:w="2835" w:type="dxa"/>
          </w:tcPr>
          <w:p w14:paraId="20DF69D1" w14:textId="77777777" w:rsidR="00D36BD0" w:rsidRPr="0087330B" w:rsidRDefault="00D36BD0" w:rsidP="00290642">
            <w:pPr>
              <w:spacing w:after="0" w:line="240" w:lineRule="auto"/>
              <w:rPr>
                <w:rFonts w:ascii="Arial" w:eastAsia="Times New Roman" w:hAnsi="Arial" w:cs="Arial"/>
                <w:sz w:val="22"/>
                <w:szCs w:val="22"/>
              </w:rPr>
            </w:pPr>
          </w:p>
        </w:tc>
      </w:tr>
      <w:tr w:rsidR="004857E3" w:rsidRPr="0087330B" w14:paraId="3AC6F17C" w14:textId="77777777" w:rsidTr="00D36BD0">
        <w:tc>
          <w:tcPr>
            <w:tcW w:w="562" w:type="dxa"/>
          </w:tcPr>
          <w:p w14:paraId="1F1625EC" w14:textId="77777777" w:rsidR="004857E3" w:rsidRPr="0087330B" w:rsidRDefault="004857E3"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2FB98908" w14:textId="77777777" w:rsidR="004857E3" w:rsidRPr="0087330B" w:rsidRDefault="004857E3" w:rsidP="004857E3">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7BCAB784" w14:textId="03765F54" w:rsidR="004857E3" w:rsidRPr="004857E3" w:rsidRDefault="004857E3" w:rsidP="004857E3">
            <w:pPr>
              <w:spacing w:after="0" w:line="240" w:lineRule="auto"/>
              <w:jc w:val="both"/>
              <w:rPr>
                <w:rFonts w:ascii="Arial" w:eastAsia="Times New Roman" w:hAnsi="Arial" w:cs="Arial"/>
                <w:sz w:val="22"/>
                <w:szCs w:val="22"/>
              </w:rPr>
            </w:pPr>
            <w:r w:rsidRPr="004857E3">
              <w:rPr>
                <w:rFonts w:ascii="Arial" w:hAnsi="Arial" w:cs="Arial"/>
                <w:iCs/>
                <w:sz w:val="22"/>
                <w:szCs w:val="22"/>
              </w:rPr>
              <w:t>Ne mažesnė kaip 4 GB.</w:t>
            </w:r>
          </w:p>
        </w:tc>
        <w:tc>
          <w:tcPr>
            <w:tcW w:w="3119" w:type="dxa"/>
          </w:tcPr>
          <w:p w14:paraId="2AEF4B53" w14:textId="77777777" w:rsidR="004857E3" w:rsidRPr="0087330B" w:rsidRDefault="004857E3" w:rsidP="004857E3">
            <w:pPr>
              <w:spacing w:after="0" w:line="240" w:lineRule="auto"/>
              <w:rPr>
                <w:rFonts w:ascii="Arial" w:eastAsia="Times New Roman" w:hAnsi="Arial" w:cs="Arial"/>
                <w:sz w:val="22"/>
                <w:szCs w:val="22"/>
              </w:rPr>
            </w:pPr>
          </w:p>
        </w:tc>
        <w:tc>
          <w:tcPr>
            <w:tcW w:w="1559" w:type="dxa"/>
          </w:tcPr>
          <w:p w14:paraId="3929791B" w14:textId="77777777" w:rsidR="004857E3" w:rsidRPr="0087330B" w:rsidRDefault="004857E3" w:rsidP="004857E3">
            <w:pPr>
              <w:spacing w:after="0" w:line="240" w:lineRule="auto"/>
              <w:rPr>
                <w:rFonts w:ascii="Arial" w:eastAsia="Times New Roman" w:hAnsi="Arial" w:cs="Arial"/>
              </w:rPr>
            </w:pPr>
          </w:p>
        </w:tc>
        <w:tc>
          <w:tcPr>
            <w:tcW w:w="2835" w:type="dxa"/>
          </w:tcPr>
          <w:p w14:paraId="0717E55E" w14:textId="77777777" w:rsidR="004857E3" w:rsidRPr="0087330B" w:rsidRDefault="004857E3" w:rsidP="004857E3">
            <w:pPr>
              <w:spacing w:after="0" w:line="240" w:lineRule="auto"/>
              <w:rPr>
                <w:rFonts w:ascii="Arial" w:eastAsia="Times New Roman" w:hAnsi="Arial" w:cs="Arial"/>
                <w:sz w:val="22"/>
                <w:szCs w:val="22"/>
              </w:rPr>
            </w:pPr>
          </w:p>
        </w:tc>
      </w:tr>
      <w:tr w:rsidR="004857E3" w:rsidRPr="0087330B" w14:paraId="36554560" w14:textId="77777777" w:rsidTr="00D36BD0">
        <w:tc>
          <w:tcPr>
            <w:tcW w:w="562" w:type="dxa"/>
          </w:tcPr>
          <w:p w14:paraId="7D2AED92" w14:textId="77777777" w:rsidR="004857E3" w:rsidRPr="0087330B" w:rsidRDefault="004857E3"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72E8FDD6" w14:textId="77777777" w:rsidR="004857E3" w:rsidRPr="0087330B" w:rsidRDefault="004857E3" w:rsidP="004857E3">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6F5EE80F" w14:textId="30BF2449" w:rsidR="004857E3" w:rsidRPr="004857E3" w:rsidRDefault="004857E3" w:rsidP="004857E3">
            <w:pPr>
              <w:spacing w:after="0" w:line="240" w:lineRule="auto"/>
              <w:jc w:val="both"/>
              <w:rPr>
                <w:rFonts w:ascii="Arial" w:eastAsiaTheme="minorEastAsia" w:hAnsi="Arial" w:cs="Arial"/>
                <w:sz w:val="22"/>
                <w:szCs w:val="22"/>
              </w:rPr>
            </w:pPr>
            <w:r w:rsidRPr="004857E3">
              <w:rPr>
                <w:rFonts w:ascii="Arial" w:hAnsi="Arial" w:cs="Arial"/>
                <w:iCs/>
                <w:sz w:val="22"/>
                <w:szCs w:val="22"/>
              </w:rPr>
              <w:t>Ne mažesnė kaip 2 GB.</w:t>
            </w:r>
          </w:p>
        </w:tc>
        <w:tc>
          <w:tcPr>
            <w:tcW w:w="3119" w:type="dxa"/>
          </w:tcPr>
          <w:p w14:paraId="26F98841" w14:textId="77777777" w:rsidR="004857E3" w:rsidRPr="0087330B" w:rsidRDefault="004857E3" w:rsidP="004857E3">
            <w:pPr>
              <w:spacing w:after="0" w:line="240" w:lineRule="auto"/>
              <w:rPr>
                <w:rFonts w:ascii="Arial" w:eastAsia="Times New Roman" w:hAnsi="Arial" w:cs="Arial"/>
                <w:sz w:val="22"/>
                <w:szCs w:val="22"/>
              </w:rPr>
            </w:pPr>
          </w:p>
        </w:tc>
        <w:tc>
          <w:tcPr>
            <w:tcW w:w="1559" w:type="dxa"/>
          </w:tcPr>
          <w:p w14:paraId="4DECE261" w14:textId="77777777" w:rsidR="004857E3" w:rsidRPr="0087330B" w:rsidRDefault="004857E3" w:rsidP="004857E3">
            <w:pPr>
              <w:spacing w:after="0" w:line="240" w:lineRule="auto"/>
              <w:rPr>
                <w:rFonts w:ascii="Arial" w:eastAsia="Times New Roman" w:hAnsi="Arial" w:cs="Arial"/>
              </w:rPr>
            </w:pPr>
          </w:p>
        </w:tc>
        <w:tc>
          <w:tcPr>
            <w:tcW w:w="2835" w:type="dxa"/>
          </w:tcPr>
          <w:p w14:paraId="13B588FE" w14:textId="77777777" w:rsidR="004857E3" w:rsidRPr="0087330B" w:rsidRDefault="004857E3" w:rsidP="004857E3">
            <w:pPr>
              <w:spacing w:after="0" w:line="240" w:lineRule="auto"/>
              <w:rPr>
                <w:rFonts w:ascii="Arial" w:eastAsia="Times New Roman" w:hAnsi="Arial" w:cs="Arial"/>
                <w:sz w:val="22"/>
                <w:szCs w:val="22"/>
              </w:rPr>
            </w:pPr>
          </w:p>
        </w:tc>
      </w:tr>
      <w:tr w:rsidR="00D36BD0" w:rsidRPr="0087330B" w14:paraId="4655A0E4" w14:textId="77777777" w:rsidTr="00D36BD0">
        <w:tc>
          <w:tcPr>
            <w:tcW w:w="562" w:type="dxa"/>
          </w:tcPr>
          <w:p w14:paraId="3E75F5ED"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4E684935" w14:textId="77777777" w:rsidR="00D36BD0" w:rsidRPr="0087330B" w:rsidRDefault="00D36BD0" w:rsidP="00290642">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32318218" w14:textId="4A3319F6" w:rsidR="00937AD3" w:rsidRPr="00937AD3" w:rsidRDefault="00937AD3" w:rsidP="00937AD3">
            <w:pPr>
              <w:pStyle w:val="ListParagraph"/>
              <w:numPr>
                <w:ilvl w:val="0"/>
                <w:numId w:val="6"/>
              </w:numPr>
              <w:spacing w:after="160" w:line="256" w:lineRule="auto"/>
              <w:contextualSpacing/>
              <w:jc w:val="both"/>
              <w:rPr>
                <w:rFonts w:ascii="Arial" w:hAnsi="Arial" w:cs="Arial"/>
                <w:sz w:val="22"/>
                <w:szCs w:val="22"/>
              </w:rPr>
            </w:pPr>
            <w:r w:rsidRPr="00937AD3">
              <w:rPr>
                <w:rFonts w:ascii="Arial" w:hAnsi="Arial" w:cs="Arial"/>
                <w:sz w:val="22"/>
                <w:szCs w:val="22"/>
              </w:rPr>
              <w:t xml:space="preserve">Ne mažiau kaip 176 </w:t>
            </w:r>
            <w:proofErr w:type="spellStart"/>
            <w:r w:rsidRPr="00937AD3">
              <w:rPr>
                <w:rFonts w:ascii="Arial" w:hAnsi="Arial" w:cs="Arial"/>
                <w:sz w:val="22"/>
                <w:szCs w:val="22"/>
              </w:rPr>
              <w:t>Gbps</w:t>
            </w:r>
            <w:proofErr w:type="spellEnd"/>
            <w:r>
              <w:rPr>
                <w:rFonts w:ascii="Arial" w:hAnsi="Arial" w:cs="Arial"/>
                <w:sz w:val="22"/>
                <w:szCs w:val="22"/>
              </w:rPr>
              <w:t>;</w:t>
            </w:r>
          </w:p>
          <w:p w14:paraId="0D2A5306" w14:textId="7E832EB3" w:rsidR="00D36BD0" w:rsidRPr="0087330B" w:rsidRDefault="00937AD3" w:rsidP="00937AD3">
            <w:pPr>
              <w:numPr>
                <w:ilvl w:val="0"/>
                <w:numId w:val="6"/>
              </w:numPr>
              <w:spacing w:after="0" w:line="240" w:lineRule="auto"/>
              <w:jc w:val="both"/>
              <w:rPr>
                <w:rFonts w:ascii="Arial" w:eastAsiaTheme="minorEastAsia" w:hAnsi="Arial" w:cs="Arial"/>
                <w:sz w:val="22"/>
                <w:szCs w:val="22"/>
              </w:rPr>
            </w:pPr>
            <w:r w:rsidRPr="00937AD3">
              <w:rPr>
                <w:rFonts w:ascii="Arial" w:hAnsi="Arial" w:cs="Arial"/>
                <w:sz w:val="22"/>
                <w:szCs w:val="22"/>
              </w:rPr>
              <w:t xml:space="preserve">Ne mažiau kaip 130 </w:t>
            </w:r>
            <w:proofErr w:type="spellStart"/>
            <w:r w:rsidRPr="00937AD3">
              <w:rPr>
                <w:rFonts w:ascii="Arial" w:hAnsi="Arial" w:cs="Arial"/>
                <w:sz w:val="22"/>
                <w:szCs w:val="22"/>
              </w:rPr>
              <w:t>Mpps</w:t>
            </w:r>
            <w:proofErr w:type="spellEnd"/>
            <w:r>
              <w:rPr>
                <w:rFonts w:ascii="Arial" w:hAnsi="Arial" w:cs="Arial"/>
                <w:sz w:val="22"/>
                <w:szCs w:val="22"/>
              </w:rPr>
              <w:t>,</w:t>
            </w:r>
            <w:r w:rsidRPr="00937AD3">
              <w:rPr>
                <w:rFonts w:ascii="Arial" w:hAnsi="Arial" w:cs="Arial"/>
                <w:sz w:val="22"/>
                <w:szCs w:val="22"/>
              </w:rPr>
              <w:t xml:space="preserve"> skaičiuojant IPv4 64 baitų ilgio paketais</w:t>
            </w:r>
            <w:r>
              <w:rPr>
                <w:rFonts w:ascii="Arial" w:hAnsi="Arial" w:cs="Arial"/>
                <w:sz w:val="22"/>
                <w:szCs w:val="22"/>
              </w:rPr>
              <w:t>.</w:t>
            </w:r>
          </w:p>
        </w:tc>
        <w:tc>
          <w:tcPr>
            <w:tcW w:w="3119" w:type="dxa"/>
          </w:tcPr>
          <w:p w14:paraId="2BBFBB7D"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758867A0" w14:textId="77777777" w:rsidR="00D36BD0" w:rsidRPr="0087330B" w:rsidRDefault="00D36BD0" w:rsidP="00290642">
            <w:pPr>
              <w:spacing w:after="0" w:line="240" w:lineRule="auto"/>
              <w:rPr>
                <w:rFonts w:ascii="Arial" w:eastAsia="Times New Roman" w:hAnsi="Arial" w:cs="Arial"/>
              </w:rPr>
            </w:pPr>
          </w:p>
        </w:tc>
        <w:tc>
          <w:tcPr>
            <w:tcW w:w="2835" w:type="dxa"/>
          </w:tcPr>
          <w:p w14:paraId="0CFC4E54"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3D11CA65" w14:textId="77777777" w:rsidTr="00D36BD0">
        <w:tc>
          <w:tcPr>
            <w:tcW w:w="562" w:type="dxa"/>
          </w:tcPr>
          <w:p w14:paraId="5E0A2364"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45FCA7FE" w14:textId="77777777" w:rsidR="00D36BD0" w:rsidRPr="0087330B" w:rsidRDefault="00D36BD0" w:rsidP="00290642">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08C58DFF" w14:textId="77777777" w:rsidR="00D36BD0" w:rsidRPr="0087330B" w:rsidRDefault="00D36BD0" w:rsidP="00290642">
            <w:pPr>
              <w:spacing w:after="0" w:line="240" w:lineRule="auto"/>
              <w:jc w:val="both"/>
              <w:rPr>
                <w:rFonts w:ascii="Arial" w:eastAsiaTheme="minorEastAsia" w:hAnsi="Arial" w:cs="Arial"/>
                <w:sz w:val="22"/>
                <w:szCs w:val="22"/>
              </w:rPr>
            </w:pPr>
            <w:r w:rsidRPr="00B73645">
              <w:rPr>
                <w:rFonts w:ascii="Arial" w:eastAsiaTheme="minorHAnsi" w:hAnsi="Arial" w:cs="Arial"/>
                <w:sz w:val="22"/>
                <w:szCs w:val="22"/>
                <w:lang w:eastAsia="en-US"/>
              </w:rPr>
              <w:t>Ne mažiau 16 000  įrašų.</w:t>
            </w:r>
          </w:p>
        </w:tc>
        <w:tc>
          <w:tcPr>
            <w:tcW w:w="3119" w:type="dxa"/>
          </w:tcPr>
          <w:p w14:paraId="1DE5377F"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7D8EBE07" w14:textId="77777777" w:rsidR="00D36BD0" w:rsidRPr="0087330B" w:rsidRDefault="00D36BD0" w:rsidP="00290642">
            <w:pPr>
              <w:spacing w:after="0" w:line="240" w:lineRule="auto"/>
              <w:rPr>
                <w:rFonts w:ascii="Arial" w:eastAsia="Times New Roman" w:hAnsi="Arial" w:cs="Arial"/>
              </w:rPr>
            </w:pPr>
          </w:p>
        </w:tc>
        <w:tc>
          <w:tcPr>
            <w:tcW w:w="2835" w:type="dxa"/>
          </w:tcPr>
          <w:p w14:paraId="681D09E7"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40D24022" w14:textId="77777777" w:rsidTr="00D36BD0">
        <w:tc>
          <w:tcPr>
            <w:tcW w:w="562" w:type="dxa"/>
          </w:tcPr>
          <w:p w14:paraId="6E8E589C"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65EA434B" w14:textId="77777777" w:rsidR="00D36BD0" w:rsidRPr="0087330B" w:rsidRDefault="00D36BD0" w:rsidP="00290642">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66D49C8B"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hAnsi="Arial" w:cs="Arial"/>
                <w:i/>
                <w:iCs/>
                <w:sz w:val="22"/>
                <w:szCs w:val="22"/>
                <w:lang w:eastAsia="ar-SA"/>
              </w:rPr>
              <w:t xml:space="preserve">IEEE 802.1w </w:t>
            </w:r>
            <w:proofErr w:type="spellStart"/>
            <w:r w:rsidRPr="00494571">
              <w:rPr>
                <w:rFonts w:ascii="Arial" w:hAnsi="Arial" w:cs="Arial"/>
                <w:i/>
                <w:iCs/>
                <w:sz w:val="22"/>
                <w:szCs w:val="22"/>
                <w:lang w:eastAsia="ar-SA"/>
              </w:rPr>
              <w:t>RapidSpanningTree</w:t>
            </w:r>
            <w:proofErr w:type="spellEnd"/>
            <w:r w:rsidRPr="00494571">
              <w:rPr>
                <w:rFonts w:ascii="Arial" w:hAnsi="Arial" w:cs="Arial"/>
                <w:sz w:val="22"/>
                <w:szCs w:val="22"/>
                <w:lang w:eastAsia="ar-SA"/>
              </w:rPr>
              <w:t xml:space="preserve"> protokolas</w:t>
            </w:r>
            <w:r w:rsidRPr="00494571">
              <w:rPr>
                <w:rFonts w:ascii="Arial" w:hAnsi="Arial" w:cs="Arial"/>
                <w:i/>
                <w:iCs/>
                <w:sz w:val="22"/>
                <w:szCs w:val="22"/>
                <w:lang w:eastAsia="ar-SA"/>
              </w:rPr>
              <w:t>;</w:t>
            </w:r>
          </w:p>
          <w:p w14:paraId="05866235"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hAnsi="Arial" w:cs="Arial"/>
                <w:i/>
                <w:iCs/>
                <w:sz w:val="22"/>
                <w:szCs w:val="22"/>
                <w:lang w:eastAsia="ar-SA"/>
              </w:rPr>
              <w:t xml:space="preserve">IEEE 802.1s </w:t>
            </w:r>
            <w:proofErr w:type="spellStart"/>
            <w:r w:rsidRPr="00494571">
              <w:rPr>
                <w:rFonts w:ascii="Arial" w:hAnsi="Arial" w:cs="Arial"/>
                <w:i/>
                <w:iCs/>
                <w:sz w:val="22"/>
                <w:szCs w:val="22"/>
                <w:lang w:eastAsia="ar-SA"/>
              </w:rPr>
              <w:t>MultipleSpanningTree</w:t>
            </w:r>
            <w:proofErr w:type="spellEnd"/>
            <w:r w:rsidRPr="00494571">
              <w:rPr>
                <w:rFonts w:ascii="Arial" w:hAnsi="Arial" w:cs="Arial"/>
                <w:sz w:val="22"/>
                <w:szCs w:val="22"/>
                <w:lang w:eastAsia="ar-SA"/>
              </w:rPr>
              <w:t xml:space="preserve"> protokolas;</w:t>
            </w:r>
          </w:p>
          <w:p w14:paraId="0F723957"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494571">
              <w:rPr>
                <w:rFonts w:ascii="Arial" w:hAnsi="Arial" w:cs="Arial"/>
                <w:i/>
                <w:iCs/>
                <w:sz w:val="22"/>
                <w:szCs w:val="22"/>
                <w:lang w:eastAsia="ar-SA"/>
              </w:rPr>
              <w:t>IEEE 802.1Q VLAN;</w:t>
            </w:r>
          </w:p>
          <w:p w14:paraId="2C0E66EB"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hAnsi="Arial" w:cs="Arial"/>
                <w:sz w:val="22"/>
                <w:szCs w:val="22"/>
                <w:lang w:eastAsia="ar-SA"/>
              </w:rPr>
              <w:lastRenderedPageBreak/>
              <w:t xml:space="preserve">Ne mažiau kaip </w:t>
            </w:r>
            <w:r w:rsidRPr="00494571">
              <w:rPr>
                <w:rFonts w:ascii="Arial" w:hAnsi="Arial" w:cs="Arial"/>
                <w:i/>
                <w:iCs/>
                <w:sz w:val="22"/>
                <w:szCs w:val="22"/>
                <w:lang w:eastAsia="ar-SA"/>
              </w:rPr>
              <w:t>4096 VLAN ID</w:t>
            </w:r>
            <w:r w:rsidRPr="00494571">
              <w:rPr>
                <w:rFonts w:ascii="Arial" w:hAnsi="Arial" w:cs="Arial"/>
                <w:sz w:val="22"/>
                <w:szCs w:val="22"/>
                <w:lang w:eastAsia="ar-SA"/>
              </w:rPr>
              <w:t xml:space="preserve"> (identifikacinių numerių); </w:t>
            </w:r>
          </w:p>
          <w:p w14:paraId="3F8F1492"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hAnsi="Arial" w:cs="Arial"/>
                <w:sz w:val="22"/>
                <w:szCs w:val="22"/>
                <w:lang w:eastAsia="ar-SA"/>
              </w:rPr>
              <w:t xml:space="preserve">Ne mažiau kaip 512 </w:t>
            </w:r>
            <w:proofErr w:type="spellStart"/>
            <w:r w:rsidRPr="00494571">
              <w:rPr>
                <w:rFonts w:ascii="Arial" w:hAnsi="Arial" w:cs="Arial"/>
                <w:i/>
                <w:iCs/>
                <w:sz w:val="22"/>
                <w:szCs w:val="22"/>
                <w:lang w:eastAsia="ar-SA"/>
              </w:rPr>
              <w:t>SVIs</w:t>
            </w:r>
            <w:proofErr w:type="spellEnd"/>
            <w:r w:rsidRPr="00494571">
              <w:rPr>
                <w:rFonts w:ascii="Arial" w:hAnsi="Arial" w:cs="Arial"/>
                <w:i/>
                <w:iCs/>
                <w:sz w:val="22"/>
                <w:szCs w:val="22"/>
                <w:lang w:eastAsia="ar-SA"/>
              </w:rPr>
              <w:t>;</w:t>
            </w:r>
          </w:p>
          <w:p w14:paraId="6F14FEA7"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hAnsi="Arial" w:cs="Arial"/>
                <w:i/>
                <w:iCs/>
                <w:sz w:val="22"/>
                <w:szCs w:val="22"/>
                <w:lang w:eastAsia="ar-SA"/>
              </w:rPr>
              <w:t xml:space="preserve">IEEE 802.1Q VLAN </w:t>
            </w:r>
            <w:proofErr w:type="spellStart"/>
            <w:r w:rsidRPr="00494571">
              <w:rPr>
                <w:rFonts w:ascii="Arial" w:hAnsi="Arial" w:cs="Arial"/>
                <w:i/>
                <w:iCs/>
                <w:sz w:val="22"/>
                <w:szCs w:val="22"/>
                <w:lang w:eastAsia="ar-SA"/>
              </w:rPr>
              <w:t>QinQ</w:t>
            </w:r>
            <w:proofErr w:type="spellEnd"/>
            <w:r w:rsidRPr="00494571">
              <w:rPr>
                <w:rFonts w:ascii="Arial" w:hAnsi="Arial" w:cs="Arial"/>
                <w:i/>
                <w:iCs/>
                <w:sz w:val="22"/>
                <w:szCs w:val="22"/>
                <w:lang w:eastAsia="ar-SA"/>
              </w:rPr>
              <w:t>;</w:t>
            </w:r>
          </w:p>
          <w:p w14:paraId="137A2FCD"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hAnsi="Arial" w:cs="Arial"/>
                <w:i/>
                <w:iCs/>
                <w:sz w:val="22"/>
                <w:szCs w:val="22"/>
                <w:lang w:eastAsia="ar-SA"/>
              </w:rPr>
              <w:t>IEEE 802.3ad</w:t>
            </w:r>
            <w:r w:rsidRPr="00494571">
              <w:rPr>
                <w:rFonts w:ascii="Arial" w:hAnsi="Arial" w:cs="Arial"/>
                <w:sz w:val="22"/>
                <w:szCs w:val="22"/>
                <w:lang w:eastAsia="ar-SA"/>
              </w:rPr>
              <w:t xml:space="preserve"> prievadų loginis sujungimas;</w:t>
            </w:r>
          </w:p>
          <w:p w14:paraId="51888AF0"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hAnsi="Arial" w:cs="Arial"/>
                <w:sz w:val="22"/>
                <w:szCs w:val="22"/>
                <w:lang w:eastAsia="ar-SA"/>
              </w:rPr>
              <w:t xml:space="preserve">Ne mažiau kaip 9198 baitų maksimalus komutuojamų </w:t>
            </w:r>
            <w:r w:rsidRPr="00494571">
              <w:rPr>
                <w:rFonts w:ascii="Arial" w:hAnsi="Arial" w:cs="Arial"/>
                <w:i/>
                <w:iCs/>
                <w:sz w:val="22"/>
                <w:szCs w:val="22"/>
                <w:lang w:eastAsia="ar-SA"/>
              </w:rPr>
              <w:t>(</w:t>
            </w:r>
            <w:proofErr w:type="spellStart"/>
            <w:r w:rsidRPr="00494571">
              <w:rPr>
                <w:rFonts w:ascii="Arial" w:hAnsi="Arial" w:cs="Arial"/>
                <w:i/>
                <w:iCs/>
                <w:sz w:val="22"/>
                <w:szCs w:val="22"/>
                <w:lang w:eastAsia="ar-SA"/>
              </w:rPr>
              <w:t>Jumboframes</w:t>
            </w:r>
            <w:proofErr w:type="spellEnd"/>
            <w:r w:rsidRPr="00494571">
              <w:rPr>
                <w:rFonts w:ascii="Arial" w:hAnsi="Arial" w:cs="Arial"/>
                <w:i/>
                <w:iCs/>
                <w:sz w:val="22"/>
                <w:szCs w:val="22"/>
                <w:lang w:eastAsia="ar-SA"/>
              </w:rPr>
              <w:t>)</w:t>
            </w:r>
            <w:r w:rsidRPr="00494571">
              <w:rPr>
                <w:rFonts w:ascii="Arial" w:hAnsi="Arial" w:cs="Arial"/>
                <w:sz w:val="22"/>
                <w:szCs w:val="22"/>
                <w:lang w:eastAsia="ar-SA"/>
              </w:rPr>
              <w:t xml:space="preserve"> kadrų ilgis;</w:t>
            </w:r>
          </w:p>
          <w:p w14:paraId="7E46ED41" w14:textId="77777777" w:rsidR="00494571" w:rsidRPr="00494571" w:rsidRDefault="00494571" w:rsidP="00494571">
            <w:pPr>
              <w:pStyle w:val="ListParagraph"/>
              <w:numPr>
                <w:ilvl w:val="0"/>
                <w:numId w:val="7"/>
              </w:numPr>
              <w:suppressAutoHyphens/>
              <w:spacing w:after="160" w:line="256" w:lineRule="auto"/>
              <w:contextualSpacing/>
              <w:jc w:val="both"/>
              <w:rPr>
                <w:rFonts w:ascii="Arial" w:hAnsi="Arial" w:cs="Arial"/>
                <w:sz w:val="22"/>
                <w:szCs w:val="22"/>
                <w:lang w:eastAsia="ar-SA"/>
              </w:rPr>
            </w:pPr>
            <w:r w:rsidRPr="00494571">
              <w:rPr>
                <w:rFonts w:ascii="Arial" w:eastAsia="Arial" w:hAnsi="Arial" w:cs="Arial"/>
                <w:color w:val="000000" w:themeColor="text1"/>
                <w:sz w:val="22"/>
                <w:szCs w:val="22"/>
                <w:lang w:val="lt"/>
              </w:rPr>
              <w:t>Dinaminio VLAN sukūrimo ir paskirstymo   protokolo palaikymas  pvz.: VTP, MVRP, GVRP arba lygiaverčio protokolo palaikymas</w:t>
            </w:r>
            <w:r w:rsidRPr="00494571">
              <w:rPr>
                <w:rFonts w:ascii="Arial" w:hAnsi="Arial" w:cs="Arial"/>
                <w:sz w:val="22"/>
                <w:szCs w:val="22"/>
                <w:lang w:eastAsia="ar-SA"/>
              </w:rPr>
              <w:t xml:space="preserve"> – integravimui su esamo tinklo konfigūracija;</w:t>
            </w:r>
          </w:p>
          <w:p w14:paraId="62D79D5A" w14:textId="0208CF2D" w:rsidR="00D36BD0" w:rsidRPr="00012157" w:rsidRDefault="00494571" w:rsidP="00494571">
            <w:pPr>
              <w:pStyle w:val="ListParagraph"/>
              <w:numPr>
                <w:ilvl w:val="0"/>
                <w:numId w:val="7"/>
              </w:numPr>
              <w:spacing w:after="0" w:line="240" w:lineRule="auto"/>
              <w:jc w:val="both"/>
              <w:rPr>
                <w:rFonts w:ascii="Arial" w:eastAsiaTheme="minorEastAsia" w:hAnsi="Arial" w:cs="Arial"/>
              </w:rPr>
            </w:pPr>
            <w:r w:rsidRPr="00494571">
              <w:rPr>
                <w:rFonts w:ascii="Arial" w:hAnsi="Arial" w:cs="Arial"/>
                <w:sz w:val="22"/>
                <w:szCs w:val="22"/>
                <w:lang w:eastAsia="ar-SA"/>
              </w:rPr>
              <w:t xml:space="preserve">Privataus </w:t>
            </w:r>
            <w:r w:rsidRPr="00494571">
              <w:rPr>
                <w:rFonts w:ascii="Arial" w:hAnsi="Arial" w:cs="Arial"/>
                <w:i/>
                <w:iCs/>
                <w:sz w:val="22"/>
                <w:szCs w:val="22"/>
                <w:lang w:eastAsia="ar-SA"/>
              </w:rPr>
              <w:t>VLAN</w:t>
            </w:r>
            <w:r w:rsidRPr="00494571">
              <w:rPr>
                <w:rFonts w:ascii="Arial" w:hAnsi="Arial" w:cs="Arial"/>
                <w:sz w:val="22"/>
                <w:szCs w:val="22"/>
                <w:lang w:eastAsia="ar-SA"/>
              </w:rPr>
              <w:t xml:space="preserve"> palaikymas (</w:t>
            </w:r>
            <w:r w:rsidRPr="00494571">
              <w:rPr>
                <w:rFonts w:ascii="Arial" w:hAnsi="Arial" w:cs="Arial"/>
                <w:i/>
                <w:iCs/>
                <w:sz w:val="22"/>
                <w:szCs w:val="22"/>
                <w:lang w:eastAsia="ar-SA"/>
              </w:rPr>
              <w:t>PVLAN</w:t>
            </w:r>
            <w:r w:rsidRPr="00494571">
              <w:rPr>
                <w:rFonts w:ascii="Arial" w:hAnsi="Arial" w:cs="Arial"/>
                <w:sz w:val="22"/>
                <w:szCs w:val="22"/>
                <w:lang w:eastAsia="ar-SA"/>
              </w:rPr>
              <w:t>).</w:t>
            </w:r>
          </w:p>
        </w:tc>
        <w:tc>
          <w:tcPr>
            <w:tcW w:w="3119" w:type="dxa"/>
          </w:tcPr>
          <w:p w14:paraId="04BC76C4"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4D24F45A" w14:textId="77777777" w:rsidR="00D36BD0" w:rsidRPr="0087330B" w:rsidRDefault="00D36BD0" w:rsidP="00290642">
            <w:pPr>
              <w:spacing w:after="0" w:line="240" w:lineRule="auto"/>
              <w:rPr>
                <w:rFonts w:ascii="Arial" w:eastAsia="Times New Roman" w:hAnsi="Arial" w:cs="Arial"/>
              </w:rPr>
            </w:pPr>
          </w:p>
        </w:tc>
        <w:tc>
          <w:tcPr>
            <w:tcW w:w="2835" w:type="dxa"/>
          </w:tcPr>
          <w:p w14:paraId="1DBEEE8C"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53A181A1" w14:textId="77777777" w:rsidTr="00D36BD0">
        <w:tc>
          <w:tcPr>
            <w:tcW w:w="562" w:type="dxa"/>
          </w:tcPr>
          <w:p w14:paraId="5CF338EF"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79DC07D5" w14:textId="77777777" w:rsidR="00D36BD0" w:rsidRPr="0087330B" w:rsidRDefault="00D36BD0" w:rsidP="00290642">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1264B35C" w14:textId="77777777" w:rsidR="003E5AEB" w:rsidRPr="003E5AEB" w:rsidRDefault="003E5AEB" w:rsidP="003E5AEB">
            <w:pPr>
              <w:pStyle w:val="ListParagraph"/>
              <w:numPr>
                <w:ilvl w:val="0"/>
                <w:numId w:val="7"/>
              </w:numPr>
              <w:suppressAutoHyphens/>
              <w:spacing w:after="160" w:line="256" w:lineRule="auto"/>
              <w:contextualSpacing/>
              <w:rPr>
                <w:rFonts w:ascii="Arial" w:hAnsi="Arial" w:cs="Arial"/>
                <w:i/>
                <w:iCs/>
                <w:sz w:val="22"/>
                <w:szCs w:val="22"/>
                <w:lang w:eastAsia="ar-SA"/>
              </w:rPr>
            </w:pPr>
            <w:r w:rsidRPr="003E5AEB">
              <w:rPr>
                <w:rFonts w:ascii="Arial" w:hAnsi="Arial" w:cs="Arial"/>
                <w:i/>
                <w:iCs/>
                <w:sz w:val="22"/>
                <w:szCs w:val="22"/>
                <w:lang w:eastAsia="ar-SA"/>
              </w:rPr>
              <w:t>RIP</w:t>
            </w:r>
          </w:p>
          <w:p w14:paraId="3C41791C" w14:textId="77777777" w:rsidR="003E5AEB" w:rsidRPr="003E5AEB" w:rsidRDefault="003E5AEB" w:rsidP="003E5AEB">
            <w:pPr>
              <w:pStyle w:val="ListParagraph"/>
              <w:numPr>
                <w:ilvl w:val="0"/>
                <w:numId w:val="7"/>
              </w:numPr>
              <w:suppressAutoHyphens/>
              <w:spacing w:after="160" w:line="256" w:lineRule="auto"/>
              <w:contextualSpacing/>
              <w:rPr>
                <w:rFonts w:ascii="Arial" w:hAnsi="Arial" w:cs="Arial"/>
                <w:i/>
                <w:iCs/>
                <w:sz w:val="22"/>
                <w:szCs w:val="22"/>
                <w:lang w:eastAsia="ar-SA"/>
              </w:rPr>
            </w:pPr>
            <w:r w:rsidRPr="003E5AEB">
              <w:rPr>
                <w:rFonts w:ascii="Arial" w:hAnsi="Arial" w:cs="Arial"/>
                <w:i/>
                <w:iCs/>
                <w:sz w:val="22"/>
                <w:szCs w:val="22"/>
                <w:lang w:eastAsia="ar-SA"/>
              </w:rPr>
              <w:t>OSPF</w:t>
            </w:r>
          </w:p>
          <w:p w14:paraId="36CFF2DA" w14:textId="77777777" w:rsidR="003E5AEB" w:rsidRPr="003E5AEB" w:rsidRDefault="003E5AEB" w:rsidP="003E5AEB">
            <w:pPr>
              <w:pStyle w:val="ListParagraph"/>
              <w:numPr>
                <w:ilvl w:val="0"/>
                <w:numId w:val="7"/>
              </w:numPr>
              <w:suppressAutoHyphens/>
              <w:spacing w:after="160" w:line="256" w:lineRule="auto"/>
              <w:contextualSpacing/>
              <w:rPr>
                <w:rFonts w:ascii="Arial" w:hAnsi="Arial" w:cs="Arial"/>
                <w:i/>
                <w:iCs/>
                <w:sz w:val="22"/>
                <w:szCs w:val="22"/>
                <w:lang w:eastAsia="ar-SA"/>
              </w:rPr>
            </w:pPr>
            <w:proofErr w:type="spellStart"/>
            <w:r w:rsidRPr="003E5AEB">
              <w:rPr>
                <w:rFonts w:ascii="Arial" w:hAnsi="Arial" w:cs="Arial"/>
                <w:i/>
                <w:iCs/>
                <w:sz w:val="22"/>
                <w:szCs w:val="22"/>
                <w:lang w:eastAsia="ar-SA"/>
              </w:rPr>
              <w:t>Policy-based</w:t>
            </w:r>
            <w:proofErr w:type="spellEnd"/>
            <w:r w:rsidRPr="003E5AEB">
              <w:rPr>
                <w:rFonts w:ascii="Arial" w:hAnsi="Arial" w:cs="Arial"/>
                <w:i/>
                <w:iCs/>
                <w:sz w:val="22"/>
                <w:szCs w:val="22"/>
                <w:lang w:eastAsia="ar-SA"/>
              </w:rPr>
              <w:t xml:space="preserve"> </w:t>
            </w:r>
            <w:proofErr w:type="spellStart"/>
            <w:r w:rsidRPr="003E5AEB">
              <w:rPr>
                <w:rFonts w:ascii="Arial" w:hAnsi="Arial" w:cs="Arial"/>
                <w:i/>
                <w:iCs/>
                <w:sz w:val="22"/>
                <w:szCs w:val="22"/>
                <w:lang w:eastAsia="ar-SA"/>
              </w:rPr>
              <w:t>routing</w:t>
            </w:r>
            <w:proofErr w:type="spellEnd"/>
          </w:p>
          <w:p w14:paraId="62A45A34" w14:textId="77777777" w:rsidR="003E5AEB" w:rsidRPr="003E5AEB" w:rsidRDefault="003E5AEB" w:rsidP="003E5AEB">
            <w:pPr>
              <w:pStyle w:val="ListParagraph"/>
              <w:numPr>
                <w:ilvl w:val="0"/>
                <w:numId w:val="7"/>
              </w:numPr>
              <w:suppressAutoHyphens/>
              <w:spacing w:after="160" w:line="256" w:lineRule="auto"/>
              <w:contextualSpacing/>
              <w:rPr>
                <w:rFonts w:ascii="Arial" w:hAnsi="Arial" w:cs="Arial"/>
                <w:i/>
                <w:iCs/>
                <w:sz w:val="22"/>
                <w:szCs w:val="22"/>
                <w:lang w:eastAsia="ar-SA"/>
              </w:rPr>
            </w:pPr>
            <w:r w:rsidRPr="003E5AEB">
              <w:rPr>
                <w:rFonts w:ascii="Arial" w:hAnsi="Arial" w:cs="Arial"/>
                <w:i/>
                <w:iCs/>
                <w:sz w:val="22"/>
                <w:szCs w:val="22"/>
                <w:lang w:eastAsia="ar-SA"/>
              </w:rPr>
              <w:t>VXLAN</w:t>
            </w:r>
          </w:p>
          <w:p w14:paraId="406D5CE0" w14:textId="562561E5" w:rsidR="00D36BD0" w:rsidRPr="009A683B" w:rsidRDefault="003E5AEB" w:rsidP="003E5AEB">
            <w:pPr>
              <w:pStyle w:val="ListParagraph"/>
              <w:numPr>
                <w:ilvl w:val="0"/>
                <w:numId w:val="7"/>
              </w:numPr>
              <w:spacing w:after="0" w:line="240" w:lineRule="auto"/>
              <w:jc w:val="both"/>
              <w:rPr>
                <w:rFonts w:ascii="Arial" w:eastAsiaTheme="minorEastAsia" w:hAnsi="Arial" w:cs="Arial"/>
              </w:rPr>
            </w:pPr>
            <w:r w:rsidRPr="003E5AEB">
              <w:rPr>
                <w:rFonts w:ascii="Arial" w:hAnsi="Arial" w:cs="Arial"/>
                <w:i/>
                <w:iCs/>
                <w:sz w:val="22"/>
                <w:szCs w:val="22"/>
                <w:lang w:eastAsia="ar-SA"/>
              </w:rPr>
              <w:t>VRRP</w:t>
            </w:r>
          </w:p>
        </w:tc>
        <w:tc>
          <w:tcPr>
            <w:tcW w:w="3119" w:type="dxa"/>
          </w:tcPr>
          <w:p w14:paraId="3E90E0CE"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570D1A19" w14:textId="77777777" w:rsidR="00D36BD0" w:rsidRPr="0087330B" w:rsidRDefault="00D36BD0" w:rsidP="00290642">
            <w:pPr>
              <w:spacing w:after="0" w:line="240" w:lineRule="auto"/>
              <w:rPr>
                <w:rFonts w:ascii="Arial" w:eastAsia="Times New Roman" w:hAnsi="Arial" w:cs="Arial"/>
              </w:rPr>
            </w:pPr>
          </w:p>
        </w:tc>
        <w:tc>
          <w:tcPr>
            <w:tcW w:w="2835" w:type="dxa"/>
          </w:tcPr>
          <w:p w14:paraId="2CAF1410"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4AC2D8BA" w14:textId="77777777" w:rsidTr="00D36BD0">
        <w:tc>
          <w:tcPr>
            <w:tcW w:w="562" w:type="dxa"/>
          </w:tcPr>
          <w:p w14:paraId="75F6D2D4"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19030AF3" w14:textId="77777777" w:rsidR="00D36BD0" w:rsidRPr="0087330B" w:rsidRDefault="00D36BD0" w:rsidP="00290642">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4C55D087" w14:textId="77777777" w:rsidR="008D6DE8" w:rsidRPr="008D6DE8" w:rsidRDefault="008D6DE8" w:rsidP="008D6DE8">
            <w:pPr>
              <w:tabs>
                <w:tab w:val="left" w:pos="390"/>
                <w:tab w:val="left" w:pos="1035"/>
                <w:tab w:val="left" w:pos="1500"/>
              </w:tabs>
              <w:suppressAutoHyphens/>
              <w:jc w:val="both"/>
              <w:rPr>
                <w:rFonts w:ascii="Arial" w:hAnsi="Arial" w:cs="Arial"/>
                <w:sz w:val="22"/>
                <w:szCs w:val="22"/>
                <w:lang w:eastAsia="ar-SA"/>
              </w:rPr>
            </w:pPr>
            <w:r w:rsidRPr="008D6DE8">
              <w:rPr>
                <w:rFonts w:ascii="Arial" w:hAnsi="Arial" w:cs="Arial"/>
                <w:sz w:val="22"/>
                <w:szCs w:val="22"/>
                <w:lang w:eastAsia="ar-SA"/>
              </w:rPr>
              <w:t xml:space="preserve">Daugialypė transliacija – </w:t>
            </w:r>
            <w:r w:rsidRPr="008D6DE8">
              <w:rPr>
                <w:rFonts w:ascii="Arial" w:hAnsi="Arial" w:cs="Arial"/>
                <w:i/>
                <w:iCs/>
                <w:sz w:val="22"/>
                <w:szCs w:val="22"/>
                <w:lang w:eastAsia="ar-SA"/>
              </w:rPr>
              <w:t>PIM, PIM SM.</w:t>
            </w:r>
          </w:p>
          <w:p w14:paraId="209803D2" w14:textId="132D9F91" w:rsidR="00D36BD0" w:rsidRPr="0087330B" w:rsidRDefault="008D6DE8" w:rsidP="008D6DE8">
            <w:pPr>
              <w:spacing w:after="0" w:line="240" w:lineRule="auto"/>
              <w:jc w:val="both"/>
              <w:rPr>
                <w:rFonts w:ascii="Arial" w:eastAsiaTheme="minorEastAsia" w:hAnsi="Arial" w:cs="Arial"/>
                <w:sz w:val="22"/>
                <w:szCs w:val="22"/>
              </w:rPr>
            </w:pPr>
            <w:r w:rsidRPr="008D6DE8">
              <w:rPr>
                <w:rFonts w:ascii="Arial" w:hAnsi="Arial" w:cs="Arial"/>
                <w:sz w:val="22"/>
                <w:szCs w:val="22"/>
                <w:lang w:eastAsia="ar-SA"/>
              </w:rPr>
              <w:t>Maršruto skalė ne mažiau 1000 maršrutų.</w:t>
            </w:r>
          </w:p>
        </w:tc>
        <w:tc>
          <w:tcPr>
            <w:tcW w:w="3119" w:type="dxa"/>
          </w:tcPr>
          <w:p w14:paraId="02D73FEC"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16BBEFCB" w14:textId="77777777" w:rsidR="00D36BD0" w:rsidRPr="0087330B" w:rsidRDefault="00D36BD0" w:rsidP="00290642">
            <w:pPr>
              <w:spacing w:after="0" w:line="240" w:lineRule="auto"/>
              <w:rPr>
                <w:rFonts w:ascii="Arial" w:eastAsia="Times New Roman" w:hAnsi="Arial" w:cs="Arial"/>
              </w:rPr>
            </w:pPr>
          </w:p>
        </w:tc>
        <w:tc>
          <w:tcPr>
            <w:tcW w:w="2835" w:type="dxa"/>
          </w:tcPr>
          <w:p w14:paraId="42EAF4EC"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7235F9AD" w14:textId="77777777" w:rsidTr="00D36BD0">
        <w:tc>
          <w:tcPr>
            <w:tcW w:w="562" w:type="dxa"/>
          </w:tcPr>
          <w:p w14:paraId="30012CFD"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3827C273" w14:textId="77777777" w:rsidR="00D36BD0" w:rsidRPr="0087330B" w:rsidRDefault="00D36BD0" w:rsidP="00290642">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689C59EE" w14:textId="77777777" w:rsidR="00AE66CD" w:rsidRPr="00AE66CD" w:rsidRDefault="00AE66CD" w:rsidP="00AE66CD">
            <w:pPr>
              <w:tabs>
                <w:tab w:val="left" w:pos="390"/>
                <w:tab w:val="left" w:pos="1035"/>
                <w:tab w:val="left" w:pos="1500"/>
              </w:tabs>
              <w:suppressAutoHyphens/>
              <w:jc w:val="both"/>
              <w:rPr>
                <w:rFonts w:ascii="Arial" w:hAnsi="Arial" w:cs="Arial"/>
                <w:sz w:val="22"/>
                <w:szCs w:val="22"/>
                <w:lang w:eastAsia="ar-SA"/>
              </w:rPr>
            </w:pPr>
            <w:r w:rsidRPr="00AE66CD">
              <w:rPr>
                <w:rFonts w:ascii="Arial" w:hAnsi="Arial" w:cs="Arial"/>
                <w:sz w:val="22"/>
                <w:szCs w:val="22"/>
                <w:lang w:eastAsia="ar-SA"/>
              </w:rPr>
              <w:t xml:space="preserve">Loginių kanalų sujungimo protokolų palaikymas:    </w:t>
            </w:r>
          </w:p>
          <w:p w14:paraId="5132F998" w14:textId="77777777" w:rsidR="00AE66CD" w:rsidRPr="00AE66CD" w:rsidRDefault="00AE66CD" w:rsidP="007C27FF">
            <w:pPr>
              <w:pStyle w:val="ListParagraph"/>
              <w:numPr>
                <w:ilvl w:val="0"/>
                <w:numId w:val="24"/>
              </w:numPr>
              <w:tabs>
                <w:tab w:val="left" w:pos="390"/>
                <w:tab w:val="left" w:pos="1035"/>
                <w:tab w:val="left" w:pos="1500"/>
              </w:tabs>
              <w:suppressAutoHyphens/>
              <w:spacing w:after="160" w:line="259" w:lineRule="auto"/>
              <w:contextualSpacing/>
              <w:jc w:val="both"/>
              <w:rPr>
                <w:rFonts w:ascii="Arial" w:hAnsi="Arial" w:cs="Arial"/>
                <w:sz w:val="22"/>
                <w:szCs w:val="22"/>
                <w:lang w:eastAsia="ar-SA"/>
              </w:rPr>
            </w:pPr>
            <w:r w:rsidRPr="00AE66CD">
              <w:rPr>
                <w:rFonts w:ascii="Arial" w:hAnsi="Arial" w:cs="Arial"/>
                <w:sz w:val="22"/>
                <w:szCs w:val="22"/>
                <w:lang w:eastAsia="ar-SA"/>
              </w:rPr>
              <w:t xml:space="preserve">Jungčių </w:t>
            </w:r>
            <w:proofErr w:type="spellStart"/>
            <w:r w:rsidRPr="00AE66CD">
              <w:rPr>
                <w:rFonts w:ascii="Arial" w:hAnsi="Arial" w:cs="Arial"/>
                <w:sz w:val="22"/>
                <w:szCs w:val="22"/>
                <w:lang w:eastAsia="ar-SA"/>
              </w:rPr>
              <w:t>agregacijos</w:t>
            </w:r>
            <w:proofErr w:type="spellEnd"/>
            <w:r w:rsidRPr="00AE66CD">
              <w:rPr>
                <w:rFonts w:ascii="Arial" w:hAnsi="Arial" w:cs="Arial"/>
                <w:sz w:val="22"/>
                <w:szCs w:val="22"/>
                <w:lang w:eastAsia="ar-SA"/>
              </w:rPr>
              <w:t xml:space="preserve"> protokolas (</w:t>
            </w:r>
            <w:r w:rsidRPr="00AE66CD">
              <w:rPr>
                <w:rFonts w:ascii="Arial" w:hAnsi="Arial" w:cs="Arial"/>
                <w:i/>
                <w:iCs/>
                <w:sz w:val="22"/>
                <w:szCs w:val="22"/>
                <w:lang w:eastAsia="ar-SA"/>
              </w:rPr>
              <w:t>LACP</w:t>
            </w:r>
            <w:r w:rsidRPr="00AE66CD">
              <w:rPr>
                <w:rFonts w:ascii="Arial" w:hAnsi="Arial" w:cs="Arial"/>
                <w:sz w:val="22"/>
                <w:szCs w:val="22"/>
                <w:lang w:eastAsia="ar-SA"/>
              </w:rPr>
              <w:t>);</w:t>
            </w:r>
          </w:p>
          <w:p w14:paraId="2B9E18E8" w14:textId="77777777" w:rsidR="00AE66CD" w:rsidRPr="00AE66CD" w:rsidRDefault="00AE66CD" w:rsidP="00AE66CD">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AE66CD">
              <w:rPr>
                <w:rFonts w:ascii="Arial" w:hAnsi="Arial" w:cs="Arial"/>
                <w:sz w:val="22"/>
                <w:szCs w:val="22"/>
                <w:lang w:eastAsia="ar-SA"/>
              </w:rPr>
              <w:t>RSPAN analizatorius;</w:t>
            </w:r>
          </w:p>
          <w:p w14:paraId="6B2E4A34" w14:textId="77777777" w:rsidR="00AE66CD" w:rsidRPr="00AE66CD" w:rsidRDefault="00AE66CD" w:rsidP="00AE66CD">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AE66CD">
              <w:rPr>
                <w:rFonts w:ascii="Arial" w:eastAsia="Arial" w:hAnsi="Arial" w:cs="Arial"/>
                <w:color w:val="000000" w:themeColor="text1"/>
                <w:sz w:val="22"/>
                <w:szCs w:val="22"/>
                <w:lang w:val="lt"/>
              </w:rPr>
              <w:t>Kaimyninių įrenginių aptikimo protokolo palaikymas, pvz.: CDP, LLDP, EDP arba lygiaverčio protokolo palaikymas.</w:t>
            </w:r>
            <w:r w:rsidRPr="00AE66CD">
              <w:rPr>
                <w:rFonts w:ascii="Arial" w:hAnsi="Arial" w:cs="Arial"/>
                <w:sz w:val="22"/>
                <w:szCs w:val="22"/>
                <w:lang w:eastAsia="ar-SA"/>
              </w:rPr>
              <w:t>.</w:t>
            </w:r>
          </w:p>
          <w:p w14:paraId="69E1A97F" w14:textId="77777777" w:rsidR="00AE66CD" w:rsidRPr="00AE66CD" w:rsidRDefault="00AE66CD" w:rsidP="00AE66CD">
            <w:pPr>
              <w:pStyle w:val="NoSpacing"/>
              <w:jc w:val="both"/>
              <w:rPr>
                <w:rFonts w:ascii="Arial" w:hAnsi="Arial" w:cs="Arial"/>
                <w:sz w:val="22"/>
                <w:szCs w:val="22"/>
                <w:lang w:val="lt-LT" w:eastAsia="ar-SA"/>
              </w:rPr>
            </w:pPr>
            <w:r w:rsidRPr="00AE66CD">
              <w:rPr>
                <w:rFonts w:ascii="Arial" w:hAnsi="Arial" w:cs="Arial"/>
                <w:sz w:val="22"/>
                <w:szCs w:val="22"/>
                <w:lang w:val="lt-LT" w:eastAsia="ar-SA"/>
              </w:rPr>
              <w:t>Automatizacija:</w:t>
            </w:r>
          </w:p>
          <w:p w14:paraId="113049AD" w14:textId="77777777" w:rsidR="00AE66CD" w:rsidRPr="00AE66CD" w:rsidRDefault="00AE66CD" w:rsidP="00AE66CD">
            <w:pPr>
              <w:pStyle w:val="NoSpacing"/>
              <w:rPr>
                <w:rFonts w:ascii="Arial" w:hAnsi="Arial" w:cs="Arial"/>
                <w:sz w:val="22"/>
                <w:szCs w:val="22"/>
                <w:lang w:val="lt-LT" w:eastAsia="ar-SA"/>
              </w:rPr>
            </w:pPr>
            <w:r w:rsidRPr="00AE66CD">
              <w:rPr>
                <w:rFonts w:ascii="Arial" w:eastAsia="Arial" w:hAnsi="Arial" w:cs="Arial"/>
                <w:color w:val="000000" w:themeColor="text1"/>
                <w:sz w:val="22"/>
                <w:szCs w:val="22"/>
                <w:lang w:val="lt"/>
              </w:rPr>
              <w:t xml:space="preserve">Bent kelių automatizacijos standartų palaikymas: </w:t>
            </w:r>
            <w:proofErr w:type="spellStart"/>
            <w:r w:rsidRPr="00AE66CD">
              <w:rPr>
                <w:rFonts w:ascii="Arial" w:eastAsia="Arial" w:hAnsi="Arial" w:cs="Arial"/>
                <w:color w:val="000000" w:themeColor="text1"/>
                <w:sz w:val="22"/>
                <w:szCs w:val="22"/>
                <w:lang w:val="lt"/>
              </w:rPr>
              <w:t>Netconf</w:t>
            </w:r>
            <w:proofErr w:type="spellEnd"/>
            <w:r w:rsidRPr="00AE66CD">
              <w:rPr>
                <w:rFonts w:ascii="Arial" w:eastAsia="Arial" w:hAnsi="Arial" w:cs="Arial"/>
                <w:color w:val="000000" w:themeColor="text1"/>
                <w:sz w:val="22"/>
                <w:szCs w:val="22"/>
                <w:lang w:val="lt"/>
              </w:rPr>
              <w:t xml:space="preserve">, </w:t>
            </w:r>
            <w:proofErr w:type="spellStart"/>
            <w:r w:rsidRPr="00AE66CD">
              <w:rPr>
                <w:rFonts w:ascii="Arial" w:eastAsia="Arial" w:hAnsi="Arial" w:cs="Arial"/>
                <w:color w:val="000000" w:themeColor="text1"/>
                <w:sz w:val="22"/>
                <w:szCs w:val="22"/>
                <w:lang w:val="lt"/>
              </w:rPr>
              <w:t>Restconf</w:t>
            </w:r>
            <w:proofErr w:type="spellEnd"/>
            <w:r w:rsidRPr="00AE66CD">
              <w:rPr>
                <w:rFonts w:ascii="Arial" w:eastAsia="Arial" w:hAnsi="Arial" w:cs="Arial"/>
                <w:color w:val="000000" w:themeColor="text1"/>
                <w:sz w:val="22"/>
                <w:szCs w:val="22"/>
                <w:lang w:val="lt"/>
              </w:rPr>
              <w:t>, YANG arba REST API</w:t>
            </w:r>
          </w:p>
          <w:p w14:paraId="55D9E347" w14:textId="048731D7" w:rsidR="00D36BD0" w:rsidRPr="00AE66CD" w:rsidRDefault="00AE66CD" w:rsidP="00AE66CD">
            <w:pPr>
              <w:spacing w:after="0" w:line="240" w:lineRule="auto"/>
              <w:jc w:val="both"/>
              <w:rPr>
                <w:rFonts w:ascii="Arial" w:eastAsiaTheme="minorEastAsia" w:hAnsi="Arial" w:cs="Arial"/>
                <w:sz w:val="22"/>
                <w:szCs w:val="22"/>
              </w:rPr>
            </w:pPr>
            <w:proofErr w:type="spellStart"/>
            <w:r w:rsidRPr="00AE66CD">
              <w:rPr>
                <w:rFonts w:ascii="Arial" w:hAnsi="Arial" w:cs="Arial"/>
                <w:i/>
                <w:iCs/>
                <w:sz w:val="22"/>
                <w:szCs w:val="22"/>
                <w:lang w:eastAsia="ar-SA"/>
              </w:rPr>
              <w:t>Energy</w:t>
            </w:r>
            <w:proofErr w:type="spellEnd"/>
            <w:r w:rsidRPr="00AE66CD">
              <w:rPr>
                <w:rFonts w:ascii="Arial" w:hAnsi="Arial" w:cs="Arial"/>
                <w:i/>
                <w:iCs/>
                <w:sz w:val="22"/>
                <w:szCs w:val="22"/>
                <w:lang w:eastAsia="ar-SA"/>
              </w:rPr>
              <w:t xml:space="preserve"> </w:t>
            </w:r>
            <w:proofErr w:type="spellStart"/>
            <w:r w:rsidRPr="00AE66CD">
              <w:rPr>
                <w:rFonts w:ascii="Arial" w:hAnsi="Arial" w:cs="Arial"/>
                <w:i/>
                <w:iCs/>
                <w:sz w:val="22"/>
                <w:szCs w:val="22"/>
                <w:lang w:eastAsia="ar-SA"/>
              </w:rPr>
              <w:t>Efficient</w:t>
            </w:r>
            <w:proofErr w:type="spellEnd"/>
            <w:r w:rsidRPr="00AE66CD">
              <w:rPr>
                <w:rFonts w:ascii="Arial" w:hAnsi="Arial" w:cs="Arial"/>
                <w:i/>
                <w:iCs/>
                <w:sz w:val="22"/>
                <w:szCs w:val="22"/>
                <w:lang w:eastAsia="ar-SA"/>
              </w:rPr>
              <w:t xml:space="preserve"> </w:t>
            </w:r>
            <w:proofErr w:type="spellStart"/>
            <w:r w:rsidRPr="00AE66CD">
              <w:rPr>
                <w:rFonts w:ascii="Arial" w:hAnsi="Arial" w:cs="Arial"/>
                <w:i/>
                <w:iCs/>
                <w:sz w:val="22"/>
                <w:szCs w:val="22"/>
                <w:lang w:eastAsia="ar-SA"/>
              </w:rPr>
              <w:t>Ethernet</w:t>
            </w:r>
            <w:proofErr w:type="spellEnd"/>
            <w:r w:rsidRPr="00AE66CD">
              <w:rPr>
                <w:rFonts w:ascii="Arial" w:hAnsi="Arial" w:cs="Arial"/>
                <w:i/>
                <w:iCs/>
                <w:sz w:val="22"/>
                <w:szCs w:val="22"/>
                <w:lang w:eastAsia="ar-SA"/>
              </w:rPr>
              <w:t xml:space="preserve"> (EEE).</w:t>
            </w:r>
          </w:p>
        </w:tc>
        <w:tc>
          <w:tcPr>
            <w:tcW w:w="3119" w:type="dxa"/>
          </w:tcPr>
          <w:p w14:paraId="22F0FD1A"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122A8DEA" w14:textId="77777777" w:rsidR="00D36BD0" w:rsidRPr="0087330B" w:rsidRDefault="00D36BD0" w:rsidP="00290642">
            <w:pPr>
              <w:spacing w:after="0" w:line="240" w:lineRule="auto"/>
              <w:rPr>
                <w:rFonts w:ascii="Arial" w:eastAsia="Times New Roman" w:hAnsi="Arial" w:cs="Arial"/>
              </w:rPr>
            </w:pPr>
          </w:p>
        </w:tc>
        <w:tc>
          <w:tcPr>
            <w:tcW w:w="2835" w:type="dxa"/>
          </w:tcPr>
          <w:p w14:paraId="0592F7B8"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1D5C5C32" w14:textId="77777777" w:rsidTr="00D36BD0">
        <w:tc>
          <w:tcPr>
            <w:tcW w:w="562" w:type="dxa"/>
          </w:tcPr>
          <w:p w14:paraId="1BB845A8"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0754EF6A" w14:textId="77777777" w:rsidR="00D36BD0" w:rsidRPr="0087330B" w:rsidRDefault="00D36BD0" w:rsidP="00290642">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tcPr>
          <w:p w14:paraId="3BE60E5B" w14:textId="77777777" w:rsidR="00FB6C54" w:rsidRPr="00FB6C54" w:rsidRDefault="00FB6C54" w:rsidP="00FB6C54">
            <w:pPr>
              <w:pStyle w:val="ListParagraph"/>
              <w:numPr>
                <w:ilvl w:val="0"/>
                <w:numId w:val="10"/>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 xml:space="preserve">IP paketų filtrai atskiram prievadui pagal:            </w:t>
            </w:r>
          </w:p>
          <w:p w14:paraId="03C193E0" w14:textId="77777777" w:rsidR="00FB6C54" w:rsidRPr="00FB6C54" w:rsidRDefault="00FB6C54" w:rsidP="00FB6C54">
            <w:pPr>
              <w:pStyle w:val="ListParagraph"/>
              <w:numPr>
                <w:ilvl w:val="0"/>
                <w:numId w:val="11"/>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siuntėjo / gavėjo IP adresą.</w:t>
            </w:r>
          </w:p>
          <w:p w14:paraId="3452B18C" w14:textId="77777777" w:rsidR="00FB6C54" w:rsidRPr="00FB6C54" w:rsidRDefault="00FB6C54" w:rsidP="00FB6C54">
            <w:pPr>
              <w:pStyle w:val="ListParagraph"/>
              <w:numPr>
                <w:ilvl w:val="0"/>
                <w:numId w:val="11"/>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 xml:space="preserve">siuntėjo / gavėjo </w:t>
            </w:r>
            <w:r w:rsidRPr="00FB6C54">
              <w:rPr>
                <w:rFonts w:ascii="Arial" w:hAnsi="Arial" w:cs="Arial"/>
                <w:i/>
                <w:iCs/>
                <w:sz w:val="22"/>
                <w:szCs w:val="22"/>
                <w:lang w:eastAsia="ar-SA"/>
              </w:rPr>
              <w:t>TCP/UDP</w:t>
            </w:r>
            <w:r w:rsidRPr="00FB6C54">
              <w:rPr>
                <w:rFonts w:ascii="Arial" w:hAnsi="Arial" w:cs="Arial"/>
                <w:sz w:val="22"/>
                <w:szCs w:val="22"/>
                <w:lang w:eastAsia="ar-SA"/>
              </w:rPr>
              <w:t xml:space="preserve"> prievado numerį.</w:t>
            </w:r>
          </w:p>
          <w:p w14:paraId="63721209" w14:textId="77777777" w:rsidR="00FB6C54" w:rsidRPr="00FB6C54" w:rsidRDefault="00FB6C54" w:rsidP="00FB6C54">
            <w:pPr>
              <w:pStyle w:val="ListParagraph"/>
              <w:numPr>
                <w:ilvl w:val="0"/>
                <w:numId w:val="9"/>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 xml:space="preserve">Apsauga nuo neleistino prisijungimo pagal siuntėjo </w:t>
            </w:r>
            <w:r w:rsidRPr="00FB6C54">
              <w:rPr>
                <w:rFonts w:ascii="Arial" w:hAnsi="Arial" w:cs="Arial"/>
                <w:i/>
                <w:iCs/>
                <w:sz w:val="22"/>
                <w:szCs w:val="22"/>
                <w:lang w:eastAsia="ar-SA"/>
              </w:rPr>
              <w:t>MAC</w:t>
            </w:r>
            <w:r w:rsidRPr="00FB6C54">
              <w:rPr>
                <w:rFonts w:ascii="Arial" w:hAnsi="Arial" w:cs="Arial"/>
                <w:sz w:val="22"/>
                <w:szCs w:val="22"/>
                <w:lang w:eastAsia="ar-SA"/>
              </w:rPr>
              <w:t xml:space="preserve"> adresą (angl. </w:t>
            </w:r>
            <w:r w:rsidRPr="00FB6C54">
              <w:rPr>
                <w:rFonts w:ascii="Arial" w:hAnsi="Arial" w:cs="Arial"/>
                <w:i/>
                <w:iCs/>
                <w:sz w:val="22"/>
                <w:szCs w:val="22"/>
                <w:lang w:eastAsia="ar-SA"/>
              </w:rPr>
              <w:t xml:space="preserve">Port </w:t>
            </w:r>
            <w:proofErr w:type="spellStart"/>
            <w:r w:rsidRPr="00FB6C54">
              <w:rPr>
                <w:rFonts w:ascii="Arial" w:hAnsi="Arial" w:cs="Arial"/>
                <w:i/>
                <w:iCs/>
                <w:sz w:val="22"/>
                <w:szCs w:val="22"/>
                <w:lang w:eastAsia="ar-SA"/>
              </w:rPr>
              <w:t>security</w:t>
            </w:r>
            <w:proofErr w:type="spellEnd"/>
            <w:r w:rsidRPr="00FB6C54">
              <w:rPr>
                <w:rFonts w:ascii="Arial" w:hAnsi="Arial" w:cs="Arial"/>
                <w:sz w:val="22"/>
                <w:szCs w:val="22"/>
                <w:lang w:eastAsia="ar-SA"/>
              </w:rPr>
              <w:t xml:space="preserve">), ribojant leistinų </w:t>
            </w:r>
            <w:r w:rsidRPr="00FB6C54">
              <w:rPr>
                <w:rFonts w:ascii="Arial" w:hAnsi="Arial" w:cs="Arial"/>
                <w:i/>
                <w:iCs/>
                <w:sz w:val="22"/>
                <w:szCs w:val="22"/>
                <w:lang w:eastAsia="ar-SA"/>
              </w:rPr>
              <w:t>MAC</w:t>
            </w:r>
            <w:r w:rsidRPr="00FB6C54">
              <w:rPr>
                <w:rFonts w:ascii="Arial" w:hAnsi="Arial" w:cs="Arial"/>
                <w:sz w:val="22"/>
                <w:szCs w:val="22"/>
                <w:lang w:eastAsia="ar-SA"/>
              </w:rPr>
              <w:t xml:space="preserve"> adresų skaičių;</w:t>
            </w:r>
          </w:p>
          <w:p w14:paraId="2A2ADCBB" w14:textId="77777777" w:rsidR="00FB6C54" w:rsidRPr="00FB6C54" w:rsidRDefault="00FB6C54" w:rsidP="00FB6C54">
            <w:pPr>
              <w:pStyle w:val="ListParagraph"/>
              <w:numPr>
                <w:ilvl w:val="0"/>
                <w:numId w:val="9"/>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 xml:space="preserve">Apsauga nuo neleistino </w:t>
            </w:r>
            <w:r w:rsidRPr="00FB6C54">
              <w:rPr>
                <w:rFonts w:ascii="Arial" w:hAnsi="Arial" w:cs="Arial"/>
                <w:i/>
                <w:iCs/>
                <w:sz w:val="22"/>
                <w:szCs w:val="22"/>
                <w:lang w:eastAsia="ar-SA"/>
              </w:rPr>
              <w:t>DHCP</w:t>
            </w:r>
            <w:r w:rsidRPr="00FB6C54">
              <w:rPr>
                <w:rFonts w:ascii="Arial" w:hAnsi="Arial" w:cs="Arial"/>
                <w:sz w:val="22"/>
                <w:szCs w:val="22"/>
                <w:lang w:eastAsia="ar-SA"/>
              </w:rPr>
              <w:t xml:space="preserve"> serverio įjungimo į tinklą (angl. </w:t>
            </w:r>
            <w:r w:rsidRPr="00FB6C54">
              <w:rPr>
                <w:rFonts w:ascii="Arial" w:hAnsi="Arial" w:cs="Arial"/>
                <w:i/>
                <w:iCs/>
                <w:sz w:val="22"/>
                <w:szCs w:val="22"/>
                <w:lang w:eastAsia="ar-SA"/>
              </w:rPr>
              <w:t xml:space="preserve">DHCP </w:t>
            </w:r>
            <w:proofErr w:type="spellStart"/>
            <w:r w:rsidRPr="00FB6C54">
              <w:rPr>
                <w:rFonts w:ascii="Arial" w:hAnsi="Arial" w:cs="Arial"/>
                <w:i/>
                <w:iCs/>
                <w:sz w:val="22"/>
                <w:szCs w:val="22"/>
                <w:lang w:eastAsia="ar-SA"/>
              </w:rPr>
              <w:t>snooping</w:t>
            </w:r>
            <w:proofErr w:type="spellEnd"/>
            <w:r w:rsidRPr="00FB6C54">
              <w:rPr>
                <w:rFonts w:ascii="Arial" w:hAnsi="Arial" w:cs="Arial"/>
                <w:sz w:val="22"/>
                <w:szCs w:val="22"/>
                <w:lang w:eastAsia="ar-SA"/>
              </w:rPr>
              <w:t xml:space="preserve">); </w:t>
            </w:r>
          </w:p>
          <w:p w14:paraId="4962B645" w14:textId="77777777" w:rsidR="00FB6C54" w:rsidRPr="00FB6C54" w:rsidRDefault="00FB6C54" w:rsidP="00FB6C54">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FB6C54">
              <w:rPr>
                <w:rFonts w:ascii="Arial" w:hAnsi="Arial" w:cs="Arial"/>
                <w:i/>
                <w:iCs/>
                <w:sz w:val="22"/>
                <w:szCs w:val="22"/>
                <w:lang w:eastAsia="ar-SA"/>
              </w:rPr>
              <w:t>RadSec</w:t>
            </w:r>
            <w:proofErr w:type="spellEnd"/>
            <w:r w:rsidRPr="00FB6C54">
              <w:rPr>
                <w:rFonts w:ascii="Arial" w:hAnsi="Arial" w:cs="Arial"/>
                <w:i/>
                <w:iCs/>
                <w:sz w:val="22"/>
                <w:szCs w:val="22"/>
                <w:lang w:eastAsia="ar-SA"/>
              </w:rPr>
              <w:t>;</w:t>
            </w:r>
          </w:p>
          <w:p w14:paraId="6AF741B7" w14:textId="77777777" w:rsidR="00FB6C54" w:rsidRPr="00FB6C54" w:rsidRDefault="00FB6C54" w:rsidP="00FB6C54">
            <w:pPr>
              <w:pStyle w:val="ListParagraph"/>
              <w:numPr>
                <w:ilvl w:val="0"/>
                <w:numId w:val="9"/>
              </w:numPr>
              <w:suppressAutoHyphens/>
              <w:spacing w:after="160"/>
              <w:contextualSpacing/>
              <w:jc w:val="both"/>
              <w:rPr>
                <w:rFonts w:ascii="Arial" w:hAnsi="Arial" w:cs="Arial"/>
                <w:sz w:val="22"/>
                <w:szCs w:val="22"/>
                <w:lang w:eastAsia="ar-SA"/>
              </w:rPr>
            </w:pPr>
            <w:r w:rsidRPr="00FB6C54">
              <w:rPr>
                <w:rFonts w:ascii="Arial" w:hAnsi="Arial" w:cs="Arial"/>
                <w:i/>
                <w:iCs/>
                <w:sz w:val="22"/>
                <w:szCs w:val="22"/>
                <w:lang w:eastAsia="ar-SA"/>
              </w:rPr>
              <w:t>IEEE 802.1X</w:t>
            </w:r>
            <w:r w:rsidRPr="00FB6C54">
              <w:rPr>
                <w:rFonts w:ascii="Arial" w:hAnsi="Arial" w:cs="Arial"/>
                <w:sz w:val="22"/>
                <w:szCs w:val="22"/>
                <w:lang w:eastAsia="ar-SA"/>
              </w:rPr>
              <w:t xml:space="preserve">, </w:t>
            </w:r>
            <w:proofErr w:type="spellStart"/>
            <w:r w:rsidRPr="00FB6C54">
              <w:rPr>
                <w:rFonts w:ascii="Arial" w:hAnsi="Arial" w:cs="Arial"/>
                <w:sz w:val="22"/>
                <w:szCs w:val="22"/>
                <w:lang w:eastAsia="ar-SA"/>
              </w:rPr>
              <w:t>Web</w:t>
            </w:r>
            <w:proofErr w:type="spellEnd"/>
            <w:r w:rsidRPr="00FB6C54">
              <w:rPr>
                <w:rFonts w:ascii="Arial" w:hAnsi="Arial" w:cs="Arial"/>
                <w:sz w:val="22"/>
                <w:szCs w:val="22"/>
                <w:lang w:eastAsia="ar-SA"/>
              </w:rPr>
              <w:t xml:space="preserve">, </w:t>
            </w:r>
            <w:proofErr w:type="spellStart"/>
            <w:r w:rsidRPr="00FB6C54">
              <w:rPr>
                <w:rFonts w:ascii="Arial" w:hAnsi="Arial" w:cs="Arial"/>
                <w:sz w:val="22"/>
                <w:szCs w:val="22"/>
                <w:lang w:eastAsia="ar-SA"/>
              </w:rPr>
              <w:t>and</w:t>
            </w:r>
            <w:proofErr w:type="spellEnd"/>
            <w:r w:rsidRPr="00FB6C54">
              <w:rPr>
                <w:rFonts w:ascii="Arial" w:hAnsi="Arial" w:cs="Arial"/>
                <w:sz w:val="22"/>
                <w:szCs w:val="22"/>
                <w:lang w:eastAsia="ar-SA"/>
              </w:rPr>
              <w:t xml:space="preserve"> </w:t>
            </w:r>
            <w:r w:rsidRPr="00FB6C54">
              <w:rPr>
                <w:rFonts w:ascii="Arial" w:hAnsi="Arial" w:cs="Arial"/>
                <w:i/>
                <w:iCs/>
                <w:sz w:val="22"/>
                <w:szCs w:val="22"/>
                <w:lang w:eastAsia="ar-SA"/>
              </w:rPr>
              <w:t>MAC</w:t>
            </w:r>
            <w:r w:rsidRPr="00FB6C54">
              <w:rPr>
                <w:rFonts w:ascii="Arial" w:hAnsi="Arial" w:cs="Arial"/>
                <w:sz w:val="22"/>
                <w:szCs w:val="22"/>
                <w:lang w:eastAsia="ar-SA"/>
              </w:rPr>
              <w:t xml:space="preserve"> autentifikacija;  </w:t>
            </w:r>
          </w:p>
          <w:p w14:paraId="2AA102B7" w14:textId="77777777" w:rsidR="00FB6C54" w:rsidRPr="00FB6C54" w:rsidRDefault="00FB6C54" w:rsidP="00FB6C54">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FB6C54">
              <w:rPr>
                <w:rFonts w:ascii="Arial" w:hAnsi="Arial" w:cs="Arial"/>
                <w:i/>
                <w:iCs/>
                <w:sz w:val="22"/>
                <w:szCs w:val="22"/>
                <w:lang w:eastAsia="ar-SA"/>
              </w:rPr>
              <w:t>Change</w:t>
            </w:r>
            <w:proofErr w:type="spellEnd"/>
            <w:r w:rsidRPr="00FB6C54">
              <w:rPr>
                <w:rFonts w:ascii="Arial" w:hAnsi="Arial" w:cs="Arial"/>
                <w:i/>
                <w:iCs/>
                <w:sz w:val="22"/>
                <w:szCs w:val="22"/>
                <w:lang w:eastAsia="ar-SA"/>
              </w:rPr>
              <w:t xml:space="preserve"> </w:t>
            </w:r>
            <w:proofErr w:type="spellStart"/>
            <w:r w:rsidRPr="00FB6C54">
              <w:rPr>
                <w:rFonts w:ascii="Arial" w:hAnsi="Arial" w:cs="Arial"/>
                <w:i/>
                <w:iCs/>
                <w:sz w:val="22"/>
                <w:szCs w:val="22"/>
                <w:lang w:eastAsia="ar-SA"/>
              </w:rPr>
              <w:t>of</w:t>
            </w:r>
            <w:proofErr w:type="spellEnd"/>
            <w:r w:rsidRPr="00FB6C54">
              <w:rPr>
                <w:rFonts w:ascii="Arial" w:hAnsi="Arial" w:cs="Arial"/>
                <w:i/>
                <w:iCs/>
                <w:sz w:val="22"/>
                <w:szCs w:val="22"/>
                <w:lang w:eastAsia="ar-SA"/>
              </w:rPr>
              <w:t xml:space="preserve"> </w:t>
            </w:r>
            <w:proofErr w:type="spellStart"/>
            <w:r w:rsidRPr="00FB6C54">
              <w:rPr>
                <w:rFonts w:ascii="Arial" w:hAnsi="Arial" w:cs="Arial"/>
                <w:i/>
                <w:iCs/>
                <w:sz w:val="22"/>
                <w:szCs w:val="22"/>
                <w:lang w:eastAsia="ar-SA"/>
              </w:rPr>
              <w:t>Authorization</w:t>
            </w:r>
            <w:proofErr w:type="spellEnd"/>
            <w:r w:rsidRPr="00FB6C54">
              <w:rPr>
                <w:rFonts w:ascii="Arial" w:hAnsi="Arial" w:cs="Arial"/>
                <w:i/>
                <w:iCs/>
                <w:sz w:val="22"/>
                <w:szCs w:val="22"/>
                <w:lang w:eastAsia="ar-SA"/>
              </w:rPr>
              <w:t>;</w:t>
            </w:r>
          </w:p>
          <w:p w14:paraId="7DF1FC6B" w14:textId="77777777" w:rsidR="00FB6C54" w:rsidRPr="00FB6C54" w:rsidRDefault="00FB6C54" w:rsidP="00FB6C54">
            <w:pPr>
              <w:pStyle w:val="ListParagraph"/>
              <w:numPr>
                <w:ilvl w:val="0"/>
                <w:numId w:val="9"/>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 xml:space="preserve">Galimybė autentifikuoti naudotojus skirtingais būdais – </w:t>
            </w:r>
            <w:proofErr w:type="spellStart"/>
            <w:r w:rsidRPr="00FB6C54">
              <w:rPr>
                <w:rFonts w:ascii="Arial" w:hAnsi="Arial" w:cs="Arial"/>
                <w:sz w:val="22"/>
                <w:szCs w:val="22"/>
                <w:lang w:eastAsia="ar-SA"/>
              </w:rPr>
              <w:t>Web</w:t>
            </w:r>
            <w:proofErr w:type="spellEnd"/>
            <w:r w:rsidRPr="00FB6C54">
              <w:rPr>
                <w:rFonts w:ascii="Arial" w:hAnsi="Arial" w:cs="Arial"/>
                <w:sz w:val="22"/>
                <w:szCs w:val="22"/>
                <w:lang w:eastAsia="ar-SA"/>
              </w:rPr>
              <w:t xml:space="preserve"> autentifikacija, MAC autentifikacija ir 802.1X autentifikacija tame pačiame prievade;</w:t>
            </w:r>
          </w:p>
          <w:p w14:paraId="476DA230" w14:textId="77777777" w:rsidR="00FB6C54" w:rsidRPr="00FB6C54" w:rsidRDefault="00FB6C54" w:rsidP="00FB6C54">
            <w:pPr>
              <w:pStyle w:val="ListParagraph"/>
              <w:numPr>
                <w:ilvl w:val="0"/>
                <w:numId w:val="9"/>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Automatinis perėjimas prie kito autentifikavimo būdo vienam nepavykus;</w:t>
            </w:r>
          </w:p>
          <w:p w14:paraId="53F3D517" w14:textId="77777777" w:rsidR="00FB6C54" w:rsidRPr="00FB6C54" w:rsidRDefault="00FB6C54" w:rsidP="00FB6C54">
            <w:pPr>
              <w:pStyle w:val="ListParagraph"/>
              <w:numPr>
                <w:ilvl w:val="0"/>
                <w:numId w:val="9"/>
              </w:numPr>
              <w:suppressAutoHyphens/>
              <w:spacing w:after="160"/>
              <w:contextualSpacing/>
              <w:jc w:val="both"/>
              <w:rPr>
                <w:rFonts w:ascii="Arial" w:hAnsi="Arial" w:cs="Arial"/>
                <w:sz w:val="22"/>
                <w:szCs w:val="22"/>
                <w:lang w:eastAsia="ar-SA"/>
              </w:rPr>
            </w:pPr>
            <w:r w:rsidRPr="00FB6C54">
              <w:rPr>
                <w:rFonts w:ascii="Arial" w:hAnsi="Arial" w:cs="Arial"/>
                <w:sz w:val="22"/>
                <w:szCs w:val="22"/>
                <w:lang w:eastAsia="ar-SA"/>
              </w:rPr>
              <w:t>Turi gebėti priimti vartotojų ar įrenginių roles ir taikyti prieigos kontroles politikas pagal šias roles;</w:t>
            </w:r>
          </w:p>
          <w:p w14:paraId="2E04FC69" w14:textId="4C42C266" w:rsidR="00D36BD0" w:rsidRPr="00C03788" w:rsidRDefault="00FB6C54" w:rsidP="00FB6C54">
            <w:pPr>
              <w:pStyle w:val="ListParagraph"/>
              <w:numPr>
                <w:ilvl w:val="0"/>
                <w:numId w:val="9"/>
              </w:numPr>
              <w:spacing w:after="0" w:line="240" w:lineRule="auto"/>
              <w:jc w:val="both"/>
              <w:rPr>
                <w:rFonts w:ascii="Arial" w:eastAsiaTheme="minorEastAsia" w:hAnsi="Arial" w:cs="Arial"/>
              </w:rPr>
            </w:pPr>
            <w:r w:rsidRPr="00FB6C54">
              <w:rPr>
                <w:rFonts w:ascii="Arial" w:hAnsi="Arial" w:cs="Arial"/>
                <w:sz w:val="22"/>
                <w:szCs w:val="22"/>
                <w:lang w:eastAsia="ar-SA"/>
              </w:rPr>
              <w:t>Tinklo vartotojų bei prietaisų autentifikavimo sprendimu.</w:t>
            </w:r>
          </w:p>
        </w:tc>
        <w:tc>
          <w:tcPr>
            <w:tcW w:w="3119" w:type="dxa"/>
          </w:tcPr>
          <w:p w14:paraId="10541E8A"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0624582C" w14:textId="77777777" w:rsidR="00D36BD0" w:rsidRPr="0087330B" w:rsidRDefault="00D36BD0" w:rsidP="00290642">
            <w:pPr>
              <w:spacing w:after="0" w:line="240" w:lineRule="auto"/>
              <w:rPr>
                <w:rFonts w:ascii="Arial" w:eastAsia="Times New Roman" w:hAnsi="Arial" w:cs="Arial"/>
              </w:rPr>
            </w:pPr>
          </w:p>
        </w:tc>
        <w:tc>
          <w:tcPr>
            <w:tcW w:w="2835" w:type="dxa"/>
          </w:tcPr>
          <w:p w14:paraId="3B5740C3"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4B77089A" w14:textId="77777777" w:rsidTr="00D36BD0">
        <w:tc>
          <w:tcPr>
            <w:tcW w:w="562" w:type="dxa"/>
          </w:tcPr>
          <w:p w14:paraId="7B49BE75"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571C759B" w14:textId="77777777" w:rsidR="00D36BD0" w:rsidRPr="000B04B9" w:rsidRDefault="00D36BD0" w:rsidP="00290642">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tcPr>
          <w:p w14:paraId="37EB459C" w14:textId="77777777" w:rsidR="00803D32" w:rsidRPr="00803D32" w:rsidRDefault="00803D32" w:rsidP="00803D32">
            <w:pPr>
              <w:suppressAutoHyphens/>
              <w:jc w:val="both"/>
              <w:rPr>
                <w:rFonts w:ascii="Arial" w:hAnsi="Arial" w:cs="Arial"/>
                <w:sz w:val="22"/>
                <w:szCs w:val="22"/>
                <w:lang w:eastAsia="ar-SA"/>
              </w:rPr>
            </w:pPr>
            <w:r w:rsidRPr="00803D32">
              <w:rPr>
                <w:rFonts w:ascii="Arial" w:hAnsi="Arial" w:cs="Arial"/>
                <w:sz w:val="22"/>
                <w:szCs w:val="22"/>
                <w:lang w:eastAsia="ar-SA"/>
              </w:rPr>
              <w:t xml:space="preserve">IP paketų klasifikavimas ir žymėjimas pagal:         </w:t>
            </w:r>
          </w:p>
          <w:p w14:paraId="57DA35C8" w14:textId="77777777" w:rsidR="00803D32" w:rsidRPr="00803D32" w:rsidRDefault="00803D32" w:rsidP="00803D32">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803D32">
              <w:rPr>
                <w:rFonts w:ascii="Arial" w:hAnsi="Arial" w:cs="Arial"/>
                <w:i/>
                <w:iCs/>
                <w:sz w:val="22"/>
                <w:szCs w:val="22"/>
                <w:lang w:eastAsia="ar-SA"/>
              </w:rPr>
              <w:t>MAC</w:t>
            </w:r>
            <w:r w:rsidRPr="00803D32">
              <w:rPr>
                <w:rFonts w:ascii="Arial" w:hAnsi="Arial" w:cs="Arial"/>
                <w:sz w:val="22"/>
                <w:szCs w:val="22"/>
                <w:lang w:eastAsia="ar-SA"/>
              </w:rPr>
              <w:t xml:space="preserve"> adresus;</w:t>
            </w:r>
          </w:p>
          <w:p w14:paraId="694E17C4" w14:textId="77777777" w:rsidR="00803D32" w:rsidRPr="00803D32" w:rsidRDefault="00803D32" w:rsidP="00803D32">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803D32">
              <w:rPr>
                <w:rFonts w:ascii="Arial" w:hAnsi="Arial" w:cs="Arial"/>
                <w:sz w:val="22"/>
                <w:szCs w:val="22"/>
                <w:lang w:eastAsia="ar-SA"/>
              </w:rPr>
              <w:t xml:space="preserve">gavėjo / siuntėjo </w:t>
            </w:r>
            <w:r w:rsidRPr="00803D32">
              <w:rPr>
                <w:rFonts w:ascii="Arial" w:hAnsi="Arial" w:cs="Arial"/>
                <w:i/>
                <w:iCs/>
                <w:sz w:val="22"/>
                <w:szCs w:val="22"/>
                <w:lang w:eastAsia="ar-SA"/>
              </w:rPr>
              <w:t>IP</w:t>
            </w:r>
            <w:r w:rsidRPr="00803D32">
              <w:rPr>
                <w:rFonts w:ascii="Arial" w:hAnsi="Arial" w:cs="Arial"/>
                <w:sz w:val="22"/>
                <w:szCs w:val="22"/>
                <w:lang w:eastAsia="ar-SA"/>
              </w:rPr>
              <w:t xml:space="preserve"> adresus;</w:t>
            </w:r>
          </w:p>
          <w:p w14:paraId="73F2996F" w14:textId="77777777" w:rsidR="00803D32" w:rsidRPr="00803D32" w:rsidRDefault="00803D32" w:rsidP="00803D32">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803D32">
              <w:rPr>
                <w:rFonts w:ascii="Arial" w:hAnsi="Arial" w:cs="Arial"/>
                <w:sz w:val="22"/>
                <w:szCs w:val="22"/>
                <w:lang w:eastAsia="ar-SA"/>
              </w:rPr>
              <w:t xml:space="preserve">gavėjo / siuntėjo </w:t>
            </w:r>
            <w:r w:rsidRPr="00803D32">
              <w:rPr>
                <w:rFonts w:ascii="Arial" w:hAnsi="Arial" w:cs="Arial"/>
                <w:i/>
                <w:iCs/>
                <w:sz w:val="22"/>
                <w:szCs w:val="22"/>
                <w:lang w:eastAsia="ar-SA"/>
              </w:rPr>
              <w:t>TCP/UDP</w:t>
            </w:r>
            <w:r w:rsidRPr="00803D32">
              <w:rPr>
                <w:rFonts w:ascii="Arial" w:hAnsi="Arial" w:cs="Arial"/>
                <w:sz w:val="22"/>
                <w:szCs w:val="22"/>
                <w:lang w:eastAsia="ar-SA"/>
              </w:rPr>
              <w:t xml:space="preserve"> prievado numerį;</w:t>
            </w:r>
          </w:p>
          <w:p w14:paraId="3CF5325B" w14:textId="77777777" w:rsidR="00803D32" w:rsidRPr="00803D32" w:rsidRDefault="00803D32" w:rsidP="00803D32">
            <w:pPr>
              <w:pStyle w:val="ListParagraph"/>
              <w:numPr>
                <w:ilvl w:val="0"/>
                <w:numId w:val="12"/>
              </w:numPr>
              <w:spacing w:after="160"/>
              <w:contextualSpacing/>
              <w:jc w:val="both"/>
              <w:rPr>
                <w:rFonts w:ascii="Arial" w:hAnsi="Arial" w:cs="Arial"/>
                <w:sz w:val="22"/>
                <w:szCs w:val="22"/>
                <w:lang w:eastAsia="ar-SA"/>
              </w:rPr>
            </w:pPr>
            <w:r w:rsidRPr="00803D32">
              <w:rPr>
                <w:rFonts w:ascii="Arial" w:hAnsi="Arial" w:cs="Arial"/>
                <w:sz w:val="22"/>
                <w:szCs w:val="22"/>
                <w:lang w:eastAsia="ar-SA"/>
              </w:rPr>
              <w:t>Eilių skaičius kiekvienam prievadui – ne mažiau kaip 8;</w:t>
            </w:r>
          </w:p>
          <w:p w14:paraId="2599B0CA" w14:textId="77777777" w:rsidR="00803D32" w:rsidRPr="00803D32" w:rsidRDefault="00803D32" w:rsidP="00803D32">
            <w:pPr>
              <w:pStyle w:val="ListParagraph"/>
              <w:numPr>
                <w:ilvl w:val="0"/>
                <w:numId w:val="12"/>
              </w:numPr>
              <w:spacing w:after="160"/>
              <w:contextualSpacing/>
              <w:jc w:val="both"/>
              <w:rPr>
                <w:rFonts w:ascii="Arial" w:hAnsi="Arial" w:cs="Arial"/>
                <w:i/>
                <w:iCs/>
                <w:sz w:val="22"/>
                <w:szCs w:val="22"/>
                <w:lang w:eastAsia="ar-SA"/>
              </w:rPr>
            </w:pPr>
            <w:r w:rsidRPr="00803D32">
              <w:rPr>
                <w:rFonts w:ascii="Arial" w:hAnsi="Arial" w:cs="Arial"/>
                <w:i/>
                <w:iCs/>
                <w:sz w:val="22"/>
                <w:szCs w:val="22"/>
                <w:lang w:eastAsia="ar-SA"/>
              </w:rPr>
              <w:t>ACL</w:t>
            </w:r>
            <w:r w:rsidRPr="00803D32">
              <w:rPr>
                <w:rFonts w:ascii="Arial" w:hAnsi="Arial" w:cs="Arial"/>
                <w:sz w:val="22"/>
                <w:szCs w:val="22"/>
                <w:lang w:eastAsia="ar-SA"/>
              </w:rPr>
              <w:t xml:space="preserve"> pagrįsta </w:t>
            </w:r>
            <w:proofErr w:type="spellStart"/>
            <w:r w:rsidRPr="00803D32">
              <w:rPr>
                <w:rFonts w:ascii="Arial" w:hAnsi="Arial" w:cs="Arial"/>
                <w:i/>
                <w:iCs/>
                <w:sz w:val="22"/>
                <w:szCs w:val="22"/>
                <w:lang w:eastAsia="ar-SA"/>
              </w:rPr>
              <w:t>QoS</w:t>
            </w:r>
            <w:proofErr w:type="spellEnd"/>
            <w:r w:rsidRPr="00803D32">
              <w:rPr>
                <w:rFonts w:ascii="Arial" w:hAnsi="Arial" w:cs="Arial"/>
                <w:sz w:val="22"/>
                <w:szCs w:val="22"/>
                <w:lang w:eastAsia="ar-SA"/>
              </w:rPr>
              <w:t xml:space="preserve"> klasifikacija </w:t>
            </w:r>
            <w:r w:rsidRPr="00803D32">
              <w:rPr>
                <w:rFonts w:ascii="Arial" w:hAnsi="Arial" w:cs="Arial"/>
                <w:i/>
                <w:iCs/>
                <w:sz w:val="22"/>
                <w:szCs w:val="22"/>
                <w:lang w:eastAsia="ar-SA"/>
              </w:rPr>
              <w:t>(L2, L3, L4);</w:t>
            </w:r>
          </w:p>
          <w:p w14:paraId="7A9022C0" w14:textId="14200629" w:rsidR="00D36BD0" w:rsidRPr="00803D32" w:rsidRDefault="00803D32" w:rsidP="00803D32">
            <w:pPr>
              <w:pStyle w:val="ListParagraph"/>
              <w:numPr>
                <w:ilvl w:val="0"/>
                <w:numId w:val="12"/>
              </w:numPr>
              <w:spacing w:after="0" w:line="240" w:lineRule="auto"/>
              <w:jc w:val="both"/>
              <w:rPr>
                <w:rFonts w:ascii="Arial" w:eastAsiaTheme="minorEastAsia" w:hAnsi="Arial" w:cs="Arial"/>
                <w:sz w:val="22"/>
                <w:szCs w:val="22"/>
              </w:rPr>
            </w:pPr>
            <w:r w:rsidRPr="00803D32">
              <w:rPr>
                <w:rFonts w:ascii="Arial" w:hAnsi="Arial" w:cs="Arial"/>
                <w:i/>
                <w:iCs/>
                <w:sz w:val="22"/>
                <w:szCs w:val="22"/>
                <w:lang w:eastAsia="ar-SA"/>
              </w:rPr>
              <w:lastRenderedPageBreak/>
              <w:t>DSCP.</w:t>
            </w:r>
          </w:p>
        </w:tc>
        <w:tc>
          <w:tcPr>
            <w:tcW w:w="3119" w:type="dxa"/>
          </w:tcPr>
          <w:p w14:paraId="06920BCD" w14:textId="77777777" w:rsidR="00D36BD0" w:rsidRPr="0087330B" w:rsidRDefault="00D36BD0" w:rsidP="00290642">
            <w:pPr>
              <w:spacing w:after="0" w:line="240" w:lineRule="auto"/>
              <w:rPr>
                <w:rFonts w:ascii="Arial" w:eastAsia="Times New Roman" w:hAnsi="Arial" w:cs="Arial"/>
                <w:sz w:val="22"/>
                <w:szCs w:val="22"/>
              </w:rPr>
            </w:pPr>
          </w:p>
        </w:tc>
        <w:tc>
          <w:tcPr>
            <w:tcW w:w="1559" w:type="dxa"/>
          </w:tcPr>
          <w:p w14:paraId="2BDB6841" w14:textId="77777777" w:rsidR="00D36BD0" w:rsidRPr="0087330B" w:rsidRDefault="00D36BD0" w:rsidP="00290642">
            <w:pPr>
              <w:spacing w:after="0" w:line="240" w:lineRule="auto"/>
              <w:rPr>
                <w:rFonts w:ascii="Arial" w:eastAsia="Times New Roman" w:hAnsi="Arial" w:cs="Arial"/>
              </w:rPr>
            </w:pPr>
          </w:p>
        </w:tc>
        <w:tc>
          <w:tcPr>
            <w:tcW w:w="2835" w:type="dxa"/>
          </w:tcPr>
          <w:p w14:paraId="1B3B429C" w14:textId="77777777" w:rsidR="00D36BD0" w:rsidRPr="0087330B" w:rsidRDefault="00D36BD0" w:rsidP="00290642">
            <w:pPr>
              <w:spacing w:after="0" w:line="240" w:lineRule="auto"/>
              <w:rPr>
                <w:rFonts w:ascii="Arial" w:eastAsia="Times New Roman" w:hAnsi="Arial" w:cs="Arial"/>
                <w:sz w:val="22"/>
                <w:szCs w:val="22"/>
              </w:rPr>
            </w:pPr>
          </w:p>
        </w:tc>
      </w:tr>
      <w:tr w:rsidR="00D36BD0" w:rsidRPr="0087330B" w14:paraId="6F326E87" w14:textId="77777777" w:rsidTr="00D36BD0">
        <w:tc>
          <w:tcPr>
            <w:tcW w:w="562" w:type="dxa"/>
          </w:tcPr>
          <w:p w14:paraId="3091E30C"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rPr>
            </w:pPr>
          </w:p>
        </w:tc>
        <w:tc>
          <w:tcPr>
            <w:tcW w:w="2127" w:type="dxa"/>
          </w:tcPr>
          <w:p w14:paraId="67C01ACC" w14:textId="77777777" w:rsidR="00D36BD0" w:rsidRPr="00170273" w:rsidRDefault="00D36BD0" w:rsidP="00290642">
            <w:pPr>
              <w:spacing w:after="0" w:line="240" w:lineRule="auto"/>
              <w:rPr>
                <w:rFonts w:ascii="Arial" w:hAnsi="Arial" w:cs="Arial"/>
              </w:rPr>
            </w:pPr>
            <w:r w:rsidRPr="0042650E">
              <w:rPr>
                <w:rFonts w:ascii="Arial" w:hAnsi="Arial" w:cs="Arial"/>
                <w:sz w:val="22"/>
                <w:szCs w:val="22"/>
              </w:rPr>
              <w:t>Valdymas ir stebėjimas</w:t>
            </w:r>
          </w:p>
        </w:tc>
        <w:tc>
          <w:tcPr>
            <w:tcW w:w="4819" w:type="dxa"/>
          </w:tcPr>
          <w:p w14:paraId="573C3BF4" w14:textId="77777777" w:rsidR="00A01107" w:rsidRPr="00A01107" w:rsidRDefault="00A01107" w:rsidP="00A01107">
            <w:pPr>
              <w:pStyle w:val="ListParagraph"/>
              <w:numPr>
                <w:ilvl w:val="0"/>
                <w:numId w:val="13"/>
              </w:numPr>
              <w:spacing w:after="160"/>
              <w:contextualSpacing/>
              <w:jc w:val="both"/>
              <w:rPr>
                <w:rFonts w:ascii="Arial" w:hAnsi="Arial" w:cs="Arial"/>
                <w:sz w:val="22"/>
                <w:szCs w:val="22"/>
                <w:lang w:eastAsia="ar-SA"/>
              </w:rPr>
            </w:pPr>
            <w:r w:rsidRPr="00A01107">
              <w:rPr>
                <w:rFonts w:ascii="Arial" w:hAnsi="Arial" w:cs="Arial"/>
                <w:sz w:val="22"/>
                <w:szCs w:val="22"/>
                <w:lang w:eastAsia="ar-SA"/>
              </w:rPr>
              <w:t xml:space="preserve">Komandinės eilutės sąsaja (angl. </w:t>
            </w:r>
            <w:proofErr w:type="spellStart"/>
            <w:r w:rsidRPr="00A01107">
              <w:rPr>
                <w:rFonts w:ascii="Arial" w:hAnsi="Arial" w:cs="Arial"/>
                <w:i/>
                <w:iCs/>
                <w:sz w:val="22"/>
                <w:szCs w:val="22"/>
                <w:lang w:eastAsia="ar-SA"/>
              </w:rPr>
              <w:t>command</w:t>
            </w:r>
            <w:proofErr w:type="spellEnd"/>
            <w:r w:rsidRPr="00A01107">
              <w:rPr>
                <w:rFonts w:ascii="Arial" w:hAnsi="Arial" w:cs="Arial"/>
                <w:i/>
                <w:iCs/>
                <w:sz w:val="22"/>
                <w:szCs w:val="22"/>
                <w:lang w:eastAsia="ar-SA"/>
              </w:rPr>
              <w:t xml:space="preserve"> line </w:t>
            </w:r>
            <w:proofErr w:type="spellStart"/>
            <w:r w:rsidRPr="00A01107">
              <w:rPr>
                <w:rFonts w:ascii="Arial" w:hAnsi="Arial" w:cs="Arial"/>
                <w:i/>
                <w:iCs/>
                <w:sz w:val="22"/>
                <w:szCs w:val="22"/>
                <w:lang w:eastAsia="ar-SA"/>
              </w:rPr>
              <w:t>interface</w:t>
            </w:r>
            <w:proofErr w:type="spellEnd"/>
            <w:r w:rsidRPr="00A01107">
              <w:rPr>
                <w:rFonts w:ascii="Arial" w:hAnsi="Arial" w:cs="Arial"/>
                <w:sz w:val="22"/>
                <w:szCs w:val="22"/>
                <w:lang w:eastAsia="ar-SA"/>
              </w:rPr>
              <w:t xml:space="preserve">) - </w:t>
            </w:r>
            <w:r w:rsidRPr="00A01107">
              <w:rPr>
                <w:rFonts w:ascii="Arial" w:hAnsi="Arial" w:cs="Arial"/>
                <w:i/>
                <w:iCs/>
                <w:sz w:val="22"/>
                <w:szCs w:val="22"/>
                <w:lang w:eastAsia="ar-SA"/>
              </w:rPr>
              <w:t>SSHv2</w:t>
            </w:r>
            <w:r w:rsidRPr="00A01107">
              <w:rPr>
                <w:rFonts w:ascii="Arial" w:hAnsi="Arial" w:cs="Arial"/>
                <w:sz w:val="22"/>
                <w:szCs w:val="22"/>
                <w:lang w:eastAsia="ar-SA"/>
              </w:rPr>
              <w:t xml:space="preserve"> (šifravimas – ne mažiau kaip 128 bitų), </w:t>
            </w:r>
            <w:proofErr w:type="spellStart"/>
            <w:r w:rsidRPr="00A01107">
              <w:rPr>
                <w:rFonts w:ascii="Arial" w:hAnsi="Arial" w:cs="Arial"/>
                <w:i/>
                <w:iCs/>
                <w:sz w:val="22"/>
                <w:szCs w:val="22"/>
                <w:lang w:eastAsia="ar-SA"/>
              </w:rPr>
              <w:t>Telnet</w:t>
            </w:r>
            <w:proofErr w:type="spellEnd"/>
            <w:r w:rsidRPr="00A01107">
              <w:rPr>
                <w:rFonts w:ascii="Arial" w:hAnsi="Arial" w:cs="Arial"/>
                <w:i/>
                <w:iCs/>
                <w:sz w:val="22"/>
                <w:szCs w:val="22"/>
                <w:lang w:eastAsia="ar-SA"/>
              </w:rPr>
              <w:t>;</w:t>
            </w:r>
          </w:p>
          <w:p w14:paraId="3CD4F547" w14:textId="77777777" w:rsidR="00A01107" w:rsidRPr="00A01107" w:rsidRDefault="00A01107" w:rsidP="00A01107">
            <w:pPr>
              <w:pStyle w:val="ListParagraph"/>
              <w:numPr>
                <w:ilvl w:val="0"/>
                <w:numId w:val="13"/>
              </w:numPr>
              <w:spacing w:after="160"/>
              <w:contextualSpacing/>
              <w:jc w:val="both"/>
              <w:rPr>
                <w:rFonts w:ascii="Arial" w:hAnsi="Arial" w:cs="Arial"/>
                <w:sz w:val="22"/>
                <w:szCs w:val="22"/>
                <w:lang w:eastAsia="ar-SA"/>
              </w:rPr>
            </w:pPr>
            <w:r w:rsidRPr="00A01107">
              <w:rPr>
                <w:rFonts w:ascii="Arial" w:hAnsi="Arial" w:cs="Arial"/>
                <w:i/>
                <w:iCs/>
                <w:sz w:val="22"/>
                <w:szCs w:val="22"/>
                <w:lang w:eastAsia="ar-SA"/>
              </w:rPr>
              <w:t>SNMPv1, SNMPv2, SNMPv3</w:t>
            </w:r>
            <w:r w:rsidRPr="00A01107">
              <w:rPr>
                <w:rFonts w:ascii="Arial" w:hAnsi="Arial" w:cs="Arial"/>
                <w:sz w:val="22"/>
                <w:szCs w:val="22"/>
                <w:lang w:eastAsia="ar-SA"/>
              </w:rPr>
              <w:t xml:space="preserve"> (šifravimas – ne mažiau kaip 128 bitų);</w:t>
            </w:r>
          </w:p>
          <w:p w14:paraId="50D28560" w14:textId="77777777" w:rsidR="00A01107" w:rsidRPr="00A01107" w:rsidRDefault="00A01107" w:rsidP="00A01107">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A01107">
              <w:rPr>
                <w:rFonts w:ascii="Arial" w:hAnsi="Arial" w:cs="Arial"/>
                <w:sz w:val="22"/>
                <w:szCs w:val="22"/>
                <w:lang w:eastAsia="ar-SA"/>
              </w:rPr>
              <w:t>Nuotolinis stebėjimas (</w:t>
            </w:r>
            <w:r w:rsidRPr="00A01107">
              <w:rPr>
                <w:rFonts w:ascii="Arial" w:hAnsi="Arial" w:cs="Arial"/>
                <w:i/>
                <w:iCs/>
                <w:sz w:val="22"/>
                <w:szCs w:val="22"/>
                <w:lang w:eastAsia="ar-SA"/>
              </w:rPr>
              <w:t>RMON</w:t>
            </w:r>
            <w:r w:rsidRPr="00A01107">
              <w:rPr>
                <w:rFonts w:ascii="Arial" w:hAnsi="Arial" w:cs="Arial"/>
                <w:sz w:val="22"/>
                <w:szCs w:val="22"/>
                <w:lang w:eastAsia="ar-SA"/>
              </w:rPr>
              <w:t>);</w:t>
            </w:r>
          </w:p>
          <w:p w14:paraId="375392E3" w14:textId="77777777" w:rsidR="00A01107" w:rsidRPr="00A01107" w:rsidRDefault="00A01107" w:rsidP="00A01107">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A01107">
              <w:rPr>
                <w:rFonts w:ascii="Arial" w:hAnsi="Arial" w:cs="Arial"/>
                <w:sz w:val="22"/>
                <w:szCs w:val="22"/>
                <w:lang w:eastAsia="ar-SA"/>
              </w:rPr>
              <w:t xml:space="preserve">Unifikuoti vartotojų vardai ir slaptažodžiai tarp </w:t>
            </w:r>
            <w:r w:rsidRPr="00A01107">
              <w:rPr>
                <w:rFonts w:ascii="Arial" w:hAnsi="Arial" w:cs="Arial"/>
                <w:i/>
                <w:iCs/>
                <w:sz w:val="22"/>
                <w:szCs w:val="22"/>
                <w:lang w:eastAsia="ar-SA"/>
              </w:rPr>
              <w:t>CLI</w:t>
            </w:r>
            <w:r w:rsidRPr="00A01107">
              <w:rPr>
                <w:rFonts w:ascii="Arial" w:hAnsi="Arial" w:cs="Arial"/>
                <w:sz w:val="22"/>
                <w:szCs w:val="22"/>
                <w:lang w:eastAsia="ar-SA"/>
              </w:rPr>
              <w:t xml:space="preserve"> ir </w:t>
            </w:r>
            <w:r w:rsidRPr="00A01107">
              <w:rPr>
                <w:rFonts w:ascii="Arial" w:hAnsi="Arial" w:cs="Arial"/>
                <w:i/>
                <w:iCs/>
                <w:sz w:val="22"/>
                <w:szCs w:val="22"/>
                <w:lang w:eastAsia="ar-SA"/>
              </w:rPr>
              <w:t>SNMP</w:t>
            </w:r>
          </w:p>
          <w:p w14:paraId="1C36CE3B" w14:textId="77777777" w:rsidR="00A01107" w:rsidRPr="00A01107" w:rsidRDefault="00A01107" w:rsidP="00A01107">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A01107">
              <w:rPr>
                <w:rFonts w:ascii="Arial" w:hAnsi="Arial" w:cs="Arial"/>
                <w:i/>
                <w:iCs/>
                <w:sz w:val="22"/>
                <w:szCs w:val="22"/>
                <w:lang w:eastAsia="ar-SA"/>
              </w:rPr>
              <w:t>RADIUS, TACACS+;</w:t>
            </w:r>
          </w:p>
          <w:p w14:paraId="7D927702" w14:textId="77777777" w:rsidR="00A01107" w:rsidRPr="00A01107" w:rsidRDefault="00A01107" w:rsidP="00A01107">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A01107">
              <w:rPr>
                <w:rFonts w:ascii="Arial" w:hAnsi="Arial" w:cs="Arial"/>
                <w:sz w:val="22"/>
                <w:szCs w:val="22"/>
                <w:lang w:eastAsia="ar-SA"/>
              </w:rPr>
              <w:t>Komutuojamų portų stebėjimas (</w:t>
            </w:r>
            <w:r w:rsidRPr="00A01107">
              <w:rPr>
                <w:rFonts w:ascii="Arial" w:hAnsi="Arial" w:cs="Arial"/>
                <w:i/>
                <w:iCs/>
                <w:sz w:val="22"/>
                <w:szCs w:val="22"/>
                <w:lang w:eastAsia="ar-SA"/>
              </w:rPr>
              <w:t>SPAN</w:t>
            </w:r>
            <w:r w:rsidRPr="00A01107">
              <w:rPr>
                <w:rFonts w:ascii="Arial" w:hAnsi="Arial" w:cs="Arial"/>
                <w:sz w:val="22"/>
                <w:szCs w:val="22"/>
                <w:lang w:eastAsia="ar-SA"/>
              </w:rPr>
              <w:t>) L1 lygyje Operacinės sistemos ir konfigūracijos persiuntimas TFTP protokolu;</w:t>
            </w:r>
          </w:p>
          <w:p w14:paraId="11EAC02D" w14:textId="76EC962A" w:rsidR="00D36BD0" w:rsidRPr="00F33E67" w:rsidRDefault="00A01107" w:rsidP="00A01107">
            <w:pPr>
              <w:pStyle w:val="ListParagraph"/>
              <w:numPr>
                <w:ilvl w:val="0"/>
                <w:numId w:val="13"/>
              </w:numPr>
              <w:suppressAutoHyphens/>
              <w:jc w:val="both"/>
              <w:rPr>
                <w:rFonts w:ascii="Arial" w:hAnsi="Arial" w:cs="Arial"/>
                <w:lang w:eastAsia="ar-SA"/>
              </w:rPr>
            </w:pPr>
            <w:proofErr w:type="spellStart"/>
            <w:r w:rsidRPr="00A01107">
              <w:rPr>
                <w:rFonts w:ascii="Arial" w:hAnsi="Arial" w:cs="Arial"/>
                <w:i/>
                <w:iCs/>
                <w:sz w:val="22"/>
                <w:szCs w:val="22"/>
                <w:lang w:eastAsia="ar-SA"/>
              </w:rPr>
              <w:t>sFlow</w:t>
            </w:r>
            <w:proofErr w:type="spellEnd"/>
            <w:r w:rsidRPr="00A01107">
              <w:rPr>
                <w:rFonts w:ascii="Arial" w:hAnsi="Arial" w:cs="Arial"/>
                <w:sz w:val="22"/>
                <w:szCs w:val="22"/>
                <w:lang w:eastAsia="ar-SA"/>
              </w:rPr>
              <w:t xml:space="preserve"> arba </w:t>
            </w:r>
            <w:proofErr w:type="spellStart"/>
            <w:r w:rsidRPr="00A01107">
              <w:rPr>
                <w:rFonts w:ascii="Arial" w:hAnsi="Arial" w:cs="Arial"/>
                <w:i/>
                <w:iCs/>
                <w:sz w:val="22"/>
                <w:szCs w:val="22"/>
                <w:lang w:eastAsia="ar-SA"/>
              </w:rPr>
              <w:t>NetFlow</w:t>
            </w:r>
            <w:proofErr w:type="spellEnd"/>
            <w:r w:rsidRPr="00A01107">
              <w:rPr>
                <w:rFonts w:ascii="Arial" w:hAnsi="Arial" w:cs="Arial"/>
                <w:i/>
                <w:iCs/>
                <w:sz w:val="22"/>
                <w:szCs w:val="22"/>
                <w:lang w:eastAsia="ar-SA"/>
              </w:rPr>
              <w:t>.</w:t>
            </w:r>
          </w:p>
        </w:tc>
        <w:tc>
          <w:tcPr>
            <w:tcW w:w="3119" w:type="dxa"/>
          </w:tcPr>
          <w:p w14:paraId="75DB26BB" w14:textId="77777777" w:rsidR="00D36BD0" w:rsidRPr="0087330B" w:rsidRDefault="00D36BD0" w:rsidP="00290642">
            <w:pPr>
              <w:spacing w:after="0" w:line="240" w:lineRule="auto"/>
              <w:rPr>
                <w:rFonts w:ascii="Arial" w:eastAsia="Times New Roman" w:hAnsi="Arial" w:cs="Arial"/>
              </w:rPr>
            </w:pPr>
          </w:p>
        </w:tc>
        <w:tc>
          <w:tcPr>
            <w:tcW w:w="1559" w:type="dxa"/>
          </w:tcPr>
          <w:p w14:paraId="7369D076" w14:textId="77777777" w:rsidR="00D36BD0" w:rsidRPr="0087330B" w:rsidRDefault="00D36BD0" w:rsidP="00290642">
            <w:pPr>
              <w:spacing w:after="0" w:line="240" w:lineRule="auto"/>
              <w:rPr>
                <w:rFonts w:ascii="Arial" w:eastAsia="Times New Roman" w:hAnsi="Arial" w:cs="Arial"/>
              </w:rPr>
            </w:pPr>
          </w:p>
        </w:tc>
        <w:tc>
          <w:tcPr>
            <w:tcW w:w="2835" w:type="dxa"/>
          </w:tcPr>
          <w:p w14:paraId="3D6F3AE0" w14:textId="77777777" w:rsidR="00D36BD0" w:rsidRPr="0087330B" w:rsidRDefault="00D36BD0" w:rsidP="00290642">
            <w:pPr>
              <w:spacing w:after="0" w:line="240" w:lineRule="auto"/>
              <w:rPr>
                <w:rFonts w:ascii="Arial" w:eastAsia="Times New Roman" w:hAnsi="Arial" w:cs="Arial"/>
              </w:rPr>
            </w:pPr>
          </w:p>
        </w:tc>
      </w:tr>
      <w:tr w:rsidR="00D36BD0" w:rsidRPr="0087330B" w14:paraId="0D2A5CE5" w14:textId="77777777" w:rsidTr="00D36BD0">
        <w:tc>
          <w:tcPr>
            <w:tcW w:w="562" w:type="dxa"/>
          </w:tcPr>
          <w:p w14:paraId="7CC711FF"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rPr>
            </w:pPr>
          </w:p>
        </w:tc>
        <w:tc>
          <w:tcPr>
            <w:tcW w:w="2127" w:type="dxa"/>
          </w:tcPr>
          <w:p w14:paraId="7C0A65A2" w14:textId="77777777" w:rsidR="00D36BD0" w:rsidRPr="00170273" w:rsidRDefault="00D36BD0" w:rsidP="00290642">
            <w:pPr>
              <w:spacing w:after="0" w:line="240" w:lineRule="auto"/>
              <w:rPr>
                <w:rFonts w:ascii="Arial" w:hAnsi="Arial" w:cs="Arial"/>
              </w:rPr>
            </w:pPr>
            <w:r w:rsidRPr="003B4474">
              <w:rPr>
                <w:rFonts w:ascii="Arial" w:hAnsi="Arial" w:cs="Arial"/>
                <w:sz w:val="22"/>
                <w:szCs w:val="22"/>
                <w:lang w:eastAsia="ar-SA"/>
              </w:rPr>
              <w:t>Standartai</w:t>
            </w:r>
          </w:p>
        </w:tc>
        <w:tc>
          <w:tcPr>
            <w:tcW w:w="4819" w:type="dxa"/>
          </w:tcPr>
          <w:p w14:paraId="0A91B5D8"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IEEE 802.1x</w:t>
            </w:r>
          </w:p>
          <w:p w14:paraId="12F9E7B4"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IEEE 802.1x-Rev</w:t>
            </w:r>
          </w:p>
          <w:p w14:paraId="183A9BC4"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IEEE 802.3ad</w:t>
            </w:r>
          </w:p>
          <w:p w14:paraId="1B766A99"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IEEE 802.3af</w:t>
            </w:r>
          </w:p>
          <w:p w14:paraId="28E4327F"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IEEE 802.3at</w:t>
            </w:r>
          </w:p>
          <w:p w14:paraId="5571ED7B"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802.3x </w:t>
            </w:r>
            <w:proofErr w:type="spellStart"/>
            <w:r w:rsidRPr="004F13BC">
              <w:rPr>
                <w:rFonts w:ascii="Arial" w:hAnsi="Arial" w:cs="Arial"/>
                <w:i/>
                <w:iCs/>
                <w:sz w:val="22"/>
                <w:szCs w:val="22"/>
              </w:rPr>
              <w:t>fullduplexon</w:t>
            </w:r>
            <w:proofErr w:type="spellEnd"/>
            <w:r w:rsidRPr="004F13BC">
              <w:rPr>
                <w:rFonts w:ascii="Arial" w:hAnsi="Arial" w:cs="Arial"/>
                <w:i/>
                <w:iCs/>
                <w:sz w:val="22"/>
                <w:szCs w:val="22"/>
              </w:rPr>
              <w:t xml:space="preserve"> 10BASE-T, 100BASE-TX, ir 1000BASE-T </w:t>
            </w:r>
            <w:proofErr w:type="spellStart"/>
            <w:r w:rsidRPr="004F13BC">
              <w:rPr>
                <w:rFonts w:ascii="Arial" w:hAnsi="Arial" w:cs="Arial"/>
                <w:i/>
                <w:iCs/>
                <w:sz w:val="22"/>
                <w:szCs w:val="22"/>
              </w:rPr>
              <w:t>ports</w:t>
            </w:r>
            <w:proofErr w:type="spellEnd"/>
          </w:p>
          <w:p w14:paraId="0EB05C22"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802.1D </w:t>
            </w:r>
            <w:proofErr w:type="spellStart"/>
            <w:r w:rsidRPr="004F13BC">
              <w:rPr>
                <w:rFonts w:ascii="Arial" w:hAnsi="Arial" w:cs="Arial"/>
                <w:i/>
                <w:iCs/>
                <w:sz w:val="22"/>
                <w:szCs w:val="22"/>
              </w:rPr>
              <w:t>SpanningTreeProtocol</w:t>
            </w:r>
            <w:proofErr w:type="spellEnd"/>
          </w:p>
          <w:p w14:paraId="1ECB2CAA"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802.1p </w:t>
            </w:r>
            <w:proofErr w:type="spellStart"/>
            <w:r w:rsidRPr="004F13BC">
              <w:rPr>
                <w:rFonts w:ascii="Arial" w:hAnsi="Arial" w:cs="Arial"/>
                <w:i/>
                <w:iCs/>
                <w:sz w:val="22"/>
                <w:szCs w:val="22"/>
              </w:rPr>
              <w:t>CoSprioritization</w:t>
            </w:r>
            <w:proofErr w:type="spellEnd"/>
          </w:p>
          <w:p w14:paraId="737D44F4"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IEEE 802.1Q VLAN</w:t>
            </w:r>
          </w:p>
          <w:p w14:paraId="27CB449F"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802.3 10BASE-T </w:t>
            </w:r>
          </w:p>
          <w:p w14:paraId="3C144487"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802.3u 100BASE-TX </w:t>
            </w:r>
          </w:p>
          <w:p w14:paraId="7095D4CB"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802.3ab 1000BASE-T </w:t>
            </w:r>
          </w:p>
          <w:p w14:paraId="3F116336"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802.3z 1000BASE-X </w:t>
            </w:r>
          </w:p>
          <w:p w14:paraId="1917E503"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 xml:space="preserve">IEEE 802.3bz (tik </w:t>
            </w:r>
            <w:proofErr w:type="spellStart"/>
            <w:r w:rsidRPr="004F13BC">
              <w:rPr>
                <w:rFonts w:ascii="Arial" w:hAnsi="Arial" w:cs="Arial"/>
                <w:i/>
                <w:iCs/>
                <w:sz w:val="22"/>
                <w:szCs w:val="22"/>
              </w:rPr>
              <w:t>mGig</w:t>
            </w:r>
            <w:proofErr w:type="spellEnd"/>
            <w:r w:rsidRPr="004F13BC">
              <w:rPr>
                <w:rFonts w:ascii="Arial" w:hAnsi="Arial" w:cs="Arial"/>
                <w:i/>
                <w:iCs/>
                <w:sz w:val="22"/>
                <w:szCs w:val="22"/>
              </w:rPr>
              <w:t xml:space="preserve"> PKG </w:t>
            </w:r>
            <w:proofErr w:type="spellStart"/>
            <w:r w:rsidRPr="004F13BC">
              <w:rPr>
                <w:rFonts w:ascii="Arial" w:hAnsi="Arial" w:cs="Arial"/>
                <w:i/>
                <w:iCs/>
                <w:sz w:val="22"/>
                <w:szCs w:val="22"/>
              </w:rPr>
              <w:t>SKU’s</w:t>
            </w:r>
            <w:proofErr w:type="spellEnd"/>
            <w:r w:rsidRPr="004F13BC">
              <w:rPr>
                <w:rFonts w:ascii="Arial" w:hAnsi="Arial" w:cs="Arial"/>
                <w:i/>
                <w:iCs/>
                <w:sz w:val="22"/>
                <w:szCs w:val="22"/>
              </w:rPr>
              <w:t>)</w:t>
            </w:r>
          </w:p>
          <w:p w14:paraId="44B96820" w14:textId="77777777" w:rsidR="004F13BC" w:rsidRPr="004F13BC" w:rsidRDefault="004F13BC" w:rsidP="004F13BC">
            <w:pPr>
              <w:pStyle w:val="ListParagraph"/>
              <w:numPr>
                <w:ilvl w:val="0"/>
                <w:numId w:val="15"/>
              </w:numPr>
              <w:spacing w:after="160" w:line="256" w:lineRule="auto"/>
              <w:contextualSpacing/>
              <w:jc w:val="both"/>
              <w:rPr>
                <w:rFonts w:ascii="Arial" w:hAnsi="Arial" w:cs="Arial"/>
                <w:i/>
                <w:iCs/>
                <w:sz w:val="22"/>
                <w:szCs w:val="22"/>
              </w:rPr>
            </w:pPr>
            <w:r w:rsidRPr="004F13BC">
              <w:rPr>
                <w:rFonts w:ascii="Arial" w:hAnsi="Arial" w:cs="Arial"/>
                <w:i/>
                <w:iCs/>
                <w:sz w:val="22"/>
                <w:szCs w:val="22"/>
              </w:rPr>
              <w:t>RMON I ir II standartas</w:t>
            </w:r>
          </w:p>
          <w:p w14:paraId="421240E1" w14:textId="17DC6AC5" w:rsidR="00D36BD0" w:rsidRPr="002F0142" w:rsidRDefault="004F13BC" w:rsidP="004F13BC">
            <w:pPr>
              <w:pStyle w:val="ListParagraph"/>
              <w:numPr>
                <w:ilvl w:val="0"/>
                <w:numId w:val="15"/>
              </w:numPr>
              <w:suppressAutoHyphens/>
              <w:jc w:val="both"/>
              <w:rPr>
                <w:rFonts w:ascii="Arial" w:hAnsi="Arial" w:cs="Arial"/>
                <w:lang w:eastAsia="ar-SA"/>
              </w:rPr>
            </w:pPr>
            <w:r w:rsidRPr="004F13BC">
              <w:rPr>
                <w:rFonts w:ascii="Arial" w:hAnsi="Arial" w:cs="Arial"/>
                <w:i/>
                <w:iCs/>
                <w:sz w:val="22"/>
                <w:szCs w:val="22"/>
              </w:rPr>
              <w:t>SNMPv1, v2c, ir v3</w:t>
            </w:r>
          </w:p>
        </w:tc>
        <w:tc>
          <w:tcPr>
            <w:tcW w:w="3119" w:type="dxa"/>
          </w:tcPr>
          <w:p w14:paraId="514FD506" w14:textId="77777777" w:rsidR="00D36BD0" w:rsidRPr="0087330B" w:rsidRDefault="00D36BD0" w:rsidP="00290642">
            <w:pPr>
              <w:spacing w:after="0" w:line="240" w:lineRule="auto"/>
              <w:rPr>
                <w:rFonts w:ascii="Arial" w:eastAsia="Times New Roman" w:hAnsi="Arial" w:cs="Arial"/>
              </w:rPr>
            </w:pPr>
          </w:p>
        </w:tc>
        <w:tc>
          <w:tcPr>
            <w:tcW w:w="1559" w:type="dxa"/>
          </w:tcPr>
          <w:p w14:paraId="7EAC267C" w14:textId="77777777" w:rsidR="00D36BD0" w:rsidRPr="0087330B" w:rsidRDefault="00D36BD0" w:rsidP="00290642">
            <w:pPr>
              <w:spacing w:after="0" w:line="240" w:lineRule="auto"/>
              <w:rPr>
                <w:rFonts w:ascii="Arial" w:eastAsia="Times New Roman" w:hAnsi="Arial" w:cs="Arial"/>
              </w:rPr>
            </w:pPr>
          </w:p>
        </w:tc>
        <w:tc>
          <w:tcPr>
            <w:tcW w:w="2835" w:type="dxa"/>
          </w:tcPr>
          <w:p w14:paraId="2D4D650D" w14:textId="77777777" w:rsidR="00D36BD0" w:rsidRPr="0087330B" w:rsidRDefault="00D36BD0" w:rsidP="00290642">
            <w:pPr>
              <w:spacing w:after="0" w:line="240" w:lineRule="auto"/>
              <w:rPr>
                <w:rFonts w:ascii="Arial" w:eastAsia="Times New Roman" w:hAnsi="Arial" w:cs="Arial"/>
              </w:rPr>
            </w:pPr>
          </w:p>
        </w:tc>
      </w:tr>
      <w:tr w:rsidR="00D36BD0" w:rsidRPr="0087330B" w14:paraId="288DDC23" w14:textId="77777777" w:rsidTr="00D36BD0">
        <w:tc>
          <w:tcPr>
            <w:tcW w:w="562" w:type="dxa"/>
          </w:tcPr>
          <w:p w14:paraId="2D3A875F"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rPr>
            </w:pPr>
          </w:p>
        </w:tc>
        <w:tc>
          <w:tcPr>
            <w:tcW w:w="2127" w:type="dxa"/>
          </w:tcPr>
          <w:p w14:paraId="39681A9C" w14:textId="77777777" w:rsidR="00D36BD0" w:rsidRPr="00170273" w:rsidRDefault="00D36BD0" w:rsidP="00290642">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tcPr>
          <w:p w14:paraId="7C6BC864" w14:textId="77777777" w:rsidR="00591437" w:rsidRPr="00591437" w:rsidRDefault="00591437" w:rsidP="00591437">
            <w:pPr>
              <w:pStyle w:val="ListParagraph"/>
              <w:numPr>
                <w:ilvl w:val="0"/>
                <w:numId w:val="16"/>
              </w:numPr>
              <w:tabs>
                <w:tab w:val="left" w:pos="390"/>
                <w:tab w:val="left" w:pos="1035"/>
                <w:tab w:val="left" w:pos="1500"/>
              </w:tabs>
              <w:spacing w:after="160" w:line="256" w:lineRule="auto"/>
              <w:contextualSpacing/>
              <w:jc w:val="both"/>
              <w:rPr>
                <w:rFonts w:ascii="Arial" w:hAnsi="Arial" w:cs="Arial"/>
                <w:sz w:val="22"/>
                <w:szCs w:val="22"/>
              </w:rPr>
            </w:pPr>
            <w:r w:rsidRPr="00591437">
              <w:rPr>
                <w:rFonts w:ascii="Arial" w:hAnsi="Arial" w:cs="Arial"/>
                <w:sz w:val="22"/>
                <w:szCs w:val="22"/>
              </w:rPr>
              <w:t>Palaikoma veikimo temperatūra turi būti nuo 0°C iki 40°C;</w:t>
            </w:r>
          </w:p>
          <w:p w14:paraId="289AF461" w14:textId="5BA8F9E1" w:rsidR="00D36BD0" w:rsidRPr="001B1948" w:rsidRDefault="00591437" w:rsidP="00591437">
            <w:pPr>
              <w:pStyle w:val="ListParagraph"/>
              <w:numPr>
                <w:ilvl w:val="0"/>
                <w:numId w:val="16"/>
              </w:numPr>
              <w:suppressAutoHyphens/>
              <w:jc w:val="both"/>
              <w:rPr>
                <w:rFonts w:ascii="Arial" w:hAnsi="Arial" w:cs="Arial"/>
                <w:sz w:val="22"/>
                <w:szCs w:val="22"/>
                <w:lang w:eastAsia="ar-SA"/>
              </w:rPr>
            </w:pPr>
            <w:r w:rsidRPr="00591437">
              <w:rPr>
                <w:rFonts w:ascii="Arial" w:eastAsia="Times New Roman" w:hAnsi="Arial"/>
                <w:sz w:val="22"/>
                <w:szCs w:val="22"/>
                <w:lang w:eastAsia="en-US"/>
              </w:rPr>
              <w:t xml:space="preserve">Palaikoma </w:t>
            </w:r>
            <w:r w:rsidRPr="00C63B9A">
              <w:rPr>
                <w:rFonts w:ascii="Arial" w:eastAsia="Times New Roman" w:hAnsi="Arial"/>
                <w:sz w:val="22"/>
                <w:szCs w:val="22"/>
                <w:lang w:eastAsia="en-US"/>
              </w:rPr>
              <w:t xml:space="preserve">veikimo drėgmė nuo </w:t>
            </w:r>
            <w:r w:rsidR="00ED4C6E" w:rsidRPr="00C63B9A">
              <w:rPr>
                <w:rFonts w:ascii="Arial" w:eastAsia="Times New Roman" w:hAnsi="Arial"/>
                <w:sz w:val="22"/>
                <w:szCs w:val="22"/>
                <w:lang w:eastAsia="en-US"/>
              </w:rPr>
              <w:t>1</w:t>
            </w:r>
            <w:r w:rsidRPr="00C63B9A">
              <w:rPr>
                <w:rFonts w:ascii="Arial" w:eastAsia="Times New Roman" w:hAnsi="Arial"/>
                <w:sz w:val="22"/>
                <w:szCs w:val="22"/>
                <w:lang w:eastAsia="en-US"/>
              </w:rPr>
              <w:t>5</w:t>
            </w:r>
            <w:r w:rsidRPr="00591437">
              <w:rPr>
                <w:rFonts w:ascii="Arial" w:eastAsia="Times New Roman" w:hAnsi="Arial"/>
                <w:sz w:val="22"/>
                <w:szCs w:val="22"/>
                <w:lang w:eastAsia="en-US"/>
              </w:rPr>
              <w:t>% iki 90%.</w:t>
            </w:r>
          </w:p>
        </w:tc>
        <w:tc>
          <w:tcPr>
            <w:tcW w:w="3119" w:type="dxa"/>
          </w:tcPr>
          <w:p w14:paraId="5B9E001C" w14:textId="77777777" w:rsidR="00D36BD0" w:rsidRPr="001B1948" w:rsidRDefault="00D36BD0" w:rsidP="00290642">
            <w:pPr>
              <w:spacing w:after="0" w:line="240" w:lineRule="auto"/>
              <w:rPr>
                <w:rFonts w:ascii="Arial" w:eastAsia="Times New Roman" w:hAnsi="Arial" w:cs="Arial"/>
                <w:sz w:val="22"/>
                <w:szCs w:val="22"/>
              </w:rPr>
            </w:pPr>
          </w:p>
        </w:tc>
        <w:tc>
          <w:tcPr>
            <w:tcW w:w="1559" w:type="dxa"/>
          </w:tcPr>
          <w:p w14:paraId="577707F7" w14:textId="77777777" w:rsidR="00D36BD0" w:rsidRPr="0087330B" w:rsidRDefault="00D36BD0" w:rsidP="00290642">
            <w:pPr>
              <w:spacing w:after="0" w:line="240" w:lineRule="auto"/>
              <w:rPr>
                <w:rFonts w:ascii="Arial" w:eastAsia="Times New Roman" w:hAnsi="Arial" w:cs="Arial"/>
              </w:rPr>
            </w:pPr>
          </w:p>
        </w:tc>
        <w:tc>
          <w:tcPr>
            <w:tcW w:w="2835" w:type="dxa"/>
          </w:tcPr>
          <w:p w14:paraId="0C7967C0" w14:textId="77777777" w:rsidR="00D36BD0" w:rsidRPr="0087330B" w:rsidRDefault="00D36BD0" w:rsidP="00290642">
            <w:pPr>
              <w:spacing w:after="0" w:line="240" w:lineRule="auto"/>
              <w:rPr>
                <w:rFonts w:ascii="Arial" w:eastAsia="Times New Roman" w:hAnsi="Arial" w:cs="Arial"/>
              </w:rPr>
            </w:pPr>
          </w:p>
        </w:tc>
      </w:tr>
      <w:tr w:rsidR="00D36BD0" w:rsidRPr="0087330B" w14:paraId="1F98EFA0" w14:textId="77777777" w:rsidTr="00D36BD0">
        <w:tc>
          <w:tcPr>
            <w:tcW w:w="562" w:type="dxa"/>
          </w:tcPr>
          <w:p w14:paraId="6542E4B5"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rPr>
            </w:pPr>
          </w:p>
        </w:tc>
        <w:tc>
          <w:tcPr>
            <w:tcW w:w="2127" w:type="dxa"/>
          </w:tcPr>
          <w:p w14:paraId="524CE438" w14:textId="77777777" w:rsidR="00D36BD0" w:rsidRPr="00170273" w:rsidRDefault="00D36BD0" w:rsidP="00290642">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tcPr>
          <w:p w14:paraId="4EB39430" w14:textId="77777777" w:rsidR="00B91FB7" w:rsidRPr="00B91FB7" w:rsidRDefault="00B91FB7" w:rsidP="00B91FB7">
            <w:pPr>
              <w:tabs>
                <w:tab w:val="left" w:pos="390"/>
                <w:tab w:val="left" w:pos="1035"/>
                <w:tab w:val="left" w:pos="1500"/>
              </w:tabs>
              <w:jc w:val="both"/>
              <w:rPr>
                <w:rFonts w:ascii="Arial" w:hAnsi="Arial" w:cs="Arial"/>
                <w:sz w:val="22"/>
                <w:szCs w:val="22"/>
              </w:rPr>
            </w:pPr>
            <w:r w:rsidRPr="00B91FB7">
              <w:rPr>
                <w:rFonts w:ascii="Arial" w:hAnsi="Arial" w:cs="Arial"/>
                <w:sz w:val="22"/>
                <w:szCs w:val="22"/>
              </w:rPr>
              <w:t xml:space="preserve">Turi būti šios elektromagnetinės spinduliuotės emisijos </w:t>
            </w:r>
            <w:proofErr w:type="spellStart"/>
            <w:r w:rsidRPr="00B91FB7">
              <w:rPr>
                <w:rFonts w:ascii="Arial" w:hAnsi="Arial" w:cs="Arial"/>
                <w:sz w:val="22"/>
                <w:szCs w:val="22"/>
              </w:rPr>
              <w:t>sertitifikacijos</w:t>
            </w:r>
            <w:proofErr w:type="spellEnd"/>
            <w:r w:rsidRPr="00B91FB7">
              <w:rPr>
                <w:rFonts w:ascii="Arial" w:hAnsi="Arial" w:cs="Arial"/>
                <w:sz w:val="22"/>
                <w:szCs w:val="22"/>
              </w:rPr>
              <w:t xml:space="preserve"> ir saugumo standartai:</w:t>
            </w:r>
          </w:p>
          <w:p w14:paraId="5A48C29D" w14:textId="77777777" w:rsidR="00B91FB7" w:rsidRPr="00B91FB7" w:rsidRDefault="00B91FB7" w:rsidP="00B91FB7">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B91FB7">
              <w:rPr>
                <w:rFonts w:ascii="Arial" w:eastAsia="Times New Roman" w:hAnsi="Arial"/>
                <w:kern w:val="0"/>
                <w:sz w:val="22"/>
                <w:szCs w:val="22"/>
                <w:lang w:eastAsia="en-US" w:bidi="ar-SA"/>
              </w:rPr>
              <w:t xml:space="preserve">CISPR 32 </w:t>
            </w:r>
            <w:proofErr w:type="spellStart"/>
            <w:r w:rsidRPr="00B91FB7">
              <w:rPr>
                <w:rFonts w:ascii="Arial" w:eastAsia="Times New Roman" w:hAnsi="Arial"/>
                <w:kern w:val="0"/>
                <w:sz w:val="22"/>
                <w:szCs w:val="22"/>
                <w:lang w:eastAsia="en-US" w:bidi="ar-SA"/>
              </w:rPr>
              <w:t>Class</w:t>
            </w:r>
            <w:proofErr w:type="spellEnd"/>
            <w:r w:rsidRPr="00B91FB7">
              <w:rPr>
                <w:rFonts w:ascii="Arial" w:eastAsia="Times New Roman" w:hAnsi="Arial"/>
                <w:kern w:val="0"/>
                <w:sz w:val="22"/>
                <w:szCs w:val="22"/>
                <w:lang w:eastAsia="en-US" w:bidi="ar-SA"/>
              </w:rPr>
              <w:t xml:space="preserve"> A arba lygiavertis;</w:t>
            </w:r>
          </w:p>
          <w:p w14:paraId="345EDE52" w14:textId="77777777" w:rsidR="00B91FB7" w:rsidRPr="00B91FB7" w:rsidRDefault="00B91FB7" w:rsidP="00B91FB7">
            <w:pPr>
              <w:pStyle w:val="Standard"/>
              <w:numPr>
                <w:ilvl w:val="0"/>
                <w:numId w:val="17"/>
              </w:numPr>
              <w:spacing w:line="256" w:lineRule="auto"/>
              <w:jc w:val="both"/>
              <w:textAlignment w:val="auto"/>
              <w:rPr>
                <w:rFonts w:ascii="Arial" w:hAnsi="Arial"/>
                <w:sz w:val="22"/>
                <w:szCs w:val="22"/>
              </w:rPr>
            </w:pPr>
            <w:r w:rsidRPr="00B91FB7">
              <w:rPr>
                <w:rFonts w:ascii="Arial" w:hAnsi="Arial"/>
                <w:sz w:val="22"/>
                <w:szCs w:val="22"/>
              </w:rPr>
              <w:t xml:space="preserve">EN 60950-1 </w:t>
            </w:r>
            <w:proofErr w:type="spellStart"/>
            <w:r w:rsidRPr="00B91FB7">
              <w:rPr>
                <w:rFonts w:ascii="Arial" w:hAnsi="Arial"/>
                <w:sz w:val="22"/>
                <w:szCs w:val="22"/>
              </w:rPr>
              <w:t>Second</w:t>
            </w:r>
            <w:proofErr w:type="spellEnd"/>
            <w:r w:rsidRPr="00B91FB7">
              <w:rPr>
                <w:rFonts w:ascii="Arial" w:hAnsi="Arial"/>
                <w:sz w:val="22"/>
                <w:szCs w:val="22"/>
              </w:rPr>
              <w:t xml:space="preserve"> Edition arba lygiavertis;</w:t>
            </w:r>
          </w:p>
          <w:p w14:paraId="3683CF19" w14:textId="77777777" w:rsidR="00B91FB7" w:rsidRPr="00B91FB7" w:rsidRDefault="00B91FB7" w:rsidP="00B91FB7">
            <w:pPr>
              <w:pStyle w:val="Standard"/>
              <w:numPr>
                <w:ilvl w:val="0"/>
                <w:numId w:val="17"/>
              </w:numPr>
              <w:spacing w:line="256" w:lineRule="auto"/>
              <w:jc w:val="both"/>
              <w:textAlignment w:val="auto"/>
              <w:rPr>
                <w:rFonts w:ascii="Arial" w:hAnsi="Arial"/>
                <w:sz w:val="22"/>
                <w:szCs w:val="22"/>
              </w:rPr>
            </w:pPr>
            <w:r w:rsidRPr="00B91FB7">
              <w:rPr>
                <w:rFonts w:ascii="Arial" w:hAnsi="Arial"/>
                <w:sz w:val="22"/>
                <w:szCs w:val="22"/>
              </w:rPr>
              <w:t xml:space="preserve">IEC 60950-1 </w:t>
            </w:r>
            <w:proofErr w:type="spellStart"/>
            <w:r w:rsidRPr="00B91FB7">
              <w:rPr>
                <w:rFonts w:ascii="Arial" w:hAnsi="Arial"/>
                <w:sz w:val="22"/>
                <w:szCs w:val="22"/>
              </w:rPr>
              <w:t>Second</w:t>
            </w:r>
            <w:proofErr w:type="spellEnd"/>
            <w:r w:rsidRPr="00B91FB7">
              <w:rPr>
                <w:rFonts w:ascii="Arial" w:hAnsi="Arial"/>
                <w:sz w:val="22"/>
                <w:szCs w:val="22"/>
              </w:rPr>
              <w:t xml:space="preserve"> Edition arba lygiavertis;</w:t>
            </w:r>
          </w:p>
          <w:p w14:paraId="21AB425C" w14:textId="79ACCDB7" w:rsidR="00D36BD0" w:rsidRPr="0075449B" w:rsidRDefault="00B91FB7" w:rsidP="00B91FB7">
            <w:pPr>
              <w:pStyle w:val="Standard"/>
              <w:numPr>
                <w:ilvl w:val="0"/>
                <w:numId w:val="17"/>
              </w:numPr>
              <w:spacing w:line="256" w:lineRule="auto"/>
              <w:jc w:val="both"/>
              <w:textAlignment w:val="auto"/>
              <w:rPr>
                <w:rFonts w:ascii="Arial" w:hAnsi="Arial"/>
                <w:sz w:val="22"/>
                <w:szCs w:val="22"/>
                <w:lang w:eastAsia="ar-SA"/>
              </w:rPr>
            </w:pPr>
            <w:r w:rsidRPr="00B91FB7">
              <w:rPr>
                <w:rFonts w:ascii="Arial" w:eastAsia="Times New Roman" w:hAnsi="Arial"/>
                <w:kern w:val="0"/>
                <w:sz w:val="22"/>
                <w:szCs w:val="22"/>
                <w:lang w:eastAsia="en-US" w:bidi="ar-SA"/>
              </w:rPr>
              <w:t xml:space="preserve">EN 55035 </w:t>
            </w:r>
            <w:r w:rsidRPr="00B91FB7">
              <w:rPr>
                <w:rFonts w:ascii="Arial" w:hAnsi="Arial"/>
                <w:sz w:val="22"/>
                <w:szCs w:val="22"/>
              </w:rPr>
              <w:t>arba lygiavertis.</w:t>
            </w:r>
          </w:p>
        </w:tc>
        <w:tc>
          <w:tcPr>
            <w:tcW w:w="3119" w:type="dxa"/>
          </w:tcPr>
          <w:p w14:paraId="421D9AF0" w14:textId="77777777" w:rsidR="00D36BD0" w:rsidRPr="0087330B" w:rsidRDefault="00D36BD0" w:rsidP="00290642">
            <w:pPr>
              <w:spacing w:after="0" w:line="240" w:lineRule="auto"/>
              <w:rPr>
                <w:rFonts w:ascii="Arial" w:eastAsia="Times New Roman" w:hAnsi="Arial" w:cs="Arial"/>
              </w:rPr>
            </w:pPr>
          </w:p>
        </w:tc>
        <w:tc>
          <w:tcPr>
            <w:tcW w:w="1559" w:type="dxa"/>
          </w:tcPr>
          <w:p w14:paraId="04CDC906" w14:textId="77777777" w:rsidR="00D36BD0" w:rsidRPr="0087330B" w:rsidRDefault="00D36BD0" w:rsidP="00290642">
            <w:pPr>
              <w:spacing w:after="0" w:line="240" w:lineRule="auto"/>
              <w:rPr>
                <w:rFonts w:ascii="Arial" w:eastAsia="Times New Roman" w:hAnsi="Arial" w:cs="Arial"/>
              </w:rPr>
            </w:pPr>
          </w:p>
        </w:tc>
        <w:tc>
          <w:tcPr>
            <w:tcW w:w="2835" w:type="dxa"/>
          </w:tcPr>
          <w:p w14:paraId="65A5AADE" w14:textId="77777777" w:rsidR="00D36BD0" w:rsidRPr="0087330B" w:rsidRDefault="00D36BD0" w:rsidP="00290642">
            <w:pPr>
              <w:spacing w:after="0" w:line="240" w:lineRule="auto"/>
              <w:rPr>
                <w:rFonts w:ascii="Arial" w:eastAsia="Times New Roman" w:hAnsi="Arial" w:cs="Arial"/>
              </w:rPr>
            </w:pPr>
          </w:p>
        </w:tc>
      </w:tr>
      <w:tr w:rsidR="00D36BD0" w:rsidRPr="0087330B" w14:paraId="1569078F" w14:textId="77777777" w:rsidTr="00D36BD0">
        <w:tc>
          <w:tcPr>
            <w:tcW w:w="562" w:type="dxa"/>
          </w:tcPr>
          <w:p w14:paraId="492D92F5"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rPr>
            </w:pPr>
          </w:p>
        </w:tc>
        <w:tc>
          <w:tcPr>
            <w:tcW w:w="2127" w:type="dxa"/>
          </w:tcPr>
          <w:p w14:paraId="746BA5EE" w14:textId="77777777" w:rsidR="00D36BD0" w:rsidRPr="00170273" w:rsidRDefault="00D36BD0" w:rsidP="00290642">
            <w:pPr>
              <w:spacing w:after="0" w:line="240" w:lineRule="auto"/>
              <w:rPr>
                <w:rFonts w:ascii="Arial" w:hAnsi="Arial" w:cs="Arial"/>
              </w:rPr>
            </w:pPr>
            <w:r w:rsidRPr="00791870">
              <w:rPr>
                <w:rFonts w:ascii="Arial" w:hAnsi="Arial" w:cs="Arial"/>
                <w:sz w:val="22"/>
                <w:szCs w:val="22"/>
              </w:rPr>
              <w:t>Garantinė priežiūra</w:t>
            </w:r>
          </w:p>
        </w:tc>
        <w:tc>
          <w:tcPr>
            <w:tcW w:w="4819" w:type="dxa"/>
          </w:tcPr>
          <w:p w14:paraId="74779C3D" w14:textId="77777777" w:rsidR="00674E77" w:rsidRPr="00674E77" w:rsidRDefault="00674E77" w:rsidP="00674E77">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674E77">
              <w:rPr>
                <w:rFonts w:ascii="Arial" w:hAnsi="Arial" w:cs="Arial"/>
                <w:sz w:val="22"/>
                <w:szCs w:val="22"/>
              </w:rPr>
              <w:t>Tiekiamai įrangai turi būti suteikta ne trumpesnė nei 60 mėn. garantija, skaičiuojant nuo įrangos perdavimo-priėmimo akto pasirašymo dienos.</w:t>
            </w:r>
          </w:p>
          <w:p w14:paraId="2BB1CCFE" w14:textId="77777777" w:rsidR="00674E77" w:rsidRPr="00674E77" w:rsidRDefault="00674E77" w:rsidP="00674E77">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674E77">
              <w:rPr>
                <w:rFonts w:ascii="Arial" w:hAnsi="Arial" w:cs="Arial"/>
                <w:sz w:val="22"/>
                <w:szCs w:val="22"/>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556C1F92" w14:textId="5F11F76D" w:rsidR="00D36BD0" w:rsidRPr="009F4C06" w:rsidRDefault="00674E77" w:rsidP="00674E77">
            <w:pPr>
              <w:pStyle w:val="ListParagraph"/>
              <w:numPr>
                <w:ilvl w:val="0"/>
                <w:numId w:val="18"/>
              </w:numPr>
              <w:suppressAutoHyphens/>
              <w:jc w:val="both"/>
              <w:rPr>
                <w:rFonts w:ascii="Arial" w:hAnsi="Arial" w:cs="Arial"/>
                <w:sz w:val="22"/>
                <w:szCs w:val="22"/>
                <w:lang w:eastAsia="ar-SA"/>
              </w:rPr>
            </w:pPr>
            <w:r w:rsidRPr="00674E77">
              <w:rPr>
                <w:rFonts w:ascii="Arial" w:hAnsi="Arial" w:cs="Arial"/>
                <w:sz w:val="22"/>
                <w:szCs w:val="22"/>
              </w:rPr>
              <w:t>Prekių perdavimo - priėmimo metu pastebėtiems trūkumams šalinti nustatomas 3 (trijų) darbo dienų terminas nuo Pirkėjo pranešimo raštu apie sugedusias, nekokybiškas ar turinčias trūkumų Prekes.</w:t>
            </w:r>
          </w:p>
        </w:tc>
        <w:tc>
          <w:tcPr>
            <w:tcW w:w="3119" w:type="dxa"/>
          </w:tcPr>
          <w:p w14:paraId="3003F770" w14:textId="77777777" w:rsidR="00D36BD0" w:rsidRPr="0087330B" w:rsidRDefault="00D36BD0" w:rsidP="00290642">
            <w:pPr>
              <w:spacing w:after="0" w:line="240" w:lineRule="auto"/>
              <w:rPr>
                <w:rFonts w:ascii="Arial" w:eastAsia="Times New Roman" w:hAnsi="Arial" w:cs="Arial"/>
              </w:rPr>
            </w:pPr>
          </w:p>
        </w:tc>
        <w:tc>
          <w:tcPr>
            <w:tcW w:w="1559" w:type="dxa"/>
          </w:tcPr>
          <w:p w14:paraId="23383D89" w14:textId="77777777" w:rsidR="00D36BD0" w:rsidRPr="0087330B" w:rsidRDefault="00D36BD0" w:rsidP="00290642">
            <w:pPr>
              <w:spacing w:after="0" w:line="240" w:lineRule="auto"/>
              <w:rPr>
                <w:rFonts w:ascii="Arial" w:eastAsia="Times New Roman" w:hAnsi="Arial" w:cs="Arial"/>
              </w:rPr>
            </w:pPr>
          </w:p>
        </w:tc>
        <w:tc>
          <w:tcPr>
            <w:tcW w:w="2835" w:type="dxa"/>
          </w:tcPr>
          <w:p w14:paraId="3F9D6CF0" w14:textId="77777777" w:rsidR="00D36BD0" w:rsidRPr="0087330B" w:rsidRDefault="00D36BD0" w:rsidP="00290642">
            <w:pPr>
              <w:spacing w:after="0" w:line="240" w:lineRule="auto"/>
              <w:rPr>
                <w:rFonts w:ascii="Arial" w:eastAsia="Times New Roman" w:hAnsi="Arial" w:cs="Arial"/>
              </w:rPr>
            </w:pPr>
          </w:p>
        </w:tc>
      </w:tr>
      <w:tr w:rsidR="00D36BD0" w:rsidRPr="0087330B" w14:paraId="7CA3F6FD" w14:textId="77777777" w:rsidTr="00D36BD0">
        <w:tc>
          <w:tcPr>
            <w:tcW w:w="562" w:type="dxa"/>
          </w:tcPr>
          <w:p w14:paraId="7953C0A7" w14:textId="77777777" w:rsidR="00D36BD0" w:rsidRPr="0087330B" w:rsidRDefault="00D36BD0" w:rsidP="007C27FF">
            <w:pPr>
              <w:pStyle w:val="ListParagraph"/>
              <w:numPr>
                <w:ilvl w:val="0"/>
                <w:numId w:val="23"/>
              </w:numPr>
              <w:tabs>
                <w:tab w:val="left" w:pos="317"/>
              </w:tabs>
              <w:spacing w:after="0" w:line="240" w:lineRule="auto"/>
              <w:ind w:left="0" w:firstLine="33"/>
              <w:rPr>
                <w:rFonts w:ascii="Arial" w:eastAsia="Times New Roman" w:hAnsi="Arial" w:cs="Arial"/>
              </w:rPr>
            </w:pPr>
          </w:p>
        </w:tc>
        <w:tc>
          <w:tcPr>
            <w:tcW w:w="2127" w:type="dxa"/>
          </w:tcPr>
          <w:p w14:paraId="1D12C05B" w14:textId="77777777" w:rsidR="00D36BD0" w:rsidRPr="00170273" w:rsidRDefault="00D36BD0" w:rsidP="00290642">
            <w:pPr>
              <w:spacing w:after="0" w:line="240" w:lineRule="auto"/>
              <w:rPr>
                <w:rFonts w:ascii="Arial" w:hAnsi="Arial" w:cs="Arial"/>
              </w:rPr>
            </w:pPr>
            <w:r w:rsidRPr="000C10CA">
              <w:rPr>
                <w:rFonts w:ascii="Arial" w:hAnsi="Arial" w:cs="Arial"/>
                <w:sz w:val="22"/>
                <w:szCs w:val="22"/>
              </w:rPr>
              <w:t>Kiti reikalavimai</w:t>
            </w:r>
          </w:p>
        </w:tc>
        <w:tc>
          <w:tcPr>
            <w:tcW w:w="4819" w:type="dxa"/>
          </w:tcPr>
          <w:p w14:paraId="05A0257F" w14:textId="62B43636" w:rsidR="00617689" w:rsidRPr="00617689" w:rsidRDefault="00617689" w:rsidP="00617689">
            <w:pPr>
              <w:tabs>
                <w:tab w:val="left" w:pos="390"/>
                <w:tab w:val="left" w:pos="1035"/>
                <w:tab w:val="left" w:pos="1500"/>
              </w:tabs>
              <w:jc w:val="both"/>
              <w:rPr>
                <w:rFonts w:ascii="Arial" w:hAnsi="Arial" w:cs="Arial"/>
                <w:sz w:val="22"/>
                <w:szCs w:val="22"/>
              </w:rPr>
            </w:pPr>
            <w:r w:rsidRPr="00617689">
              <w:rPr>
                <w:rFonts w:ascii="Arial" w:hAnsi="Arial" w:cs="Arial"/>
                <w:sz w:val="22"/>
                <w:szCs w:val="22"/>
              </w:rPr>
              <w:t xml:space="preserve">Visa pateikiama įranga, licencijos, techninio palaikymo kontraktai, turi būti užregistruoti </w:t>
            </w:r>
            <w:r w:rsidRPr="00617689">
              <w:rPr>
                <w:rFonts w:ascii="Arial" w:hAnsi="Arial" w:cs="Arial"/>
                <w:sz w:val="22"/>
                <w:szCs w:val="22"/>
              </w:rPr>
              <w:lastRenderedPageBreak/>
              <w:t>gamintojo palaikymo sistemoje, perkančio</w:t>
            </w:r>
            <w:r w:rsidR="0058773D">
              <w:rPr>
                <w:rFonts w:ascii="Arial" w:hAnsi="Arial" w:cs="Arial"/>
                <w:sz w:val="22"/>
                <w:szCs w:val="22"/>
              </w:rPr>
              <w:t>jo</w:t>
            </w:r>
            <w:r w:rsidRPr="00617689">
              <w:rPr>
                <w:rFonts w:ascii="Arial" w:hAnsi="Arial" w:cs="Arial"/>
                <w:sz w:val="22"/>
                <w:szCs w:val="22"/>
              </w:rPr>
              <w:t xml:space="preserve"> </w:t>
            </w:r>
            <w:r w:rsidR="0058773D">
              <w:rPr>
                <w:rFonts w:ascii="Arial" w:hAnsi="Arial" w:cs="Arial"/>
                <w:sz w:val="22"/>
                <w:szCs w:val="22"/>
              </w:rPr>
              <w:t xml:space="preserve">subjekto </w:t>
            </w:r>
            <w:r w:rsidRPr="00617689">
              <w:rPr>
                <w:rFonts w:ascii="Arial" w:hAnsi="Arial" w:cs="Arial"/>
                <w:sz w:val="22"/>
                <w:szCs w:val="22"/>
              </w:rPr>
              <w:t>vardu.</w:t>
            </w:r>
          </w:p>
          <w:p w14:paraId="47D8587A" w14:textId="55EF34A9" w:rsidR="00D36BD0" w:rsidRPr="00617689" w:rsidRDefault="00617689" w:rsidP="00617689">
            <w:pPr>
              <w:suppressAutoHyphens/>
              <w:jc w:val="both"/>
              <w:rPr>
                <w:rFonts w:ascii="Arial" w:hAnsi="Arial" w:cs="Arial"/>
                <w:sz w:val="22"/>
                <w:szCs w:val="22"/>
                <w:lang w:eastAsia="ar-SA"/>
              </w:rPr>
            </w:pPr>
            <w:r w:rsidRPr="00617689">
              <w:rPr>
                <w:rFonts w:ascii="Arial" w:hAnsi="Arial" w:cs="Arial"/>
                <w:sz w:val="22"/>
                <w:szCs w:val="22"/>
              </w:rPr>
              <w:t xml:space="preserve">Visa siūloma įranga turi būti nauja, negalima siūlyti naudotos arba naudotos ir atnaujintos (angl. </w:t>
            </w:r>
            <w:proofErr w:type="spellStart"/>
            <w:r w:rsidRPr="00617689">
              <w:rPr>
                <w:rFonts w:ascii="Arial" w:hAnsi="Arial" w:cs="Arial"/>
                <w:i/>
                <w:iCs/>
                <w:sz w:val="22"/>
                <w:szCs w:val="22"/>
              </w:rPr>
              <w:t>remarketing</w:t>
            </w:r>
            <w:proofErr w:type="spellEnd"/>
            <w:r w:rsidRPr="00617689">
              <w:rPr>
                <w:rFonts w:ascii="Arial" w:hAnsi="Arial" w:cs="Arial"/>
                <w:i/>
                <w:iCs/>
                <w:sz w:val="22"/>
                <w:szCs w:val="22"/>
              </w:rPr>
              <w:t>/</w:t>
            </w:r>
            <w:proofErr w:type="spellStart"/>
            <w:r w:rsidRPr="00617689">
              <w:rPr>
                <w:rFonts w:ascii="Arial" w:hAnsi="Arial" w:cs="Arial"/>
                <w:i/>
                <w:iCs/>
                <w:sz w:val="22"/>
                <w:szCs w:val="22"/>
              </w:rPr>
              <w:t>refurbished</w:t>
            </w:r>
            <w:proofErr w:type="spellEnd"/>
            <w:r w:rsidRPr="00617689">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617689">
              <w:rPr>
                <w:rFonts w:ascii="Arial" w:hAnsi="Arial" w:cs="Arial"/>
                <w:sz w:val="22"/>
                <w:szCs w:val="22"/>
              </w:rPr>
              <w:t xml:space="preserve"> deklaraciją).</w:t>
            </w:r>
          </w:p>
        </w:tc>
        <w:tc>
          <w:tcPr>
            <w:tcW w:w="3119" w:type="dxa"/>
          </w:tcPr>
          <w:p w14:paraId="51C71477" w14:textId="77777777" w:rsidR="00D36BD0" w:rsidRPr="0087330B" w:rsidRDefault="00D36BD0" w:rsidP="00290642">
            <w:pPr>
              <w:spacing w:after="0" w:line="240" w:lineRule="auto"/>
              <w:rPr>
                <w:rFonts w:ascii="Arial" w:eastAsia="Times New Roman" w:hAnsi="Arial" w:cs="Arial"/>
              </w:rPr>
            </w:pPr>
          </w:p>
        </w:tc>
        <w:tc>
          <w:tcPr>
            <w:tcW w:w="1559" w:type="dxa"/>
          </w:tcPr>
          <w:p w14:paraId="5D68F265" w14:textId="77777777" w:rsidR="00D36BD0" w:rsidRPr="0087330B" w:rsidRDefault="00D36BD0" w:rsidP="00290642">
            <w:pPr>
              <w:spacing w:after="0" w:line="240" w:lineRule="auto"/>
              <w:rPr>
                <w:rFonts w:ascii="Arial" w:eastAsia="Times New Roman" w:hAnsi="Arial" w:cs="Arial"/>
              </w:rPr>
            </w:pPr>
          </w:p>
        </w:tc>
        <w:tc>
          <w:tcPr>
            <w:tcW w:w="2835" w:type="dxa"/>
          </w:tcPr>
          <w:p w14:paraId="1E27EC61" w14:textId="77777777" w:rsidR="00D36BD0" w:rsidRPr="0087330B" w:rsidRDefault="00D36BD0" w:rsidP="00290642">
            <w:pPr>
              <w:spacing w:after="0" w:line="240" w:lineRule="auto"/>
              <w:rPr>
                <w:rFonts w:ascii="Arial" w:eastAsia="Times New Roman" w:hAnsi="Arial" w:cs="Arial"/>
              </w:rPr>
            </w:pPr>
          </w:p>
        </w:tc>
      </w:tr>
    </w:tbl>
    <w:p w14:paraId="7CDF9806" w14:textId="77777777" w:rsidR="0016129C" w:rsidRPr="0016129C" w:rsidRDefault="0016129C" w:rsidP="0016129C">
      <w:pPr>
        <w:spacing w:after="0" w:line="240" w:lineRule="auto"/>
        <w:rPr>
          <w:rFonts w:ascii="Arial" w:eastAsiaTheme="minorEastAsia" w:hAnsi="Arial" w:cs="Arial"/>
          <w:b/>
          <w:bCs/>
        </w:rPr>
      </w:pPr>
    </w:p>
    <w:p w14:paraId="0166B2BF" w14:textId="49E5660A" w:rsidR="0041541F" w:rsidRDefault="0041541F" w:rsidP="0041541F">
      <w:pPr>
        <w:pStyle w:val="ListParagraph"/>
        <w:numPr>
          <w:ilvl w:val="0"/>
          <w:numId w:val="4"/>
        </w:numPr>
        <w:spacing w:after="0" w:line="240" w:lineRule="auto"/>
        <w:rPr>
          <w:rFonts w:ascii="Arial" w:eastAsiaTheme="minorEastAsia" w:hAnsi="Arial" w:cs="Arial"/>
          <w:b/>
          <w:bCs/>
        </w:rPr>
      </w:pPr>
      <w:r>
        <w:rPr>
          <w:rFonts w:ascii="Arial" w:eastAsiaTheme="minorEastAsia" w:hAnsi="Arial" w:cs="Arial"/>
          <w:b/>
          <w:bCs/>
        </w:rPr>
        <w:t>E</w:t>
      </w:r>
      <w:r w:rsidRPr="0041541F">
        <w:rPr>
          <w:rFonts w:ascii="Arial" w:eastAsiaTheme="minorEastAsia" w:hAnsi="Arial" w:cs="Arial"/>
          <w:b/>
          <w:bCs/>
        </w:rPr>
        <w:t xml:space="preserve"> tipo prieigos tinklo komutatoriaus techniniai parametrai:</w:t>
      </w:r>
    </w:p>
    <w:p w14:paraId="0A50AA82" w14:textId="77777777" w:rsidR="0041541F" w:rsidRDefault="0041541F" w:rsidP="0041541F">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41541F" w:rsidRPr="00885CF0" w14:paraId="6FE6BE86" w14:textId="77777777" w:rsidTr="00290642">
        <w:tc>
          <w:tcPr>
            <w:tcW w:w="4106" w:type="dxa"/>
          </w:tcPr>
          <w:p w14:paraId="7FC77A84"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22B409C0"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r w:rsidR="0041541F" w:rsidRPr="00885CF0" w14:paraId="59514349" w14:textId="77777777" w:rsidTr="00290642">
        <w:tc>
          <w:tcPr>
            <w:tcW w:w="4106" w:type="dxa"/>
          </w:tcPr>
          <w:p w14:paraId="0228083B"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54D06220"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r w:rsidR="0041541F" w:rsidRPr="00885CF0" w14:paraId="581267B3" w14:textId="77777777" w:rsidTr="00290642">
        <w:tc>
          <w:tcPr>
            <w:tcW w:w="4106" w:type="dxa"/>
          </w:tcPr>
          <w:p w14:paraId="1D8F3A50"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ABCCD08"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r w:rsidR="0041541F" w:rsidRPr="00885CF0" w14:paraId="0CEA6F06" w14:textId="77777777" w:rsidTr="00290642">
        <w:tc>
          <w:tcPr>
            <w:tcW w:w="4106" w:type="dxa"/>
          </w:tcPr>
          <w:p w14:paraId="552115EB"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7152B4AE"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bl>
    <w:p w14:paraId="0A3A75D7" w14:textId="77777777" w:rsidR="0041541F" w:rsidRDefault="0041541F" w:rsidP="0041541F">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41541F" w:rsidRPr="00C453D3" w14:paraId="176F888A" w14:textId="77777777" w:rsidTr="00290642">
        <w:trPr>
          <w:trHeight w:val="830"/>
        </w:trPr>
        <w:tc>
          <w:tcPr>
            <w:tcW w:w="562" w:type="dxa"/>
            <w:vMerge w:val="restart"/>
            <w:vAlign w:val="center"/>
          </w:tcPr>
          <w:p w14:paraId="6B8B8951"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631FE2EF" w14:textId="77777777" w:rsidR="0041541F" w:rsidRPr="00C453D3" w:rsidRDefault="0041541F"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5951C410" w14:textId="77777777" w:rsidR="0041541F" w:rsidRPr="00C453D3" w:rsidRDefault="0041541F"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30DB8077" w14:textId="77777777" w:rsidR="0041541F" w:rsidRPr="00C453D3" w:rsidRDefault="0041541F"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6FDC2939"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6C26614C"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41541F" w:rsidRPr="00C453D3" w14:paraId="68BB3DBC" w14:textId="77777777" w:rsidTr="00290642">
        <w:trPr>
          <w:trHeight w:val="1125"/>
        </w:trPr>
        <w:tc>
          <w:tcPr>
            <w:tcW w:w="562" w:type="dxa"/>
            <w:vMerge/>
            <w:vAlign w:val="center"/>
          </w:tcPr>
          <w:p w14:paraId="2CD5C736" w14:textId="77777777" w:rsidR="0041541F" w:rsidRPr="00C453D3" w:rsidRDefault="0041541F"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20483B7C" w14:textId="77777777" w:rsidR="0041541F" w:rsidRPr="00C453D3" w:rsidRDefault="0041541F"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0E1EC7DC" w14:textId="77777777" w:rsidR="0041541F" w:rsidRPr="00C453D3" w:rsidRDefault="0041541F" w:rsidP="00290642">
            <w:pPr>
              <w:spacing w:after="0" w:line="240" w:lineRule="auto"/>
              <w:jc w:val="center"/>
              <w:rPr>
                <w:rFonts w:ascii="Arial" w:hAnsi="Arial" w:cs="Arial"/>
                <w:b/>
                <w:bCs/>
              </w:rPr>
            </w:pPr>
          </w:p>
        </w:tc>
        <w:tc>
          <w:tcPr>
            <w:tcW w:w="3119" w:type="dxa"/>
            <w:vMerge/>
            <w:vAlign w:val="center"/>
          </w:tcPr>
          <w:p w14:paraId="4DE60528" w14:textId="77777777" w:rsidR="0041541F" w:rsidRPr="00C453D3" w:rsidRDefault="0041541F"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0C60BF41"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7695CD6B" w14:textId="77777777" w:rsidR="0041541F" w:rsidRPr="00C453D3" w:rsidRDefault="0041541F"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6BF67389"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A10E37" w:rsidRPr="0087330B" w14:paraId="6A8B4E8F" w14:textId="77777777" w:rsidTr="0041541F">
        <w:tc>
          <w:tcPr>
            <w:tcW w:w="562" w:type="dxa"/>
          </w:tcPr>
          <w:p w14:paraId="49DCF729" w14:textId="77777777" w:rsidR="00A10E37" w:rsidRPr="0087330B" w:rsidRDefault="00A10E37" w:rsidP="007C27FF">
            <w:pPr>
              <w:pStyle w:val="ListParagraph"/>
              <w:numPr>
                <w:ilvl w:val="0"/>
                <w:numId w:val="25"/>
              </w:numPr>
              <w:tabs>
                <w:tab w:val="left" w:pos="317"/>
              </w:tabs>
              <w:spacing w:after="0" w:line="240" w:lineRule="auto"/>
              <w:rPr>
                <w:rFonts w:ascii="Arial" w:eastAsia="Times New Roman" w:hAnsi="Arial" w:cs="Arial"/>
                <w:sz w:val="22"/>
                <w:szCs w:val="22"/>
              </w:rPr>
            </w:pPr>
          </w:p>
        </w:tc>
        <w:tc>
          <w:tcPr>
            <w:tcW w:w="2127" w:type="dxa"/>
          </w:tcPr>
          <w:p w14:paraId="3D02CBA4" w14:textId="77777777" w:rsidR="00A10E37" w:rsidRPr="0087330B" w:rsidRDefault="00A10E37" w:rsidP="00A10E37">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tcPr>
          <w:p w14:paraId="2F4B3410" w14:textId="075365CB" w:rsidR="00A10E37" w:rsidRPr="00A10E37" w:rsidRDefault="00A10E37" w:rsidP="00A10E37">
            <w:pPr>
              <w:spacing w:after="0" w:line="240" w:lineRule="auto"/>
              <w:jc w:val="both"/>
              <w:rPr>
                <w:rFonts w:ascii="Arial" w:eastAsia="Times New Roman" w:hAnsi="Arial" w:cs="Arial"/>
                <w:sz w:val="22"/>
                <w:szCs w:val="22"/>
              </w:rPr>
            </w:pPr>
            <w:r w:rsidRPr="00A10E37">
              <w:rPr>
                <w:rFonts w:ascii="Arial" w:hAnsi="Arial" w:cs="Arial"/>
                <w:sz w:val="22"/>
                <w:szCs w:val="22"/>
                <w:lang w:eastAsia="ar-SA"/>
              </w:rPr>
              <w:t xml:space="preserve">Turi būti įtrauktos visos licencijos, reikalingos šiuose reikalavimuose nurodytoms funkcijoms palaikyti </w:t>
            </w:r>
            <w:r w:rsidRPr="00A10E37">
              <w:rPr>
                <w:rFonts w:ascii="Arial" w:hAnsi="Arial" w:cs="Arial"/>
                <w:sz w:val="22"/>
                <w:szCs w:val="22"/>
                <w:lang w:val="en-US" w:eastAsia="ar-SA"/>
              </w:rPr>
              <w:t>60 m</w:t>
            </w:r>
            <w:proofErr w:type="spellStart"/>
            <w:r w:rsidRPr="00A10E37">
              <w:rPr>
                <w:rFonts w:ascii="Arial" w:hAnsi="Arial" w:cs="Arial"/>
                <w:sz w:val="22"/>
                <w:szCs w:val="22"/>
                <w:lang w:eastAsia="ar-SA"/>
              </w:rPr>
              <w:t>ėn</w:t>
            </w:r>
            <w:proofErr w:type="spellEnd"/>
            <w:r w:rsidRPr="00A10E37">
              <w:rPr>
                <w:rFonts w:ascii="Arial" w:hAnsi="Arial" w:cs="Arial"/>
                <w:sz w:val="22"/>
                <w:szCs w:val="22"/>
                <w:lang w:eastAsia="ar-SA"/>
              </w:rPr>
              <w:t xml:space="preserve">. (jei nenurodyta kitaip). </w:t>
            </w:r>
            <w:r w:rsidRPr="00A10E37">
              <w:rPr>
                <w:rFonts w:ascii="Arial" w:hAnsi="Arial" w:cs="Arial"/>
                <w:sz w:val="22"/>
                <w:szCs w:val="22"/>
              </w:rPr>
              <w:t xml:space="preserve">Komutatorius turi būti suderinamas su siūloma valdymo sistema. </w:t>
            </w:r>
          </w:p>
        </w:tc>
        <w:tc>
          <w:tcPr>
            <w:tcW w:w="3119" w:type="dxa"/>
          </w:tcPr>
          <w:p w14:paraId="73190959" w14:textId="77777777" w:rsidR="00A10E37" w:rsidRPr="0087330B" w:rsidRDefault="00A10E37" w:rsidP="00A10E37">
            <w:pPr>
              <w:spacing w:after="0" w:line="240" w:lineRule="auto"/>
              <w:rPr>
                <w:rFonts w:ascii="Arial" w:eastAsia="Times New Roman" w:hAnsi="Arial" w:cs="Arial"/>
                <w:sz w:val="22"/>
                <w:szCs w:val="22"/>
              </w:rPr>
            </w:pPr>
          </w:p>
        </w:tc>
        <w:tc>
          <w:tcPr>
            <w:tcW w:w="1559" w:type="dxa"/>
          </w:tcPr>
          <w:p w14:paraId="22889CBC" w14:textId="77777777" w:rsidR="00A10E37" w:rsidRPr="0087330B" w:rsidRDefault="00A10E37" w:rsidP="00A10E37">
            <w:pPr>
              <w:spacing w:after="0" w:line="240" w:lineRule="auto"/>
              <w:rPr>
                <w:rFonts w:ascii="Arial" w:eastAsia="Times New Roman" w:hAnsi="Arial" w:cs="Arial"/>
              </w:rPr>
            </w:pPr>
          </w:p>
        </w:tc>
        <w:tc>
          <w:tcPr>
            <w:tcW w:w="2835" w:type="dxa"/>
          </w:tcPr>
          <w:p w14:paraId="6DF1A672" w14:textId="77777777" w:rsidR="00A10E37" w:rsidRPr="0087330B" w:rsidRDefault="00A10E37" w:rsidP="00A10E37">
            <w:pPr>
              <w:spacing w:after="0" w:line="240" w:lineRule="auto"/>
              <w:rPr>
                <w:rFonts w:ascii="Arial" w:eastAsia="Times New Roman" w:hAnsi="Arial" w:cs="Arial"/>
                <w:sz w:val="22"/>
                <w:szCs w:val="22"/>
              </w:rPr>
            </w:pPr>
          </w:p>
        </w:tc>
      </w:tr>
      <w:tr w:rsidR="00A10E37" w:rsidRPr="0087330B" w14:paraId="57537B05" w14:textId="77777777" w:rsidTr="0041541F">
        <w:tc>
          <w:tcPr>
            <w:tcW w:w="562" w:type="dxa"/>
          </w:tcPr>
          <w:p w14:paraId="7D51BA8F" w14:textId="77777777" w:rsidR="00A10E37" w:rsidRPr="0087330B" w:rsidRDefault="00A10E37"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436EEE65" w14:textId="77777777" w:rsidR="00A10E37" w:rsidRPr="0087330B" w:rsidRDefault="00A10E37" w:rsidP="00A10E37">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tcPr>
          <w:p w14:paraId="11BC68A5" w14:textId="24244737" w:rsidR="00A10E37" w:rsidRPr="00A10E37" w:rsidRDefault="00A10E37" w:rsidP="00A10E37">
            <w:pPr>
              <w:spacing w:after="0" w:line="240" w:lineRule="auto"/>
              <w:jc w:val="both"/>
              <w:rPr>
                <w:rFonts w:ascii="Arial" w:eastAsia="Times New Roman" w:hAnsi="Arial" w:cs="Arial"/>
                <w:sz w:val="22"/>
                <w:szCs w:val="22"/>
              </w:rPr>
            </w:pPr>
            <w:r w:rsidRPr="00A10E37">
              <w:rPr>
                <w:rFonts w:ascii="Arial" w:hAnsi="Arial" w:cs="Arial"/>
                <w:iCs/>
                <w:sz w:val="22"/>
                <w:szCs w:val="22"/>
              </w:rPr>
              <w:t xml:space="preserve">Ne daugiau kaip 1U aukščio, pateikiamas su montavimo </w:t>
            </w:r>
            <w:r w:rsidRPr="00C63B9A">
              <w:rPr>
                <w:rFonts w:ascii="Arial" w:hAnsi="Arial" w:cs="Arial"/>
                <w:iCs/>
                <w:sz w:val="22"/>
                <w:szCs w:val="22"/>
              </w:rPr>
              <w:t xml:space="preserve">komponentais, skirtomis pritvirtinti siūlomą įrangą spintoje. </w:t>
            </w:r>
            <w:r w:rsidR="006961C6" w:rsidRPr="00C63B9A">
              <w:rPr>
                <w:rFonts w:ascii="Arial" w:hAnsi="Arial" w:cs="Arial"/>
                <w:iCs/>
                <w:sz w:val="22"/>
                <w:szCs w:val="22"/>
              </w:rPr>
              <w:t>Korpuse turi būti integruota žyma, skirta unikaliai identifikuoti ir inventorizuoti įrangą.</w:t>
            </w:r>
          </w:p>
        </w:tc>
        <w:tc>
          <w:tcPr>
            <w:tcW w:w="3119" w:type="dxa"/>
          </w:tcPr>
          <w:p w14:paraId="04072E27" w14:textId="77777777" w:rsidR="00A10E37" w:rsidRPr="0087330B" w:rsidRDefault="00A10E37" w:rsidP="00A10E37">
            <w:pPr>
              <w:spacing w:after="0" w:line="240" w:lineRule="auto"/>
              <w:rPr>
                <w:rFonts w:ascii="Arial" w:eastAsia="Times New Roman" w:hAnsi="Arial" w:cs="Arial"/>
                <w:sz w:val="22"/>
                <w:szCs w:val="22"/>
              </w:rPr>
            </w:pPr>
          </w:p>
        </w:tc>
        <w:tc>
          <w:tcPr>
            <w:tcW w:w="1559" w:type="dxa"/>
          </w:tcPr>
          <w:p w14:paraId="22824817" w14:textId="77777777" w:rsidR="00A10E37" w:rsidRPr="0087330B" w:rsidRDefault="00A10E37" w:rsidP="00A10E37">
            <w:pPr>
              <w:spacing w:after="0" w:line="240" w:lineRule="auto"/>
              <w:rPr>
                <w:rFonts w:ascii="Arial" w:eastAsia="Times New Roman" w:hAnsi="Arial" w:cs="Arial"/>
              </w:rPr>
            </w:pPr>
          </w:p>
        </w:tc>
        <w:tc>
          <w:tcPr>
            <w:tcW w:w="2835" w:type="dxa"/>
          </w:tcPr>
          <w:p w14:paraId="7B145D7D" w14:textId="77777777" w:rsidR="00A10E37" w:rsidRPr="0087330B" w:rsidRDefault="00A10E37" w:rsidP="00A10E37">
            <w:pPr>
              <w:spacing w:after="0" w:line="240" w:lineRule="auto"/>
              <w:rPr>
                <w:rFonts w:ascii="Arial" w:eastAsia="Times New Roman" w:hAnsi="Arial" w:cs="Arial"/>
                <w:sz w:val="22"/>
                <w:szCs w:val="22"/>
              </w:rPr>
            </w:pPr>
          </w:p>
        </w:tc>
      </w:tr>
      <w:tr w:rsidR="00A10E37" w:rsidRPr="0087330B" w14:paraId="12484156" w14:textId="77777777" w:rsidTr="0041541F">
        <w:tc>
          <w:tcPr>
            <w:tcW w:w="562" w:type="dxa"/>
          </w:tcPr>
          <w:p w14:paraId="38A35D56" w14:textId="77777777" w:rsidR="00A10E37" w:rsidRPr="0087330B" w:rsidRDefault="00A10E37"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6E408302" w14:textId="77777777" w:rsidR="00A10E37" w:rsidRPr="0087330B" w:rsidRDefault="00A10E37" w:rsidP="00A10E37">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5D2690A8" w14:textId="77777777" w:rsidR="00A10E37" w:rsidRPr="00A10E37" w:rsidRDefault="00A10E37" w:rsidP="00A10E37">
            <w:pPr>
              <w:pStyle w:val="Standard"/>
              <w:spacing w:line="256" w:lineRule="auto"/>
              <w:jc w:val="both"/>
              <w:rPr>
                <w:rFonts w:ascii="Arial" w:hAnsi="Arial"/>
                <w:sz w:val="22"/>
                <w:szCs w:val="22"/>
              </w:rPr>
            </w:pPr>
            <w:r w:rsidRPr="00A10E37">
              <w:rPr>
                <w:rFonts w:ascii="Arial" w:hAnsi="Arial"/>
                <w:sz w:val="22"/>
                <w:szCs w:val="22"/>
              </w:rPr>
              <w:t>Elektros maitinimo įtampa turi atitikti  Lietuvos Respublikoje naudojamą kintamą įtampą.</w:t>
            </w:r>
          </w:p>
          <w:p w14:paraId="52DF5EEB" w14:textId="2B8868DB" w:rsidR="00A10E37" w:rsidRPr="00A10E37" w:rsidRDefault="00A10E37" w:rsidP="00A10E37">
            <w:pPr>
              <w:spacing w:after="0" w:line="240" w:lineRule="auto"/>
              <w:jc w:val="both"/>
              <w:rPr>
                <w:rFonts w:ascii="Arial" w:eastAsia="Times New Roman" w:hAnsi="Arial" w:cs="Arial"/>
                <w:sz w:val="22"/>
                <w:szCs w:val="22"/>
              </w:rPr>
            </w:pPr>
            <w:r w:rsidRPr="00A10E37">
              <w:rPr>
                <w:rFonts w:ascii="Arial" w:hAnsi="Arial" w:cs="Arial"/>
                <w:iCs/>
                <w:sz w:val="22"/>
                <w:szCs w:val="22"/>
              </w:rPr>
              <w:lastRenderedPageBreak/>
              <w:t>Turi būti ne mažiau kaip 1 vnt. maitinimo šaltinio. Maitinimo šaltinio galimumas parenkamas taip, kad užtikrinti maitinimui visus komutatoriaus komponentu.</w:t>
            </w:r>
            <w:r w:rsidRPr="00A10E37">
              <w:rPr>
                <w:rFonts w:ascii="Arial" w:hAnsi="Arial" w:cs="Arial"/>
                <w:sz w:val="22"/>
                <w:szCs w:val="22"/>
              </w:rPr>
              <w:t xml:space="preserve"> Komplektuojami su maitinimo kabeliais maitinimo šaltiniui.</w:t>
            </w:r>
          </w:p>
        </w:tc>
        <w:tc>
          <w:tcPr>
            <w:tcW w:w="3119" w:type="dxa"/>
          </w:tcPr>
          <w:p w14:paraId="5E494991" w14:textId="77777777" w:rsidR="00A10E37" w:rsidRPr="0087330B" w:rsidRDefault="00A10E37" w:rsidP="00A10E37">
            <w:pPr>
              <w:spacing w:after="0" w:line="240" w:lineRule="auto"/>
              <w:rPr>
                <w:rFonts w:ascii="Arial" w:eastAsia="Times New Roman" w:hAnsi="Arial" w:cs="Arial"/>
                <w:sz w:val="22"/>
                <w:szCs w:val="22"/>
              </w:rPr>
            </w:pPr>
          </w:p>
        </w:tc>
        <w:tc>
          <w:tcPr>
            <w:tcW w:w="1559" w:type="dxa"/>
          </w:tcPr>
          <w:p w14:paraId="3C98249B" w14:textId="77777777" w:rsidR="00A10E37" w:rsidRPr="0087330B" w:rsidRDefault="00A10E37" w:rsidP="00A10E37">
            <w:pPr>
              <w:spacing w:after="0" w:line="240" w:lineRule="auto"/>
              <w:rPr>
                <w:rFonts w:ascii="Arial" w:eastAsia="Times New Roman" w:hAnsi="Arial" w:cs="Arial"/>
              </w:rPr>
            </w:pPr>
          </w:p>
        </w:tc>
        <w:tc>
          <w:tcPr>
            <w:tcW w:w="2835" w:type="dxa"/>
          </w:tcPr>
          <w:p w14:paraId="33C11B7C" w14:textId="77777777" w:rsidR="00A10E37" w:rsidRPr="0087330B" w:rsidRDefault="00A10E37" w:rsidP="00A10E37">
            <w:pPr>
              <w:spacing w:after="0" w:line="240" w:lineRule="auto"/>
              <w:rPr>
                <w:rFonts w:ascii="Arial" w:eastAsia="Times New Roman" w:hAnsi="Arial" w:cs="Arial"/>
                <w:sz w:val="22"/>
                <w:szCs w:val="22"/>
              </w:rPr>
            </w:pPr>
          </w:p>
        </w:tc>
      </w:tr>
      <w:tr w:rsidR="0041541F" w:rsidRPr="0087330B" w14:paraId="3E83F7DD" w14:textId="77777777" w:rsidTr="0041541F">
        <w:trPr>
          <w:trHeight w:val="1035"/>
        </w:trPr>
        <w:tc>
          <w:tcPr>
            <w:tcW w:w="562" w:type="dxa"/>
          </w:tcPr>
          <w:p w14:paraId="78FF392F"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7241C212" w14:textId="77777777" w:rsidR="0041541F" w:rsidRPr="0087330B" w:rsidRDefault="0041541F"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56034C68" w14:textId="77777777" w:rsidR="006F288D" w:rsidRPr="006F288D" w:rsidRDefault="006F288D" w:rsidP="006F288D">
            <w:pPr>
              <w:pStyle w:val="ListParagraph"/>
              <w:numPr>
                <w:ilvl w:val="0"/>
                <w:numId w:val="20"/>
              </w:numPr>
              <w:spacing w:after="160" w:line="256" w:lineRule="auto"/>
              <w:contextualSpacing/>
              <w:jc w:val="both"/>
              <w:rPr>
                <w:rFonts w:ascii="Arial" w:hAnsi="Arial" w:cs="Arial"/>
                <w:sz w:val="22"/>
                <w:szCs w:val="22"/>
              </w:rPr>
            </w:pPr>
            <w:r w:rsidRPr="006F288D">
              <w:rPr>
                <w:rFonts w:ascii="Arial" w:hAnsi="Arial" w:cs="Arial"/>
                <w:sz w:val="22"/>
                <w:szCs w:val="22"/>
              </w:rPr>
              <w:t xml:space="preserve">Ne mažiau kaip 12x100/1000Base-T prievadai su </w:t>
            </w:r>
            <w:proofErr w:type="spellStart"/>
            <w:r w:rsidRPr="006F288D">
              <w:rPr>
                <w:rFonts w:ascii="Arial" w:hAnsi="Arial" w:cs="Arial"/>
                <w:i/>
                <w:iCs/>
                <w:sz w:val="22"/>
                <w:szCs w:val="22"/>
              </w:rPr>
              <w:t>PoE</w:t>
            </w:r>
            <w:proofErr w:type="spellEnd"/>
            <w:r w:rsidRPr="006F288D">
              <w:rPr>
                <w:rFonts w:ascii="Arial" w:hAnsi="Arial" w:cs="Arial"/>
                <w:sz w:val="22"/>
                <w:szCs w:val="22"/>
              </w:rPr>
              <w:t>, suminė portų galia ne mažesnė nei 240W;</w:t>
            </w:r>
          </w:p>
          <w:p w14:paraId="57971788" w14:textId="77777777" w:rsidR="006F288D" w:rsidRPr="006F288D" w:rsidRDefault="006F288D" w:rsidP="006F288D">
            <w:pPr>
              <w:pStyle w:val="ListParagraph"/>
              <w:numPr>
                <w:ilvl w:val="0"/>
                <w:numId w:val="20"/>
              </w:numPr>
              <w:tabs>
                <w:tab w:val="left" w:pos="390"/>
                <w:tab w:val="left" w:pos="1035"/>
                <w:tab w:val="left" w:pos="1500"/>
              </w:tabs>
              <w:spacing w:after="160" w:line="256" w:lineRule="auto"/>
              <w:contextualSpacing/>
              <w:jc w:val="both"/>
              <w:rPr>
                <w:rFonts w:ascii="Arial" w:hAnsi="Arial" w:cs="Arial"/>
                <w:sz w:val="22"/>
                <w:szCs w:val="22"/>
                <w:lang w:eastAsia="ar-SA"/>
              </w:rPr>
            </w:pPr>
            <w:r w:rsidRPr="006F288D">
              <w:rPr>
                <w:rFonts w:ascii="Arial" w:hAnsi="Arial" w:cs="Arial"/>
                <w:sz w:val="22"/>
                <w:szCs w:val="22"/>
              </w:rPr>
              <w:t xml:space="preserve">Ne mažiau </w:t>
            </w:r>
            <w:r w:rsidRPr="006F288D">
              <w:rPr>
                <w:rFonts w:ascii="Arial" w:hAnsi="Arial" w:cs="Arial"/>
                <w:sz w:val="22"/>
                <w:szCs w:val="22"/>
                <w:lang w:eastAsia="ar-SA"/>
              </w:rPr>
              <w:t xml:space="preserve">kaip 2x10Gbps integruotų </w:t>
            </w:r>
            <w:r w:rsidRPr="006F288D">
              <w:rPr>
                <w:rFonts w:ascii="Arial" w:hAnsi="Arial" w:cs="Arial"/>
                <w:i/>
                <w:iCs/>
                <w:sz w:val="22"/>
                <w:szCs w:val="22"/>
                <w:lang w:eastAsia="ar-SA"/>
              </w:rPr>
              <w:t>SFP</w:t>
            </w:r>
            <w:r w:rsidRPr="006F288D">
              <w:rPr>
                <w:rFonts w:ascii="Arial" w:hAnsi="Arial" w:cs="Arial"/>
                <w:sz w:val="22"/>
                <w:szCs w:val="22"/>
                <w:lang w:eastAsia="ar-SA"/>
              </w:rPr>
              <w:t>+ prievadu;</w:t>
            </w:r>
          </w:p>
          <w:p w14:paraId="5A6EAFDF" w14:textId="77777777" w:rsidR="006F288D" w:rsidRPr="006F288D" w:rsidRDefault="006F288D" w:rsidP="006F288D">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sz w:val="22"/>
                <w:szCs w:val="22"/>
                <w:lang w:eastAsia="zh-CN"/>
              </w:rPr>
            </w:pPr>
            <w:r w:rsidRPr="006F288D">
              <w:rPr>
                <w:rFonts w:ascii="Arial" w:eastAsia="Arial" w:hAnsi="Arial" w:cs="Arial"/>
                <w:color w:val="000000" w:themeColor="text1"/>
                <w:sz w:val="22"/>
                <w:szCs w:val="22"/>
                <w:lang w:val="lt"/>
              </w:rPr>
              <w:t xml:space="preserve">Turi būti </w:t>
            </w:r>
            <w:proofErr w:type="spellStart"/>
            <w:r w:rsidRPr="006F288D">
              <w:rPr>
                <w:rFonts w:ascii="Arial" w:eastAsia="Arial" w:hAnsi="Arial" w:cs="Arial"/>
                <w:color w:val="000000" w:themeColor="text1"/>
                <w:sz w:val="22"/>
                <w:szCs w:val="22"/>
                <w:lang w:val="lt"/>
              </w:rPr>
              <w:t>micro</w:t>
            </w:r>
            <w:proofErr w:type="spellEnd"/>
            <w:r w:rsidRPr="006F288D">
              <w:rPr>
                <w:rFonts w:ascii="Arial" w:eastAsia="Arial" w:hAnsi="Arial" w:cs="Arial"/>
                <w:color w:val="000000" w:themeColor="text1"/>
                <w:sz w:val="22"/>
                <w:szCs w:val="22"/>
                <w:lang w:val="lt"/>
              </w:rPr>
              <w:t xml:space="preserve"> USB arba USB-C valdymo prievadas ne mažiau kaip 1 </w:t>
            </w:r>
            <w:proofErr w:type="spellStart"/>
            <w:r w:rsidRPr="006F288D">
              <w:rPr>
                <w:rFonts w:ascii="Arial" w:eastAsia="Arial" w:hAnsi="Arial" w:cs="Arial"/>
                <w:color w:val="000000" w:themeColor="text1"/>
                <w:sz w:val="22"/>
                <w:szCs w:val="22"/>
                <w:lang w:val="lt"/>
              </w:rPr>
              <w:t>vnt</w:t>
            </w:r>
            <w:proofErr w:type="spellEnd"/>
            <w:r w:rsidRPr="006F288D">
              <w:rPr>
                <w:rFonts w:ascii="Arial" w:hAnsi="Arial" w:cs="Arial"/>
                <w:sz w:val="22"/>
                <w:szCs w:val="22"/>
              </w:rPr>
              <w:t>.;</w:t>
            </w:r>
          </w:p>
          <w:p w14:paraId="635DD454" w14:textId="77777777" w:rsidR="006F288D" w:rsidRPr="006F288D" w:rsidRDefault="006F288D" w:rsidP="006F288D">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6F288D">
              <w:rPr>
                <w:rFonts w:ascii="Arial" w:hAnsi="Arial" w:cs="Arial"/>
                <w:iCs/>
                <w:sz w:val="22"/>
                <w:szCs w:val="22"/>
              </w:rPr>
              <w:t xml:space="preserve">Turi būti </w:t>
            </w:r>
            <w:r w:rsidRPr="006F288D">
              <w:rPr>
                <w:rFonts w:ascii="Arial" w:hAnsi="Arial" w:cs="Arial"/>
                <w:i/>
                <w:sz w:val="22"/>
                <w:szCs w:val="22"/>
              </w:rPr>
              <w:t>USB-A</w:t>
            </w:r>
            <w:r w:rsidRPr="006F288D">
              <w:rPr>
                <w:rFonts w:ascii="Arial" w:hAnsi="Arial" w:cs="Arial"/>
                <w:iCs/>
                <w:sz w:val="22"/>
                <w:szCs w:val="22"/>
              </w:rPr>
              <w:t xml:space="preserve"> prievadas ne mažiau kaip 1 vnt.</w:t>
            </w:r>
          </w:p>
          <w:p w14:paraId="21A77DF3" w14:textId="77777777" w:rsidR="006F288D" w:rsidRPr="006F288D" w:rsidRDefault="006F288D" w:rsidP="006F288D">
            <w:pPr>
              <w:tabs>
                <w:tab w:val="left" w:pos="390"/>
                <w:tab w:val="left" w:pos="1035"/>
                <w:tab w:val="left" w:pos="1500"/>
              </w:tabs>
              <w:spacing w:line="256" w:lineRule="auto"/>
              <w:jc w:val="both"/>
              <w:rPr>
                <w:rFonts w:ascii="Arial" w:eastAsia="NSimSun" w:hAnsi="Arial" w:cs="Arial"/>
                <w:iCs/>
                <w:sz w:val="22"/>
                <w:szCs w:val="22"/>
                <w:lang w:eastAsia="zh-CN"/>
              </w:rPr>
            </w:pPr>
            <w:r w:rsidRPr="006F288D">
              <w:rPr>
                <w:rFonts w:ascii="Arial" w:eastAsia="NSimSun" w:hAnsi="Arial" w:cs="Arial"/>
                <w:iCs/>
                <w:sz w:val="22"/>
                <w:szCs w:val="22"/>
                <w:lang w:eastAsia="zh-CN"/>
              </w:rPr>
              <w:t>Turi būti pridėta:</w:t>
            </w:r>
          </w:p>
          <w:p w14:paraId="41647F56" w14:textId="3197882E" w:rsidR="0041541F" w:rsidRPr="009C2BC9" w:rsidRDefault="006F288D" w:rsidP="006F288D">
            <w:pPr>
              <w:pStyle w:val="ListParagraph"/>
              <w:numPr>
                <w:ilvl w:val="0"/>
                <w:numId w:val="20"/>
              </w:numPr>
              <w:spacing w:after="0" w:line="240" w:lineRule="auto"/>
              <w:jc w:val="both"/>
              <w:rPr>
                <w:rFonts w:ascii="Arial" w:eastAsia="Times New Roman" w:hAnsi="Arial" w:cs="Arial"/>
              </w:rPr>
            </w:pPr>
            <w:r w:rsidRPr="006F288D">
              <w:rPr>
                <w:rFonts w:ascii="Arial" w:hAnsi="Arial" w:cs="Arial"/>
                <w:iCs/>
                <w:sz w:val="22"/>
                <w:szCs w:val="22"/>
                <w:lang w:eastAsia="zh-CN"/>
              </w:rPr>
              <w:t>Ne mažiau kaip 2 vnt. SFP+ SM LR modulių.</w:t>
            </w:r>
          </w:p>
        </w:tc>
        <w:tc>
          <w:tcPr>
            <w:tcW w:w="3119" w:type="dxa"/>
          </w:tcPr>
          <w:p w14:paraId="4775E181"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1058F4D9" w14:textId="77777777" w:rsidR="0041541F" w:rsidRPr="0087330B" w:rsidRDefault="0041541F" w:rsidP="00290642">
            <w:pPr>
              <w:spacing w:after="0" w:line="240" w:lineRule="auto"/>
              <w:rPr>
                <w:rFonts w:ascii="Arial" w:eastAsia="Times New Roman" w:hAnsi="Arial" w:cs="Arial"/>
              </w:rPr>
            </w:pPr>
          </w:p>
        </w:tc>
        <w:tc>
          <w:tcPr>
            <w:tcW w:w="2835" w:type="dxa"/>
          </w:tcPr>
          <w:p w14:paraId="3FB5DA49" w14:textId="77777777" w:rsidR="0041541F" w:rsidRPr="0087330B" w:rsidRDefault="0041541F" w:rsidP="00290642">
            <w:pPr>
              <w:spacing w:after="0" w:line="240" w:lineRule="auto"/>
              <w:rPr>
                <w:rFonts w:ascii="Arial" w:eastAsia="Times New Roman" w:hAnsi="Arial" w:cs="Arial"/>
                <w:sz w:val="22"/>
                <w:szCs w:val="22"/>
              </w:rPr>
            </w:pPr>
          </w:p>
        </w:tc>
      </w:tr>
      <w:tr w:rsidR="00D030C4" w:rsidRPr="0087330B" w14:paraId="07F7BD92" w14:textId="77777777" w:rsidTr="0041541F">
        <w:tc>
          <w:tcPr>
            <w:tcW w:w="562" w:type="dxa"/>
          </w:tcPr>
          <w:p w14:paraId="67C8AEDA" w14:textId="77777777" w:rsidR="00D030C4" w:rsidRPr="0087330B" w:rsidRDefault="00D030C4"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18E8CBAC" w14:textId="77777777" w:rsidR="00D030C4" w:rsidRPr="0087330B" w:rsidRDefault="00D030C4" w:rsidP="00D030C4">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35DA3D3B" w14:textId="4187DD42" w:rsidR="00D030C4" w:rsidRPr="00D030C4" w:rsidRDefault="00D030C4" w:rsidP="00D030C4">
            <w:pPr>
              <w:spacing w:after="0" w:line="240" w:lineRule="auto"/>
              <w:jc w:val="both"/>
              <w:rPr>
                <w:rFonts w:ascii="Arial" w:eastAsia="Times New Roman" w:hAnsi="Arial" w:cs="Arial"/>
                <w:sz w:val="22"/>
                <w:szCs w:val="22"/>
              </w:rPr>
            </w:pPr>
            <w:r w:rsidRPr="00D030C4">
              <w:rPr>
                <w:rFonts w:ascii="Arial" w:hAnsi="Arial" w:cs="Arial"/>
                <w:iCs/>
                <w:sz w:val="22"/>
                <w:szCs w:val="22"/>
              </w:rPr>
              <w:t>Ne mažesnė kaip 8 GB.</w:t>
            </w:r>
          </w:p>
        </w:tc>
        <w:tc>
          <w:tcPr>
            <w:tcW w:w="3119" w:type="dxa"/>
          </w:tcPr>
          <w:p w14:paraId="106BDFAC" w14:textId="77777777" w:rsidR="00D030C4" w:rsidRPr="0087330B" w:rsidRDefault="00D030C4" w:rsidP="00D030C4">
            <w:pPr>
              <w:spacing w:after="0" w:line="240" w:lineRule="auto"/>
              <w:rPr>
                <w:rFonts w:ascii="Arial" w:eastAsia="Times New Roman" w:hAnsi="Arial" w:cs="Arial"/>
                <w:sz w:val="22"/>
                <w:szCs w:val="22"/>
              </w:rPr>
            </w:pPr>
          </w:p>
        </w:tc>
        <w:tc>
          <w:tcPr>
            <w:tcW w:w="1559" w:type="dxa"/>
          </w:tcPr>
          <w:p w14:paraId="157077CB" w14:textId="77777777" w:rsidR="00D030C4" w:rsidRPr="0087330B" w:rsidRDefault="00D030C4" w:rsidP="00D030C4">
            <w:pPr>
              <w:spacing w:after="0" w:line="240" w:lineRule="auto"/>
              <w:rPr>
                <w:rFonts w:ascii="Arial" w:eastAsia="Times New Roman" w:hAnsi="Arial" w:cs="Arial"/>
              </w:rPr>
            </w:pPr>
          </w:p>
        </w:tc>
        <w:tc>
          <w:tcPr>
            <w:tcW w:w="2835" w:type="dxa"/>
          </w:tcPr>
          <w:p w14:paraId="16B063F7" w14:textId="77777777" w:rsidR="00D030C4" w:rsidRPr="0087330B" w:rsidRDefault="00D030C4" w:rsidP="00D030C4">
            <w:pPr>
              <w:spacing w:after="0" w:line="240" w:lineRule="auto"/>
              <w:rPr>
                <w:rFonts w:ascii="Arial" w:eastAsia="Times New Roman" w:hAnsi="Arial" w:cs="Arial"/>
                <w:sz w:val="22"/>
                <w:szCs w:val="22"/>
              </w:rPr>
            </w:pPr>
          </w:p>
        </w:tc>
      </w:tr>
      <w:tr w:rsidR="00D030C4" w:rsidRPr="0087330B" w14:paraId="23142BF0" w14:textId="77777777" w:rsidTr="0041541F">
        <w:tc>
          <w:tcPr>
            <w:tcW w:w="562" w:type="dxa"/>
          </w:tcPr>
          <w:p w14:paraId="46303E6A" w14:textId="77777777" w:rsidR="00D030C4" w:rsidRPr="0087330B" w:rsidRDefault="00D030C4"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43D74113" w14:textId="77777777" w:rsidR="00D030C4" w:rsidRPr="0087330B" w:rsidRDefault="00D030C4" w:rsidP="00D030C4">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33E84434" w14:textId="768BFA85" w:rsidR="00D030C4" w:rsidRPr="00D030C4" w:rsidRDefault="00D030C4" w:rsidP="00D030C4">
            <w:pPr>
              <w:spacing w:after="0" w:line="240" w:lineRule="auto"/>
              <w:jc w:val="both"/>
              <w:rPr>
                <w:rFonts w:ascii="Arial" w:eastAsiaTheme="minorEastAsia" w:hAnsi="Arial" w:cs="Arial"/>
                <w:sz w:val="22"/>
                <w:szCs w:val="22"/>
              </w:rPr>
            </w:pPr>
            <w:r w:rsidRPr="00D030C4">
              <w:rPr>
                <w:rFonts w:ascii="Arial" w:hAnsi="Arial" w:cs="Arial"/>
                <w:iCs/>
                <w:sz w:val="22"/>
                <w:szCs w:val="22"/>
              </w:rPr>
              <w:t>Ne mažesnė kaip 4 GB.</w:t>
            </w:r>
          </w:p>
        </w:tc>
        <w:tc>
          <w:tcPr>
            <w:tcW w:w="3119" w:type="dxa"/>
          </w:tcPr>
          <w:p w14:paraId="708D519C" w14:textId="77777777" w:rsidR="00D030C4" w:rsidRPr="0087330B" w:rsidRDefault="00D030C4" w:rsidP="00D030C4">
            <w:pPr>
              <w:spacing w:after="0" w:line="240" w:lineRule="auto"/>
              <w:rPr>
                <w:rFonts w:ascii="Arial" w:eastAsia="Times New Roman" w:hAnsi="Arial" w:cs="Arial"/>
                <w:sz w:val="22"/>
                <w:szCs w:val="22"/>
              </w:rPr>
            </w:pPr>
          </w:p>
        </w:tc>
        <w:tc>
          <w:tcPr>
            <w:tcW w:w="1559" w:type="dxa"/>
          </w:tcPr>
          <w:p w14:paraId="7880BBE3" w14:textId="77777777" w:rsidR="00D030C4" w:rsidRPr="0087330B" w:rsidRDefault="00D030C4" w:rsidP="00D030C4">
            <w:pPr>
              <w:spacing w:after="0" w:line="240" w:lineRule="auto"/>
              <w:rPr>
                <w:rFonts w:ascii="Arial" w:eastAsia="Times New Roman" w:hAnsi="Arial" w:cs="Arial"/>
              </w:rPr>
            </w:pPr>
          </w:p>
        </w:tc>
        <w:tc>
          <w:tcPr>
            <w:tcW w:w="2835" w:type="dxa"/>
          </w:tcPr>
          <w:p w14:paraId="7DB4FB28" w14:textId="77777777" w:rsidR="00D030C4" w:rsidRPr="0087330B" w:rsidRDefault="00D030C4" w:rsidP="00D030C4">
            <w:pPr>
              <w:spacing w:after="0" w:line="240" w:lineRule="auto"/>
              <w:rPr>
                <w:rFonts w:ascii="Arial" w:eastAsia="Times New Roman" w:hAnsi="Arial" w:cs="Arial"/>
                <w:sz w:val="22"/>
                <w:szCs w:val="22"/>
              </w:rPr>
            </w:pPr>
          </w:p>
        </w:tc>
      </w:tr>
      <w:tr w:rsidR="0041541F" w:rsidRPr="0087330B" w14:paraId="1F4EB354" w14:textId="77777777" w:rsidTr="0041541F">
        <w:tc>
          <w:tcPr>
            <w:tcW w:w="562" w:type="dxa"/>
          </w:tcPr>
          <w:p w14:paraId="57E65A25"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3B1D33FB" w14:textId="77777777" w:rsidR="0041541F" w:rsidRPr="0087330B" w:rsidRDefault="0041541F" w:rsidP="00290642">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26E838FD" w14:textId="4F9A7C96" w:rsidR="00933708" w:rsidRPr="00933708" w:rsidRDefault="00933708" w:rsidP="00933708">
            <w:pPr>
              <w:pStyle w:val="ListParagraph"/>
              <w:numPr>
                <w:ilvl w:val="0"/>
                <w:numId w:val="6"/>
              </w:numPr>
              <w:spacing w:after="160" w:line="256" w:lineRule="auto"/>
              <w:contextualSpacing/>
              <w:jc w:val="both"/>
              <w:rPr>
                <w:rFonts w:ascii="Arial" w:hAnsi="Arial" w:cs="Arial"/>
                <w:sz w:val="22"/>
                <w:szCs w:val="22"/>
              </w:rPr>
            </w:pPr>
            <w:r w:rsidRPr="00933708">
              <w:rPr>
                <w:rFonts w:ascii="Arial" w:hAnsi="Arial" w:cs="Arial"/>
                <w:sz w:val="22"/>
                <w:szCs w:val="22"/>
              </w:rPr>
              <w:t xml:space="preserve">Ne mažiau kaip 68 </w:t>
            </w:r>
            <w:proofErr w:type="spellStart"/>
            <w:r w:rsidRPr="00933708">
              <w:rPr>
                <w:rFonts w:ascii="Arial" w:hAnsi="Arial" w:cs="Arial"/>
                <w:sz w:val="22"/>
                <w:szCs w:val="22"/>
              </w:rPr>
              <w:t>Gbps</w:t>
            </w:r>
            <w:proofErr w:type="spellEnd"/>
            <w:r>
              <w:rPr>
                <w:rFonts w:ascii="Arial" w:hAnsi="Arial" w:cs="Arial"/>
                <w:sz w:val="22"/>
                <w:szCs w:val="22"/>
              </w:rPr>
              <w:t>;</w:t>
            </w:r>
          </w:p>
          <w:p w14:paraId="7BEC6887" w14:textId="0780832A" w:rsidR="0041541F" w:rsidRPr="0087330B" w:rsidRDefault="00933708" w:rsidP="00933708">
            <w:pPr>
              <w:numPr>
                <w:ilvl w:val="0"/>
                <w:numId w:val="6"/>
              </w:numPr>
              <w:spacing w:after="0" w:line="240" w:lineRule="auto"/>
              <w:jc w:val="both"/>
              <w:rPr>
                <w:rFonts w:ascii="Arial" w:eastAsiaTheme="minorEastAsia" w:hAnsi="Arial" w:cs="Arial"/>
                <w:sz w:val="22"/>
                <w:szCs w:val="22"/>
              </w:rPr>
            </w:pPr>
            <w:r w:rsidRPr="00933708">
              <w:rPr>
                <w:rFonts w:ascii="Arial" w:hAnsi="Arial" w:cs="Arial"/>
                <w:sz w:val="22"/>
                <w:szCs w:val="22"/>
              </w:rPr>
              <w:t xml:space="preserve">Ne mažiau kaip 50 </w:t>
            </w:r>
            <w:proofErr w:type="spellStart"/>
            <w:r w:rsidRPr="00933708">
              <w:rPr>
                <w:rFonts w:ascii="Arial" w:hAnsi="Arial" w:cs="Arial"/>
                <w:sz w:val="22"/>
                <w:szCs w:val="22"/>
              </w:rPr>
              <w:t>Mpps</w:t>
            </w:r>
            <w:proofErr w:type="spellEnd"/>
            <w:r>
              <w:rPr>
                <w:rFonts w:ascii="Arial" w:hAnsi="Arial" w:cs="Arial"/>
                <w:sz w:val="22"/>
                <w:szCs w:val="22"/>
              </w:rPr>
              <w:t>,</w:t>
            </w:r>
            <w:r w:rsidRPr="00933708">
              <w:rPr>
                <w:rFonts w:ascii="Arial" w:hAnsi="Arial" w:cs="Arial"/>
                <w:sz w:val="22"/>
                <w:szCs w:val="22"/>
              </w:rPr>
              <w:t xml:space="preserve"> skaičiuojant IPv4 64 baitų ilgio paketais</w:t>
            </w:r>
            <w:r>
              <w:rPr>
                <w:rFonts w:ascii="Arial" w:hAnsi="Arial" w:cs="Arial"/>
                <w:sz w:val="22"/>
                <w:szCs w:val="22"/>
              </w:rPr>
              <w:t>.</w:t>
            </w:r>
          </w:p>
        </w:tc>
        <w:tc>
          <w:tcPr>
            <w:tcW w:w="3119" w:type="dxa"/>
          </w:tcPr>
          <w:p w14:paraId="3772EDAB"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4F147EE1" w14:textId="77777777" w:rsidR="0041541F" w:rsidRPr="0087330B" w:rsidRDefault="0041541F" w:rsidP="00290642">
            <w:pPr>
              <w:spacing w:after="0" w:line="240" w:lineRule="auto"/>
              <w:rPr>
                <w:rFonts w:ascii="Arial" w:eastAsia="Times New Roman" w:hAnsi="Arial" w:cs="Arial"/>
              </w:rPr>
            </w:pPr>
          </w:p>
        </w:tc>
        <w:tc>
          <w:tcPr>
            <w:tcW w:w="2835" w:type="dxa"/>
          </w:tcPr>
          <w:p w14:paraId="60545BB2"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4DFCB7DD" w14:textId="77777777" w:rsidTr="0041541F">
        <w:tc>
          <w:tcPr>
            <w:tcW w:w="562" w:type="dxa"/>
          </w:tcPr>
          <w:p w14:paraId="29425411"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709FCCA4" w14:textId="77777777" w:rsidR="0041541F" w:rsidRPr="0087330B" w:rsidRDefault="0041541F" w:rsidP="00290642">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3D7A9FD2" w14:textId="37B67D3C" w:rsidR="0041541F" w:rsidRPr="00803A32" w:rsidRDefault="00803A32" w:rsidP="00290642">
            <w:pPr>
              <w:spacing w:after="0" w:line="240" w:lineRule="auto"/>
              <w:jc w:val="both"/>
              <w:rPr>
                <w:rFonts w:ascii="Arial" w:eastAsiaTheme="minorEastAsia" w:hAnsi="Arial" w:cs="Arial"/>
                <w:sz w:val="22"/>
                <w:szCs w:val="22"/>
              </w:rPr>
            </w:pPr>
            <w:r w:rsidRPr="00803A32">
              <w:rPr>
                <w:rFonts w:ascii="Arial" w:hAnsi="Arial" w:cs="Arial"/>
                <w:sz w:val="22"/>
                <w:szCs w:val="22"/>
              </w:rPr>
              <w:t>Ne mažiau 32 000  įrašų.</w:t>
            </w:r>
          </w:p>
        </w:tc>
        <w:tc>
          <w:tcPr>
            <w:tcW w:w="3119" w:type="dxa"/>
          </w:tcPr>
          <w:p w14:paraId="24521907"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7C96DDEF" w14:textId="77777777" w:rsidR="0041541F" w:rsidRPr="0087330B" w:rsidRDefault="0041541F" w:rsidP="00290642">
            <w:pPr>
              <w:spacing w:after="0" w:line="240" w:lineRule="auto"/>
              <w:rPr>
                <w:rFonts w:ascii="Arial" w:eastAsia="Times New Roman" w:hAnsi="Arial" w:cs="Arial"/>
              </w:rPr>
            </w:pPr>
          </w:p>
        </w:tc>
        <w:tc>
          <w:tcPr>
            <w:tcW w:w="2835" w:type="dxa"/>
          </w:tcPr>
          <w:p w14:paraId="42CD0319"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38E12250" w14:textId="77777777" w:rsidTr="0041541F">
        <w:tc>
          <w:tcPr>
            <w:tcW w:w="562" w:type="dxa"/>
          </w:tcPr>
          <w:p w14:paraId="732674B2"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2557C195" w14:textId="77777777" w:rsidR="0041541F" w:rsidRPr="0087330B" w:rsidRDefault="0041541F" w:rsidP="00290642">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4BD5F336"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hAnsi="Arial" w:cs="Arial"/>
                <w:i/>
                <w:iCs/>
                <w:sz w:val="22"/>
                <w:szCs w:val="22"/>
                <w:lang w:eastAsia="ar-SA"/>
              </w:rPr>
              <w:t xml:space="preserve">IEEE 802.1w </w:t>
            </w:r>
            <w:proofErr w:type="spellStart"/>
            <w:r w:rsidRPr="0008738C">
              <w:rPr>
                <w:rFonts w:ascii="Arial" w:hAnsi="Arial" w:cs="Arial"/>
                <w:i/>
                <w:iCs/>
                <w:sz w:val="22"/>
                <w:szCs w:val="22"/>
                <w:lang w:eastAsia="ar-SA"/>
              </w:rPr>
              <w:t>RapidSpanningTree</w:t>
            </w:r>
            <w:proofErr w:type="spellEnd"/>
            <w:r w:rsidRPr="0008738C">
              <w:rPr>
                <w:rFonts w:ascii="Arial" w:hAnsi="Arial" w:cs="Arial"/>
                <w:sz w:val="22"/>
                <w:szCs w:val="22"/>
                <w:lang w:eastAsia="ar-SA"/>
              </w:rPr>
              <w:t xml:space="preserve"> protokolas</w:t>
            </w:r>
            <w:r w:rsidRPr="0008738C">
              <w:rPr>
                <w:rFonts w:ascii="Arial" w:hAnsi="Arial" w:cs="Arial"/>
                <w:i/>
                <w:iCs/>
                <w:sz w:val="22"/>
                <w:szCs w:val="22"/>
                <w:lang w:eastAsia="ar-SA"/>
              </w:rPr>
              <w:t>;</w:t>
            </w:r>
          </w:p>
          <w:p w14:paraId="69E03C5A"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hAnsi="Arial" w:cs="Arial"/>
                <w:i/>
                <w:iCs/>
                <w:sz w:val="22"/>
                <w:szCs w:val="22"/>
                <w:lang w:eastAsia="ar-SA"/>
              </w:rPr>
              <w:t xml:space="preserve">IEEE 802.1s </w:t>
            </w:r>
            <w:proofErr w:type="spellStart"/>
            <w:r w:rsidRPr="0008738C">
              <w:rPr>
                <w:rFonts w:ascii="Arial" w:hAnsi="Arial" w:cs="Arial"/>
                <w:i/>
                <w:iCs/>
                <w:sz w:val="22"/>
                <w:szCs w:val="22"/>
                <w:lang w:eastAsia="ar-SA"/>
              </w:rPr>
              <w:t>MultipleSpanningTree</w:t>
            </w:r>
            <w:proofErr w:type="spellEnd"/>
            <w:r w:rsidRPr="0008738C">
              <w:rPr>
                <w:rFonts w:ascii="Arial" w:hAnsi="Arial" w:cs="Arial"/>
                <w:sz w:val="22"/>
                <w:szCs w:val="22"/>
                <w:lang w:eastAsia="ar-SA"/>
              </w:rPr>
              <w:t xml:space="preserve"> protokolas;</w:t>
            </w:r>
          </w:p>
          <w:p w14:paraId="5A784274"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08738C">
              <w:rPr>
                <w:rFonts w:ascii="Arial" w:hAnsi="Arial" w:cs="Arial"/>
                <w:i/>
                <w:iCs/>
                <w:sz w:val="22"/>
                <w:szCs w:val="22"/>
                <w:lang w:eastAsia="ar-SA"/>
              </w:rPr>
              <w:t>IEEE 802.1Q VLAN;</w:t>
            </w:r>
          </w:p>
          <w:p w14:paraId="529A3C59"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hAnsi="Arial" w:cs="Arial"/>
                <w:sz w:val="22"/>
                <w:szCs w:val="22"/>
                <w:lang w:eastAsia="ar-SA"/>
              </w:rPr>
              <w:t xml:space="preserve">Ne mažiau kaip </w:t>
            </w:r>
            <w:r w:rsidRPr="0008738C">
              <w:rPr>
                <w:rFonts w:ascii="Arial" w:hAnsi="Arial" w:cs="Arial"/>
                <w:i/>
                <w:iCs/>
                <w:sz w:val="22"/>
                <w:szCs w:val="22"/>
                <w:lang w:eastAsia="ar-SA"/>
              </w:rPr>
              <w:t>4096 VLAN ID</w:t>
            </w:r>
            <w:r w:rsidRPr="0008738C">
              <w:rPr>
                <w:rFonts w:ascii="Arial" w:hAnsi="Arial" w:cs="Arial"/>
                <w:sz w:val="22"/>
                <w:szCs w:val="22"/>
                <w:lang w:eastAsia="ar-SA"/>
              </w:rPr>
              <w:t xml:space="preserve"> (identifikacinių numerių); </w:t>
            </w:r>
          </w:p>
          <w:p w14:paraId="020A04DE"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hAnsi="Arial" w:cs="Arial"/>
                <w:sz w:val="22"/>
                <w:szCs w:val="22"/>
                <w:lang w:eastAsia="ar-SA"/>
              </w:rPr>
              <w:t xml:space="preserve">Ne mažiau kaip 512 </w:t>
            </w:r>
            <w:proofErr w:type="spellStart"/>
            <w:r w:rsidRPr="0008738C">
              <w:rPr>
                <w:rFonts w:ascii="Arial" w:hAnsi="Arial" w:cs="Arial"/>
                <w:i/>
                <w:iCs/>
                <w:sz w:val="22"/>
                <w:szCs w:val="22"/>
                <w:lang w:eastAsia="ar-SA"/>
              </w:rPr>
              <w:t>SVIs</w:t>
            </w:r>
            <w:proofErr w:type="spellEnd"/>
            <w:r w:rsidRPr="0008738C">
              <w:rPr>
                <w:rFonts w:ascii="Arial" w:hAnsi="Arial" w:cs="Arial"/>
                <w:i/>
                <w:iCs/>
                <w:sz w:val="22"/>
                <w:szCs w:val="22"/>
                <w:lang w:eastAsia="ar-SA"/>
              </w:rPr>
              <w:t>;</w:t>
            </w:r>
          </w:p>
          <w:p w14:paraId="556966A7"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hAnsi="Arial" w:cs="Arial"/>
                <w:i/>
                <w:iCs/>
                <w:sz w:val="22"/>
                <w:szCs w:val="22"/>
                <w:lang w:eastAsia="ar-SA"/>
              </w:rPr>
              <w:t xml:space="preserve">IEEE 802.1Q VLAN </w:t>
            </w:r>
            <w:proofErr w:type="spellStart"/>
            <w:r w:rsidRPr="0008738C">
              <w:rPr>
                <w:rFonts w:ascii="Arial" w:hAnsi="Arial" w:cs="Arial"/>
                <w:i/>
                <w:iCs/>
                <w:sz w:val="22"/>
                <w:szCs w:val="22"/>
                <w:lang w:eastAsia="ar-SA"/>
              </w:rPr>
              <w:t>QinQ</w:t>
            </w:r>
            <w:proofErr w:type="spellEnd"/>
            <w:r w:rsidRPr="0008738C">
              <w:rPr>
                <w:rFonts w:ascii="Arial" w:hAnsi="Arial" w:cs="Arial"/>
                <w:i/>
                <w:iCs/>
                <w:sz w:val="22"/>
                <w:szCs w:val="22"/>
                <w:lang w:eastAsia="ar-SA"/>
              </w:rPr>
              <w:t>;</w:t>
            </w:r>
          </w:p>
          <w:p w14:paraId="479402BD"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hAnsi="Arial" w:cs="Arial"/>
                <w:i/>
                <w:iCs/>
                <w:sz w:val="22"/>
                <w:szCs w:val="22"/>
                <w:lang w:eastAsia="ar-SA"/>
              </w:rPr>
              <w:lastRenderedPageBreak/>
              <w:t>IEEE 802.3ad</w:t>
            </w:r>
            <w:r w:rsidRPr="0008738C">
              <w:rPr>
                <w:rFonts w:ascii="Arial" w:hAnsi="Arial" w:cs="Arial"/>
                <w:sz w:val="22"/>
                <w:szCs w:val="22"/>
                <w:lang w:eastAsia="ar-SA"/>
              </w:rPr>
              <w:t xml:space="preserve"> prievadų loginis sujungimas;</w:t>
            </w:r>
          </w:p>
          <w:p w14:paraId="1439F6FD"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hAnsi="Arial" w:cs="Arial"/>
                <w:sz w:val="22"/>
                <w:szCs w:val="22"/>
                <w:lang w:eastAsia="ar-SA"/>
              </w:rPr>
              <w:t xml:space="preserve">Ne mažiau kaip 9198 baitų maksimalus komutuojamų </w:t>
            </w:r>
            <w:r w:rsidRPr="0008738C">
              <w:rPr>
                <w:rFonts w:ascii="Arial" w:hAnsi="Arial" w:cs="Arial"/>
                <w:i/>
                <w:iCs/>
                <w:sz w:val="22"/>
                <w:szCs w:val="22"/>
                <w:lang w:eastAsia="ar-SA"/>
              </w:rPr>
              <w:t>(</w:t>
            </w:r>
            <w:proofErr w:type="spellStart"/>
            <w:r w:rsidRPr="0008738C">
              <w:rPr>
                <w:rFonts w:ascii="Arial" w:hAnsi="Arial" w:cs="Arial"/>
                <w:i/>
                <w:iCs/>
                <w:sz w:val="22"/>
                <w:szCs w:val="22"/>
                <w:lang w:eastAsia="ar-SA"/>
              </w:rPr>
              <w:t>Jumboframes</w:t>
            </w:r>
            <w:proofErr w:type="spellEnd"/>
            <w:r w:rsidRPr="0008738C">
              <w:rPr>
                <w:rFonts w:ascii="Arial" w:hAnsi="Arial" w:cs="Arial"/>
                <w:i/>
                <w:iCs/>
                <w:sz w:val="22"/>
                <w:szCs w:val="22"/>
                <w:lang w:eastAsia="ar-SA"/>
              </w:rPr>
              <w:t>)</w:t>
            </w:r>
            <w:r w:rsidRPr="0008738C">
              <w:rPr>
                <w:rFonts w:ascii="Arial" w:hAnsi="Arial" w:cs="Arial"/>
                <w:sz w:val="22"/>
                <w:szCs w:val="22"/>
                <w:lang w:eastAsia="ar-SA"/>
              </w:rPr>
              <w:t xml:space="preserve"> kadrų ilgis;</w:t>
            </w:r>
          </w:p>
          <w:p w14:paraId="0EC4F1B9" w14:textId="77777777" w:rsidR="0008738C" w:rsidRPr="0008738C" w:rsidRDefault="0008738C" w:rsidP="0008738C">
            <w:pPr>
              <w:pStyle w:val="ListParagraph"/>
              <w:numPr>
                <w:ilvl w:val="0"/>
                <w:numId w:val="7"/>
              </w:numPr>
              <w:suppressAutoHyphens/>
              <w:spacing w:after="160" w:line="256" w:lineRule="auto"/>
              <w:contextualSpacing/>
              <w:jc w:val="both"/>
              <w:rPr>
                <w:rFonts w:ascii="Arial" w:hAnsi="Arial" w:cs="Arial"/>
                <w:sz w:val="22"/>
                <w:szCs w:val="22"/>
                <w:lang w:eastAsia="ar-SA"/>
              </w:rPr>
            </w:pPr>
            <w:r w:rsidRPr="0008738C">
              <w:rPr>
                <w:rFonts w:ascii="Arial" w:eastAsia="Arial" w:hAnsi="Arial" w:cs="Arial"/>
                <w:color w:val="000000" w:themeColor="text1"/>
                <w:sz w:val="22"/>
                <w:szCs w:val="22"/>
                <w:lang w:val="lt"/>
              </w:rPr>
              <w:t>Dinaminio VLAN sukūrimo ir paskirstymo protokolo palaikymas  pvz.: VTP, MVRP, GVRP arba lygiaverčio protokolo palaikymas</w:t>
            </w:r>
            <w:r w:rsidRPr="0008738C">
              <w:rPr>
                <w:rFonts w:ascii="Arial" w:hAnsi="Arial" w:cs="Arial"/>
                <w:sz w:val="22"/>
                <w:szCs w:val="22"/>
                <w:lang w:eastAsia="ar-SA"/>
              </w:rPr>
              <w:t xml:space="preserve"> – integravimui su esamo tinklo konfigūracija;</w:t>
            </w:r>
          </w:p>
          <w:p w14:paraId="25AB8F1E" w14:textId="347A0752" w:rsidR="0041541F" w:rsidRPr="00012157" w:rsidRDefault="0008738C" w:rsidP="0008738C">
            <w:pPr>
              <w:pStyle w:val="ListParagraph"/>
              <w:numPr>
                <w:ilvl w:val="0"/>
                <w:numId w:val="7"/>
              </w:numPr>
              <w:spacing w:after="0" w:line="240" w:lineRule="auto"/>
              <w:jc w:val="both"/>
              <w:rPr>
                <w:rFonts w:ascii="Arial" w:eastAsiaTheme="minorEastAsia" w:hAnsi="Arial" w:cs="Arial"/>
              </w:rPr>
            </w:pPr>
            <w:r w:rsidRPr="0008738C">
              <w:rPr>
                <w:rFonts w:ascii="Arial" w:hAnsi="Arial" w:cs="Arial"/>
                <w:sz w:val="22"/>
                <w:szCs w:val="22"/>
                <w:lang w:eastAsia="ar-SA"/>
              </w:rPr>
              <w:t xml:space="preserve">Privataus </w:t>
            </w:r>
            <w:r w:rsidRPr="0008738C">
              <w:rPr>
                <w:rFonts w:ascii="Arial" w:hAnsi="Arial" w:cs="Arial"/>
                <w:i/>
                <w:iCs/>
                <w:sz w:val="22"/>
                <w:szCs w:val="22"/>
                <w:lang w:eastAsia="ar-SA"/>
              </w:rPr>
              <w:t>VLAN</w:t>
            </w:r>
            <w:r w:rsidRPr="0008738C">
              <w:rPr>
                <w:rFonts w:ascii="Arial" w:hAnsi="Arial" w:cs="Arial"/>
                <w:sz w:val="22"/>
                <w:szCs w:val="22"/>
                <w:lang w:eastAsia="ar-SA"/>
              </w:rPr>
              <w:t xml:space="preserve"> palaikymas (</w:t>
            </w:r>
            <w:r w:rsidRPr="0008738C">
              <w:rPr>
                <w:rFonts w:ascii="Arial" w:hAnsi="Arial" w:cs="Arial"/>
                <w:i/>
                <w:iCs/>
                <w:sz w:val="22"/>
                <w:szCs w:val="22"/>
                <w:lang w:eastAsia="ar-SA"/>
              </w:rPr>
              <w:t>PVLAN</w:t>
            </w:r>
            <w:r w:rsidRPr="0008738C">
              <w:rPr>
                <w:rFonts w:ascii="Arial" w:hAnsi="Arial" w:cs="Arial"/>
                <w:sz w:val="22"/>
                <w:szCs w:val="22"/>
                <w:lang w:eastAsia="ar-SA"/>
              </w:rPr>
              <w:t>).</w:t>
            </w:r>
          </w:p>
        </w:tc>
        <w:tc>
          <w:tcPr>
            <w:tcW w:w="3119" w:type="dxa"/>
          </w:tcPr>
          <w:p w14:paraId="419E29B8"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6BB35E0B" w14:textId="77777777" w:rsidR="0041541F" w:rsidRPr="0087330B" w:rsidRDefault="0041541F" w:rsidP="00290642">
            <w:pPr>
              <w:spacing w:after="0" w:line="240" w:lineRule="auto"/>
              <w:rPr>
                <w:rFonts w:ascii="Arial" w:eastAsia="Times New Roman" w:hAnsi="Arial" w:cs="Arial"/>
              </w:rPr>
            </w:pPr>
          </w:p>
        </w:tc>
        <w:tc>
          <w:tcPr>
            <w:tcW w:w="2835" w:type="dxa"/>
          </w:tcPr>
          <w:p w14:paraId="5B2BC2E8"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508EDFFB" w14:textId="77777777" w:rsidTr="0041541F">
        <w:tc>
          <w:tcPr>
            <w:tcW w:w="562" w:type="dxa"/>
          </w:tcPr>
          <w:p w14:paraId="2FEE1D59"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5CE8A158" w14:textId="77777777" w:rsidR="0041541F" w:rsidRPr="0087330B" w:rsidRDefault="0041541F" w:rsidP="00290642">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7A1F8B26" w14:textId="77777777" w:rsidR="00B162D5" w:rsidRPr="00B162D5" w:rsidRDefault="00B162D5" w:rsidP="00B162D5">
            <w:pPr>
              <w:pStyle w:val="ListParagraph"/>
              <w:numPr>
                <w:ilvl w:val="0"/>
                <w:numId w:val="7"/>
              </w:numPr>
              <w:suppressAutoHyphens/>
              <w:spacing w:after="160" w:line="256" w:lineRule="auto"/>
              <w:contextualSpacing/>
              <w:rPr>
                <w:rFonts w:ascii="Arial" w:hAnsi="Arial" w:cs="Arial"/>
                <w:i/>
                <w:iCs/>
                <w:sz w:val="22"/>
                <w:szCs w:val="22"/>
                <w:lang w:eastAsia="ar-SA"/>
              </w:rPr>
            </w:pPr>
            <w:r w:rsidRPr="00B162D5">
              <w:rPr>
                <w:rFonts w:ascii="Arial" w:hAnsi="Arial" w:cs="Arial"/>
                <w:i/>
                <w:iCs/>
                <w:sz w:val="22"/>
                <w:szCs w:val="22"/>
                <w:lang w:eastAsia="ar-SA"/>
              </w:rPr>
              <w:t>RIP</w:t>
            </w:r>
          </w:p>
          <w:p w14:paraId="272A17E8" w14:textId="77777777" w:rsidR="00B162D5" w:rsidRPr="00B162D5" w:rsidRDefault="00B162D5" w:rsidP="00B162D5">
            <w:pPr>
              <w:pStyle w:val="ListParagraph"/>
              <w:numPr>
                <w:ilvl w:val="0"/>
                <w:numId w:val="7"/>
              </w:numPr>
              <w:suppressAutoHyphens/>
              <w:spacing w:after="160" w:line="256" w:lineRule="auto"/>
              <w:contextualSpacing/>
              <w:rPr>
                <w:rFonts w:ascii="Arial" w:hAnsi="Arial" w:cs="Arial"/>
                <w:i/>
                <w:iCs/>
                <w:sz w:val="22"/>
                <w:szCs w:val="22"/>
                <w:lang w:eastAsia="ar-SA"/>
              </w:rPr>
            </w:pPr>
            <w:r w:rsidRPr="00B162D5">
              <w:rPr>
                <w:rFonts w:ascii="Arial" w:hAnsi="Arial" w:cs="Arial"/>
                <w:i/>
                <w:iCs/>
                <w:sz w:val="22"/>
                <w:szCs w:val="22"/>
                <w:lang w:eastAsia="ar-SA"/>
              </w:rPr>
              <w:t>OSPF</w:t>
            </w:r>
          </w:p>
          <w:p w14:paraId="14E3F6BA" w14:textId="77777777" w:rsidR="00B162D5" w:rsidRPr="00B162D5" w:rsidRDefault="00B162D5" w:rsidP="00B162D5">
            <w:pPr>
              <w:pStyle w:val="ListParagraph"/>
              <w:numPr>
                <w:ilvl w:val="0"/>
                <w:numId w:val="7"/>
              </w:numPr>
              <w:suppressAutoHyphens/>
              <w:spacing w:after="160" w:line="256" w:lineRule="auto"/>
              <w:contextualSpacing/>
              <w:rPr>
                <w:rFonts w:ascii="Arial" w:hAnsi="Arial" w:cs="Arial"/>
                <w:i/>
                <w:iCs/>
                <w:sz w:val="22"/>
                <w:szCs w:val="22"/>
                <w:lang w:eastAsia="ar-SA"/>
              </w:rPr>
            </w:pPr>
            <w:r w:rsidRPr="00B162D5">
              <w:rPr>
                <w:rFonts w:ascii="Arial" w:hAnsi="Arial" w:cs="Arial"/>
                <w:i/>
                <w:iCs/>
                <w:sz w:val="22"/>
                <w:szCs w:val="22"/>
                <w:lang w:eastAsia="ar-SA"/>
              </w:rPr>
              <w:t>BGP</w:t>
            </w:r>
          </w:p>
          <w:p w14:paraId="087CF013" w14:textId="77777777" w:rsidR="00B162D5" w:rsidRPr="00B162D5" w:rsidRDefault="00B162D5" w:rsidP="00B162D5">
            <w:pPr>
              <w:pStyle w:val="ListParagraph"/>
              <w:numPr>
                <w:ilvl w:val="0"/>
                <w:numId w:val="7"/>
              </w:numPr>
              <w:suppressAutoHyphens/>
              <w:spacing w:after="160" w:line="256" w:lineRule="auto"/>
              <w:contextualSpacing/>
              <w:rPr>
                <w:rFonts w:ascii="Arial" w:hAnsi="Arial" w:cs="Arial"/>
                <w:i/>
                <w:iCs/>
                <w:sz w:val="22"/>
                <w:szCs w:val="22"/>
                <w:lang w:eastAsia="ar-SA"/>
              </w:rPr>
            </w:pPr>
            <w:proofErr w:type="spellStart"/>
            <w:r w:rsidRPr="00B162D5">
              <w:rPr>
                <w:rFonts w:ascii="Arial" w:hAnsi="Arial" w:cs="Arial"/>
                <w:i/>
                <w:iCs/>
                <w:sz w:val="22"/>
                <w:szCs w:val="22"/>
                <w:lang w:eastAsia="ar-SA"/>
              </w:rPr>
              <w:t>Policy-based</w:t>
            </w:r>
            <w:proofErr w:type="spellEnd"/>
            <w:r w:rsidRPr="00B162D5">
              <w:rPr>
                <w:rFonts w:ascii="Arial" w:hAnsi="Arial" w:cs="Arial"/>
                <w:i/>
                <w:iCs/>
                <w:sz w:val="22"/>
                <w:szCs w:val="22"/>
                <w:lang w:eastAsia="ar-SA"/>
              </w:rPr>
              <w:t xml:space="preserve"> </w:t>
            </w:r>
            <w:proofErr w:type="spellStart"/>
            <w:r w:rsidRPr="00B162D5">
              <w:rPr>
                <w:rFonts w:ascii="Arial" w:hAnsi="Arial" w:cs="Arial"/>
                <w:i/>
                <w:iCs/>
                <w:sz w:val="22"/>
                <w:szCs w:val="22"/>
                <w:lang w:eastAsia="ar-SA"/>
              </w:rPr>
              <w:t>routing</w:t>
            </w:r>
            <w:proofErr w:type="spellEnd"/>
          </w:p>
          <w:p w14:paraId="3C12CCB7" w14:textId="77777777" w:rsidR="00B162D5" w:rsidRPr="00B162D5" w:rsidRDefault="00B162D5" w:rsidP="00B162D5">
            <w:pPr>
              <w:pStyle w:val="ListParagraph"/>
              <w:numPr>
                <w:ilvl w:val="0"/>
                <w:numId w:val="7"/>
              </w:numPr>
              <w:suppressAutoHyphens/>
              <w:spacing w:after="160" w:line="256" w:lineRule="auto"/>
              <w:contextualSpacing/>
              <w:rPr>
                <w:rFonts w:ascii="Arial" w:hAnsi="Arial" w:cs="Arial"/>
                <w:i/>
                <w:iCs/>
                <w:sz w:val="22"/>
                <w:szCs w:val="22"/>
                <w:lang w:eastAsia="ar-SA"/>
              </w:rPr>
            </w:pPr>
            <w:r w:rsidRPr="00B162D5">
              <w:rPr>
                <w:rFonts w:ascii="Arial" w:hAnsi="Arial" w:cs="Arial"/>
                <w:i/>
                <w:iCs/>
                <w:sz w:val="22"/>
                <w:szCs w:val="22"/>
                <w:lang w:eastAsia="ar-SA"/>
              </w:rPr>
              <w:t>VXLAN</w:t>
            </w:r>
          </w:p>
          <w:p w14:paraId="61AC967D" w14:textId="38444AB8" w:rsidR="0041541F" w:rsidRPr="009A683B" w:rsidRDefault="00B162D5" w:rsidP="00B162D5">
            <w:pPr>
              <w:pStyle w:val="ListParagraph"/>
              <w:numPr>
                <w:ilvl w:val="0"/>
                <w:numId w:val="7"/>
              </w:numPr>
              <w:spacing w:after="0" w:line="240" w:lineRule="auto"/>
              <w:jc w:val="both"/>
              <w:rPr>
                <w:rFonts w:ascii="Arial" w:eastAsiaTheme="minorEastAsia" w:hAnsi="Arial" w:cs="Arial"/>
              </w:rPr>
            </w:pPr>
            <w:r w:rsidRPr="00B162D5">
              <w:rPr>
                <w:rFonts w:ascii="Arial" w:hAnsi="Arial" w:cs="Arial"/>
                <w:i/>
                <w:iCs/>
                <w:sz w:val="22"/>
                <w:szCs w:val="22"/>
                <w:lang w:eastAsia="ar-SA"/>
              </w:rPr>
              <w:t>VRRP</w:t>
            </w:r>
          </w:p>
        </w:tc>
        <w:tc>
          <w:tcPr>
            <w:tcW w:w="3119" w:type="dxa"/>
          </w:tcPr>
          <w:p w14:paraId="35162C6D"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2EB32478" w14:textId="77777777" w:rsidR="0041541F" w:rsidRPr="0087330B" w:rsidRDefault="0041541F" w:rsidP="00290642">
            <w:pPr>
              <w:spacing w:after="0" w:line="240" w:lineRule="auto"/>
              <w:rPr>
                <w:rFonts w:ascii="Arial" w:eastAsia="Times New Roman" w:hAnsi="Arial" w:cs="Arial"/>
              </w:rPr>
            </w:pPr>
          </w:p>
        </w:tc>
        <w:tc>
          <w:tcPr>
            <w:tcW w:w="2835" w:type="dxa"/>
          </w:tcPr>
          <w:p w14:paraId="298AE563"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33341634" w14:textId="77777777" w:rsidTr="0041541F">
        <w:tc>
          <w:tcPr>
            <w:tcW w:w="562" w:type="dxa"/>
          </w:tcPr>
          <w:p w14:paraId="143371EF"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14A697D2" w14:textId="77777777" w:rsidR="0041541F" w:rsidRPr="0087330B" w:rsidRDefault="0041541F" w:rsidP="00290642">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394026AA" w14:textId="77777777" w:rsidR="006922A3" w:rsidRPr="006922A3" w:rsidRDefault="006922A3" w:rsidP="006922A3">
            <w:pPr>
              <w:tabs>
                <w:tab w:val="left" w:pos="390"/>
                <w:tab w:val="left" w:pos="1035"/>
                <w:tab w:val="left" w:pos="1500"/>
              </w:tabs>
              <w:suppressAutoHyphens/>
              <w:jc w:val="both"/>
              <w:rPr>
                <w:rFonts w:ascii="Arial" w:hAnsi="Arial" w:cs="Arial"/>
                <w:sz w:val="22"/>
                <w:szCs w:val="22"/>
                <w:lang w:eastAsia="ar-SA"/>
              </w:rPr>
            </w:pPr>
            <w:r w:rsidRPr="006922A3">
              <w:rPr>
                <w:rFonts w:ascii="Arial" w:hAnsi="Arial" w:cs="Arial"/>
                <w:sz w:val="22"/>
                <w:szCs w:val="22"/>
                <w:lang w:eastAsia="ar-SA"/>
              </w:rPr>
              <w:t xml:space="preserve">Daugialypė transliacija – </w:t>
            </w:r>
            <w:r w:rsidRPr="006922A3">
              <w:rPr>
                <w:rFonts w:ascii="Arial" w:hAnsi="Arial" w:cs="Arial"/>
                <w:i/>
                <w:iCs/>
                <w:sz w:val="22"/>
                <w:szCs w:val="22"/>
                <w:lang w:eastAsia="ar-SA"/>
              </w:rPr>
              <w:t>PIM, PIM SM.</w:t>
            </w:r>
          </w:p>
          <w:p w14:paraId="694377D1" w14:textId="6D1827AA" w:rsidR="0041541F" w:rsidRPr="0087330B" w:rsidRDefault="006922A3" w:rsidP="006922A3">
            <w:pPr>
              <w:spacing w:after="0" w:line="240" w:lineRule="auto"/>
              <w:jc w:val="both"/>
              <w:rPr>
                <w:rFonts w:ascii="Arial" w:eastAsiaTheme="minorEastAsia" w:hAnsi="Arial" w:cs="Arial"/>
                <w:sz w:val="22"/>
                <w:szCs w:val="22"/>
              </w:rPr>
            </w:pPr>
            <w:r w:rsidRPr="006922A3">
              <w:rPr>
                <w:rFonts w:ascii="Arial" w:hAnsi="Arial" w:cs="Arial"/>
                <w:sz w:val="22"/>
                <w:szCs w:val="22"/>
                <w:lang w:eastAsia="ar-SA"/>
              </w:rPr>
              <w:t>Maršruto skalė ne mažiau 1000 maršrutų.</w:t>
            </w:r>
          </w:p>
        </w:tc>
        <w:tc>
          <w:tcPr>
            <w:tcW w:w="3119" w:type="dxa"/>
          </w:tcPr>
          <w:p w14:paraId="5C587BBE"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49901AAA" w14:textId="77777777" w:rsidR="0041541F" w:rsidRPr="0087330B" w:rsidRDefault="0041541F" w:rsidP="00290642">
            <w:pPr>
              <w:spacing w:after="0" w:line="240" w:lineRule="auto"/>
              <w:rPr>
                <w:rFonts w:ascii="Arial" w:eastAsia="Times New Roman" w:hAnsi="Arial" w:cs="Arial"/>
              </w:rPr>
            </w:pPr>
          </w:p>
        </w:tc>
        <w:tc>
          <w:tcPr>
            <w:tcW w:w="2835" w:type="dxa"/>
          </w:tcPr>
          <w:p w14:paraId="385BC227"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25563122" w14:textId="77777777" w:rsidTr="0041541F">
        <w:tc>
          <w:tcPr>
            <w:tcW w:w="562" w:type="dxa"/>
          </w:tcPr>
          <w:p w14:paraId="7044A008"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13BC3644" w14:textId="77777777" w:rsidR="0041541F" w:rsidRPr="0087330B" w:rsidRDefault="0041541F" w:rsidP="00290642">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5053F15C" w14:textId="77777777" w:rsidR="00AC33CD" w:rsidRPr="00AC33CD" w:rsidRDefault="00AC33CD" w:rsidP="00AC33CD">
            <w:pPr>
              <w:tabs>
                <w:tab w:val="left" w:pos="390"/>
                <w:tab w:val="left" w:pos="1035"/>
                <w:tab w:val="left" w:pos="1500"/>
              </w:tabs>
              <w:suppressAutoHyphens/>
              <w:jc w:val="both"/>
              <w:rPr>
                <w:rFonts w:ascii="Arial" w:hAnsi="Arial" w:cs="Arial"/>
                <w:sz w:val="22"/>
                <w:szCs w:val="22"/>
                <w:lang w:eastAsia="ar-SA"/>
              </w:rPr>
            </w:pPr>
            <w:r w:rsidRPr="00AC33CD">
              <w:rPr>
                <w:rFonts w:ascii="Arial" w:hAnsi="Arial" w:cs="Arial"/>
                <w:sz w:val="22"/>
                <w:szCs w:val="22"/>
                <w:lang w:eastAsia="ar-SA"/>
              </w:rPr>
              <w:t xml:space="preserve">Loginių kanalų sujungimo protokolų palaikymas:    </w:t>
            </w:r>
          </w:p>
          <w:p w14:paraId="3F5F38F4" w14:textId="77777777" w:rsidR="00AC33CD" w:rsidRPr="00AC33CD" w:rsidRDefault="00AC33CD" w:rsidP="007C27FF">
            <w:pPr>
              <w:pStyle w:val="ListParagraph"/>
              <w:numPr>
                <w:ilvl w:val="0"/>
                <w:numId w:val="26"/>
              </w:numPr>
              <w:tabs>
                <w:tab w:val="left" w:pos="390"/>
                <w:tab w:val="left" w:pos="1035"/>
                <w:tab w:val="left" w:pos="1500"/>
              </w:tabs>
              <w:suppressAutoHyphens/>
              <w:spacing w:after="160" w:line="259" w:lineRule="auto"/>
              <w:contextualSpacing/>
              <w:jc w:val="both"/>
              <w:rPr>
                <w:rFonts w:ascii="Arial" w:hAnsi="Arial" w:cs="Arial"/>
                <w:sz w:val="22"/>
                <w:szCs w:val="22"/>
                <w:lang w:eastAsia="ar-SA"/>
              </w:rPr>
            </w:pPr>
            <w:r w:rsidRPr="00AC33CD">
              <w:rPr>
                <w:rFonts w:ascii="Arial" w:hAnsi="Arial" w:cs="Arial"/>
                <w:sz w:val="22"/>
                <w:szCs w:val="22"/>
                <w:lang w:eastAsia="ar-SA"/>
              </w:rPr>
              <w:t xml:space="preserve">Jungčių </w:t>
            </w:r>
            <w:proofErr w:type="spellStart"/>
            <w:r w:rsidRPr="00AC33CD">
              <w:rPr>
                <w:rFonts w:ascii="Arial" w:hAnsi="Arial" w:cs="Arial"/>
                <w:sz w:val="22"/>
                <w:szCs w:val="22"/>
                <w:lang w:eastAsia="ar-SA"/>
              </w:rPr>
              <w:t>agregacijos</w:t>
            </w:r>
            <w:proofErr w:type="spellEnd"/>
            <w:r w:rsidRPr="00AC33CD">
              <w:rPr>
                <w:rFonts w:ascii="Arial" w:hAnsi="Arial" w:cs="Arial"/>
                <w:sz w:val="22"/>
                <w:szCs w:val="22"/>
                <w:lang w:eastAsia="ar-SA"/>
              </w:rPr>
              <w:t xml:space="preserve"> protokolas (</w:t>
            </w:r>
            <w:r w:rsidRPr="00AC33CD">
              <w:rPr>
                <w:rFonts w:ascii="Arial" w:hAnsi="Arial" w:cs="Arial"/>
                <w:i/>
                <w:iCs/>
                <w:sz w:val="22"/>
                <w:szCs w:val="22"/>
                <w:lang w:eastAsia="ar-SA"/>
              </w:rPr>
              <w:t>LACP</w:t>
            </w:r>
            <w:r w:rsidRPr="00AC33CD">
              <w:rPr>
                <w:rFonts w:ascii="Arial" w:hAnsi="Arial" w:cs="Arial"/>
                <w:sz w:val="22"/>
                <w:szCs w:val="22"/>
                <w:lang w:eastAsia="ar-SA"/>
              </w:rPr>
              <w:t>);</w:t>
            </w:r>
          </w:p>
          <w:p w14:paraId="4318BD03" w14:textId="77777777" w:rsidR="00AC33CD" w:rsidRPr="00AC33CD" w:rsidRDefault="00AC33CD" w:rsidP="00AC33CD">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AC33CD">
              <w:rPr>
                <w:rFonts w:ascii="Arial" w:hAnsi="Arial" w:cs="Arial"/>
                <w:sz w:val="22"/>
                <w:szCs w:val="22"/>
                <w:lang w:eastAsia="ar-SA"/>
              </w:rPr>
              <w:t>RSPAN analizatorius;</w:t>
            </w:r>
          </w:p>
          <w:p w14:paraId="2717E3CC" w14:textId="77777777" w:rsidR="00AC33CD" w:rsidRPr="00AC33CD" w:rsidRDefault="00AC33CD" w:rsidP="00AC33CD">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AC33CD">
              <w:rPr>
                <w:rFonts w:ascii="Arial" w:eastAsia="Arial" w:hAnsi="Arial" w:cs="Arial"/>
                <w:color w:val="000000" w:themeColor="text1"/>
                <w:sz w:val="22"/>
                <w:szCs w:val="22"/>
                <w:lang w:val="lt"/>
              </w:rPr>
              <w:t>Kaimyninių įrenginių aptikimo protokolo palaikymas, pvz.: CDP, LLDP, EDP arba lygiaverčio protokolo palaikymas.</w:t>
            </w:r>
            <w:r w:rsidRPr="00AC33CD">
              <w:rPr>
                <w:rFonts w:ascii="Arial" w:hAnsi="Arial" w:cs="Arial"/>
                <w:sz w:val="22"/>
                <w:szCs w:val="22"/>
                <w:lang w:eastAsia="ar-SA"/>
              </w:rPr>
              <w:t>.</w:t>
            </w:r>
          </w:p>
          <w:p w14:paraId="5A8ADC6E" w14:textId="77777777" w:rsidR="00AC33CD" w:rsidRPr="00AC33CD" w:rsidRDefault="00AC33CD" w:rsidP="00AC33CD">
            <w:pPr>
              <w:pStyle w:val="NoSpacing"/>
              <w:jc w:val="both"/>
              <w:rPr>
                <w:rFonts w:ascii="Arial" w:hAnsi="Arial" w:cs="Arial"/>
                <w:sz w:val="22"/>
                <w:szCs w:val="22"/>
                <w:lang w:val="lt-LT" w:eastAsia="ar-SA"/>
              </w:rPr>
            </w:pPr>
            <w:r w:rsidRPr="00AC33CD">
              <w:rPr>
                <w:rFonts w:ascii="Arial" w:hAnsi="Arial" w:cs="Arial"/>
                <w:sz w:val="22"/>
                <w:szCs w:val="22"/>
                <w:lang w:val="lt-LT" w:eastAsia="ar-SA"/>
              </w:rPr>
              <w:t>Automatizacija:</w:t>
            </w:r>
          </w:p>
          <w:p w14:paraId="1C374134" w14:textId="77777777" w:rsidR="00AC33CD" w:rsidRPr="00AC33CD" w:rsidRDefault="00AC33CD" w:rsidP="00AC33CD">
            <w:pPr>
              <w:pStyle w:val="NoSpacing"/>
              <w:jc w:val="both"/>
              <w:rPr>
                <w:rFonts w:ascii="Arial" w:hAnsi="Arial" w:cs="Arial"/>
                <w:sz w:val="22"/>
                <w:szCs w:val="22"/>
                <w:lang w:val="lt-LT" w:eastAsia="ar-SA"/>
              </w:rPr>
            </w:pPr>
            <w:r w:rsidRPr="00AC33CD">
              <w:rPr>
                <w:rFonts w:ascii="Arial" w:eastAsia="Arial" w:hAnsi="Arial" w:cs="Arial"/>
                <w:color w:val="000000" w:themeColor="text1"/>
                <w:sz w:val="22"/>
                <w:szCs w:val="22"/>
                <w:lang w:val="lt"/>
              </w:rPr>
              <w:t xml:space="preserve">Bent kelių automatizacijos standartų palaikymas: </w:t>
            </w:r>
            <w:proofErr w:type="spellStart"/>
            <w:r w:rsidRPr="00AC33CD">
              <w:rPr>
                <w:rFonts w:ascii="Arial" w:eastAsia="Arial" w:hAnsi="Arial" w:cs="Arial"/>
                <w:color w:val="000000" w:themeColor="text1"/>
                <w:sz w:val="22"/>
                <w:szCs w:val="22"/>
                <w:lang w:val="lt"/>
              </w:rPr>
              <w:t>Netconf</w:t>
            </w:r>
            <w:proofErr w:type="spellEnd"/>
            <w:r w:rsidRPr="00AC33CD">
              <w:rPr>
                <w:rFonts w:ascii="Arial" w:eastAsia="Arial" w:hAnsi="Arial" w:cs="Arial"/>
                <w:color w:val="000000" w:themeColor="text1"/>
                <w:sz w:val="22"/>
                <w:szCs w:val="22"/>
                <w:lang w:val="lt"/>
              </w:rPr>
              <w:t xml:space="preserve">, </w:t>
            </w:r>
            <w:proofErr w:type="spellStart"/>
            <w:r w:rsidRPr="00AC33CD">
              <w:rPr>
                <w:rFonts w:ascii="Arial" w:eastAsia="Arial" w:hAnsi="Arial" w:cs="Arial"/>
                <w:color w:val="000000" w:themeColor="text1"/>
                <w:sz w:val="22"/>
                <w:szCs w:val="22"/>
                <w:lang w:val="lt"/>
              </w:rPr>
              <w:t>Restconf</w:t>
            </w:r>
            <w:proofErr w:type="spellEnd"/>
            <w:r w:rsidRPr="00AC33CD">
              <w:rPr>
                <w:rFonts w:ascii="Arial" w:eastAsia="Arial" w:hAnsi="Arial" w:cs="Arial"/>
                <w:color w:val="000000" w:themeColor="text1"/>
                <w:sz w:val="22"/>
                <w:szCs w:val="22"/>
                <w:lang w:val="lt"/>
              </w:rPr>
              <w:t>, YANG arba REST API</w:t>
            </w:r>
          </w:p>
          <w:p w14:paraId="339F139E" w14:textId="0ECD282F" w:rsidR="0041541F" w:rsidRPr="00AE66CD" w:rsidRDefault="00AC33CD" w:rsidP="00AC33CD">
            <w:pPr>
              <w:spacing w:after="0" w:line="240" w:lineRule="auto"/>
              <w:jc w:val="both"/>
              <w:rPr>
                <w:rFonts w:ascii="Arial" w:eastAsiaTheme="minorEastAsia" w:hAnsi="Arial" w:cs="Arial"/>
                <w:sz w:val="22"/>
                <w:szCs w:val="22"/>
              </w:rPr>
            </w:pPr>
            <w:proofErr w:type="spellStart"/>
            <w:r w:rsidRPr="00AC33CD">
              <w:rPr>
                <w:rFonts w:ascii="Arial" w:hAnsi="Arial" w:cs="Arial"/>
                <w:i/>
                <w:iCs/>
                <w:sz w:val="22"/>
                <w:szCs w:val="22"/>
                <w:lang w:eastAsia="ar-SA"/>
              </w:rPr>
              <w:t>Energy</w:t>
            </w:r>
            <w:proofErr w:type="spellEnd"/>
            <w:r w:rsidRPr="00AC33CD">
              <w:rPr>
                <w:rFonts w:ascii="Arial" w:hAnsi="Arial" w:cs="Arial"/>
                <w:i/>
                <w:iCs/>
                <w:sz w:val="22"/>
                <w:szCs w:val="22"/>
                <w:lang w:eastAsia="ar-SA"/>
              </w:rPr>
              <w:t xml:space="preserve"> </w:t>
            </w:r>
            <w:proofErr w:type="spellStart"/>
            <w:r w:rsidRPr="00AC33CD">
              <w:rPr>
                <w:rFonts w:ascii="Arial" w:hAnsi="Arial" w:cs="Arial"/>
                <w:i/>
                <w:iCs/>
                <w:sz w:val="22"/>
                <w:szCs w:val="22"/>
                <w:lang w:eastAsia="ar-SA"/>
              </w:rPr>
              <w:t>Efficient</w:t>
            </w:r>
            <w:proofErr w:type="spellEnd"/>
            <w:r w:rsidRPr="00AC33CD">
              <w:rPr>
                <w:rFonts w:ascii="Arial" w:hAnsi="Arial" w:cs="Arial"/>
                <w:i/>
                <w:iCs/>
                <w:sz w:val="22"/>
                <w:szCs w:val="22"/>
                <w:lang w:eastAsia="ar-SA"/>
              </w:rPr>
              <w:t xml:space="preserve"> </w:t>
            </w:r>
            <w:proofErr w:type="spellStart"/>
            <w:r w:rsidRPr="00AC33CD">
              <w:rPr>
                <w:rFonts w:ascii="Arial" w:hAnsi="Arial" w:cs="Arial"/>
                <w:i/>
                <w:iCs/>
                <w:sz w:val="22"/>
                <w:szCs w:val="22"/>
                <w:lang w:eastAsia="ar-SA"/>
              </w:rPr>
              <w:t>Ethernet</w:t>
            </w:r>
            <w:proofErr w:type="spellEnd"/>
            <w:r w:rsidRPr="00AC33CD">
              <w:rPr>
                <w:rFonts w:ascii="Arial" w:hAnsi="Arial" w:cs="Arial"/>
                <w:i/>
                <w:iCs/>
                <w:sz w:val="22"/>
                <w:szCs w:val="22"/>
                <w:lang w:eastAsia="ar-SA"/>
              </w:rPr>
              <w:t xml:space="preserve"> (EEE).</w:t>
            </w:r>
          </w:p>
        </w:tc>
        <w:tc>
          <w:tcPr>
            <w:tcW w:w="3119" w:type="dxa"/>
          </w:tcPr>
          <w:p w14:paraId="78C06AB6"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08CAD1EA" w14:textId="77777777" w:rsidR="0041541F" w:rsidRPr="0087330B" w:rsidRDefault="0041541F" w:rsidP="00290642">
            <w:pPr>
              <w:spacing w:after="0" w:line="240" w:lineRule="auto"/>
              <w:rPr>
                <w:rFonts w:ascii="Arial" w:eastAsia="Times New Roman" w:hAnsi="Arial" w:cs="Arial"/>
              </w:rPr>
            </w:pPr>
          </w:p>
        </w:tc>
        <w:tc>
          <w:tcPr>
            <w:tcW w:w="2835" w:type="dxa"/>
          </w:tcPr>
          <w:p w14:paraId="67E3B2FB"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1EDD901A" w14:textId="77777777" w:rsidTr="0041541F">
        <w:tc>
          <w:tcPr>
            <w:tcW w:w="562" w:type="dxa"/>
          </w:tcPr>
          <w:p w14:paraId="76A7B90B"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1B72D714" w14:textId="77777777" w:rsidR="0041541F" w:rsidRPr="0087330B" w:rsidRDefault="0041541F" w:rsidP="00290642">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tcPr>
          <w:p w14:paraId="37B09298" w14:textId="77777777" w:rsidR="00745520" w:rsidRPr="00745520" w:rsidRDefault="00745520" w:rsidP="00745520">
            <w:pPr>
              <w:pStyle w:val="ListParagraph"/>
              <w:numPr>
                <w:ilvl w:val="0"/>
                <w:numId w:val="10"/>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t xml:space="preserve">IP paketų filtrai atskiram prievadui pagal:            </w:t>
            </w:r>
          </w:p>
          <w:p w14:paraId="0BF4A9A3" w14:textId="77777777" w:rsidR="00745520" w:rsidRPr="00745520" w:rsidRDefault="00745520" w:rsidP="00745520">
            <w:pPr>
              <w:pStyle w:val="ListParagraph"/>
              <w:numPr>
                <w:ilvl w:val="0"/>
                <w:numId w:val="11"/>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t>siuntėjo / gavėjo IP adresą.</w:t>
            </w:r>
          </w:p>
          <w:p w14:paraId="441C9294" w14:textId="77777777" w:rsidR="00745520" w:rsidRPr="00745520" w:rsidRDefault="00745520" w:rsidP="00745520">
            <w:pPr>
              <w:pStyle w:val="ListParagraph"/>
              <w:numPr>
                <w:ilvl w:val="0"/>
                <w:numId w:val="11"/>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lastRenderedPageBreak/>
              <w:t xml:space="preserve">siuntėjo / gavėjo </w:t>
            </w:r>
            <w:r w:rsidRPr="00745520">
              <w:rPr>
                <w:rFonts w:ascii="Arial" w:hAnsi="Arial" w:cs="Arial"/>
                <w:i/>
                <w:iCs/>
                <w:sz w:val="22"/>
                <w:szCs w:val="22"/>
                <w:lang w:eastAsia="ar-SA"/>
              </w:rPr>
              <w:t>TCP/UDP</w:t>
            </w:r>
            <w:r w:rsidRPr="00745520">
              <w:rPr>
                <w:rFonts w:ascii="Arial" w:hAnsi="Arial" w:cs="Arial"/>
                <w:sz w:val="22"/>
                <w:szCs w:val="22"/>
                <w:lang w:eastAsia="ar-SA"/>
              </w:rPr>
              <w:t xml:space="preserve"> prievado numerį;</w:t>
            </w:r>
          </w:p>
          <w:p w14:paraId="173012BB" w14:textId="77777777" w:rsidR="00745520" w:rsidRPr="00745520" w:rsidRDefault="00745520" w:rsidP="00745520">
            <w:pPr>
              <w:pStyle w:val="ListParagraph"/>
              <w:numPr>
                <w:ilvl w:val="0"/>
                <w:numId w:val="9"/>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t xml:space="preserve">Apsauga nuo neleistino prisijungimo pagal siuntėjo </w:t>
            </w:r>
            <w:r w:rsidRPr="00745520">
              <w:rPr>
                <w:rFonts w:ascii="Arial" w:hAnsi="Arial" w:cs="Arial"/>
                <w:i/>
                <w:iCs/>
                <w:sz w:val="22"/>
                <w:szCs w:val="22"/>
                <w:lang w:eastAsia="ar-SA"/>
              </w:rPr>
              <w:t>MAC</w:t>
            </w:r>
            <w:r w:rsidRPr="00745520">
              <w:rPr>
                <w:rFonts w:ascii="Arial" w:hAnsi="Arial" w:cs="Arial"/>
                <w:sz w:val="22"/>
                <w:szCs w:val="22"/>
                <w:lang w:eastAsia="ar-SA"/>
              </w:rPr>
              <w:t xml:space="preserve"> adresą (angl. </w:t>
            </w:r>
            <w:r w:rsidRPr="00745520">
              <w:rPr>
                <w:rFonts w:ascii="Arial" w:hAnsi="Arial" w:cs="Arial"/>
                <w:i/>
                <w:iCs/>
                <w:sz w:val="22"/>
                <w:szCs w:val="22"/>
                <w:lang w:eastAsia="ar-SA"/>
              </w:rPr>
              <w:t xml:space="preserve">Port </w:t>
            </w:r>
            <w:proofErr w:type="spellStart"/>
            <w:r w:rsidRPr="00745520">
              <w:rPr>
                <w:rFonts w:ascii="Arial" w:hAnsi="Arial" w:cs="Arial"/>
                <w:i/>
                <w:iCs/>
                <w:sz w:val="22"/>
                <w:szCs w:val="22"/>
                <w:lang w:eastAsia="ar-SA"/>
              </w:rPr>
              <w:t>security</w:t>
            </w:r>
            <w:proofErr w:type="spellEnd"/>
            <w:r w:rsidRPr="00745520">
              <w:rPr>
                <w:rFonts w:ascii="Arial" w:hAnsi="Arial" w:cs="Arial"/>
                <w:sz w:val="22"/>
                <w:szCs w:val="22"/>
                <w:lang w:eastAsia="ar-SA"/>
              </w:rPr>
              <w:t xml:space="preserve">), ribojant leistinų </w:t>
            </w:r>
            <w:r w:rsidRPr="00745520">
              <w:rPr>
                <w:rFonts w:ascii="Arial" w:hAnsi="Arial" w:cs="Arial"/>
                <w:i/>
                <w:iCs/>
                <w:sz w:val="22"/>
                <w:szCs w:val="22"/>
                <w:lang w:eastAsia="ar-SA"/>
              </w:rPr>
              <w:t>MAC</w:t>
            </w:r>
            <w:r w:rsidRPr="00745520">
              <w:rPr>
                <w:rFonts w:ascii="Arial" w:hAnsi="Arial" w:cs="Arial"/>
                <w:sz w:val="22"/>
                <w:szCs w:val="22"/>
                <w:lang w:eastAsia="ar-SA"/>
              </w:rPr>
              <w:t xml:space="preserve"> adresų skaičių;</w:t>
            </w:r>
          </w:p>
          <w:p w14:paraId="2A4B570B" w14:textId="77777777" w:rsidR="00745520" w:rsidRPr="00745520" w:rsidRDefault="00745520" w:rsidP="00745520">
            <w:pPr>
              <w:pStyle w:val="ListParagraph"/>
              <w:numPr>
                <w:ilvl w:val="0"/>
                <w:numId w:val="9"/>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t xml:space="preserve">Apsauga nuo neleistino </w:t>
            </w:r>
            <w:r w:rsidRPr="00745520">
              <w:rPr>
                <w:rFonts w:ascii="Arial" w:hAnsi="Arial" w:cs="Arial"/>
                <w:i/>
                <w:iCs/>
                <w:sz w:val="22"/>
                <w:szCs w:val="22"/>
                <w:lang w:eastAsia="ar-SA"/>
              </w:rPr>
              <w:t>DHCP</w:t>
            </w:r>
            <w:r w:rsidRPr="00745520">
              <w:rPr>
                <w:rFonts w:ascii="Arial" w:hAnsi="Arial" w:cs="Arial"/>
                <w:sz w:val="22"/>
                <w:szCs w:val="22"/>
                <w:lang w:eastAsia="ar-SA"/>
              </w:rPr>
              <w:t xml:space="preserve"> serverio įjungimo į tinklą (angl. </w:t>
            </w:r>
            <w:r w:rsidRPr="00745520">
              <w:rPr>
                <w:rFonts w:ascii="Arial" w:hAnsi="Arial" w:cs="Arial"/>
                <w:i/>
                <w:iCs/>
                <w:sz w:val="22"/>
                <w:szCs w:val="22"/>
                <w:lang w:eastAsia="ar-SA"/>
              </w:rPr>
              <w:t xml:space="preserve">DHCP </w:t>
            </w:r>
            <w:proofErr w:type="spellStart"/>
            <w:r w:rsidRPr="00745520">
              <w:rPr>
                <w:rFonts w:ascii="Arial" w:hAnsi="Arial" w:cs="Arial"/>
                <w:i/>
                <w:iCs/>
                <w:sz w:val="22"/>
                <w:szCs w:val="22"/>
                <w:lang w:eastAsia="ar-SA"/>
              </w:rPr>
              <w:t>snooping</w:t>
            </w:r>
            <w:proofErr w:type="spellEnd"/>
            <w:r w:rsidRPr="00745520">
              <w:rPr>
                <w:rFonts w:ascii="Arial" w:hAnsi="Arial" w:cs="Arial"/>
                <w:sz w:val="22"/>
                <w:szCs w:val="22"/>
                <w:lang w:eastAsia="ar-SA"/>
              </w:rPr>
              <w:t xml:space="preserve">); </w:t>
            </w:r>
          </w:p>
          <w:p w14:paraId="275702EF" w14:textId="77777777" w:rsidR="00745520" w:rsidRPr="00745520" w:rsidRDefault="00745520" w:rsidP="00745520">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745520">
              <w:rPr>
                <w:rFonts w:ascii="Arial" w:hAnsi="Arial" w:cs="Arial"/>
                <w:i/>
                <w:iCs/>
                <w:sz w:val="22"/>
                <w:szCs w:val="22"/>
                <w:lang w:eastAsia="ar-SA"/>
              </w:rPr>
              <w:t>RadSec</w:t>
            </w:r>
            <w:proofErr w:type="spellEnd"/>
            <w:r w:rsidRPr="00745520">
              <w:rPr>
                <w:rFonts w:ascii="Arial" w:hAnsi="Arial" w:cs="Arial"/>
                <w:i/>
                <w:iCs/>
                <w:sz w:val="22"/>
                <w:szCs w:val="22"/>
                <w:lang w:eastAsia="ar-SA"/>
              </w:rPr>
              <w:t>;</w:t>
            </w:r>
          </w:p>
          <w:p w14:paraId="50185EAB" w14:textId="77777777" w:rsidR="00745520" w:rsidRPr="00745520" w:rsidRDefault="00745520" w:rsidP="00745520">
            <w:pPr>
              <w:pStyle w:val="ListParagraph"/>
              <w:numPr>
                <w:ilvl w:val="0"/>
                <w:numId w:val="9"/>
              </w:numPr>
              <w:suppressAutoHyphens/>
              <w:spacing w:after="160"/>
              <w:contextualSpacing/>
              <w:jc w:val="both"/>
              <w:rPr>
                <w:rFonts w:ascii="Arial" w:hAnsi="Arial" w:cs="Arial"/>
                <w:sz w:val="22"/>
                <w:szCs w:val="22"/>
                <w:lang w:eastAsia="ar-SA"/>
              </w:rPr>
            </w:pPr>
            <w:r w:rsidRPr="00745520">
              <w:rPr>
                <w:rFonts w:ascii="Arial" w:hAnsi="Arial" w:cs="Arial"/>
                <w:i/>
                <w:iCs/>
                <w:sz w:val="22"/>
                <w:szCs w:val="22"/>
                <w:lang w:eastAsia="ar-SA"/>
              </w:rPr>
              <w:t>IEEE 802.1X</w:t>
            </w:r>
            <w:r w:rsidRPr="00745520">
              <w:rPr>
                <w:rFonts w:ascii="Arial" w:hAnsi="Arial" w:cs="Arial"/>
                <w:sz w:val="22"/>
                <w:szCs w:val="22"/>
                <w:lang w:eastAsia="ar-SA"/>
              </w:rPr>
              <w:t xml:space="preserve">, </w:t>
            </w:r>
            <w:proofErr w:type="spellStart"/>
            <w:r w:rsidRPr="00745520">
              <w:rPr>
                <w:rFonts w:ascii="Arial" w:hAnsi="Arial" w:cs="Arial"/>
                <w:sz w:val="22"/>
                <w:szCs w:val="22"/>
                <w:lang w:eastAsia="ar-SA"/>
              </w:rPr>
              <w:t>Web</w:t>
            </w:r>
            <w:proofErr w:type="spellEnd"/>
            <w:r w:rsidRPr="00745520">
              <w:rPr>
                <w:rFonts w:ascii="Arial" w:hAnsi="Arial" w:cs="Arial"/>
                <w:sz w:val="22"/>
                <w:szCs w:val="22"/>
                <w:lang w:eastAsia="ar-SA"/>
              </w:rPr>
              <w:t xml:space="preserve">, </w:t>
            </w:r>
            <w:proofErr w:type="spellStart"/>
            <w:r w:rsidRPr="00745520">
              <w:rPr>
                <w:rFonts w:ascii="Arial" w:hAnsi="Arial" w:cs="Arial"/>
                <w:sz w:val="22"/>
                <w:szCs w:val="22"/>
                <w:lang w:eastAsia="ar-SA"/>
              </w:rPr>
              <w:t>and</w:t>
            </w:r>
            <w:proofErr w:type="spellEnd"/>
            <w:r w:rsidRPr="00745520">
              <w:rPr>
                <w:rFonts w:ascii="Arial" w:hAnsi="Arial" w:cs="Arial"/>
                <w:sz w:val="22"/>
                <w:szCs w:val="22"/>
                <w:lang w:eastAsia="ar-SA"/>
              </w:rPr>
              <w:t xml:space="preserve"> </w:t>
            </w:r>
            <w:r w:rsidRPr="00745520">
              <w:rPr>
                <w:rFonts w:ascii="Arial" w:hAnsi="Arial" w:cs="Arial"/>
                <w:i/>
                <w:iCs/>
                <w:sz w:val="22"/>
                <w:szCs w:val="22"/>
                <w:lang w:eastAsia="ar-SA"/>
              </w:rPr>
              <w:t>MAC</w:t>
            </w:r>
            <w:r w:rsidRPr="00745520">
              <w:rPr>
                <w:rFonts w:ascii="Arial" w:hAnsi="Arial" w:cs="Arial"/>
                <w:sz w:val="22"/>
                <w:szCs w:val="22"/>
                <w:lang w:eastAsia="ar-SA"/>
              </w:rPr>
              <w:t xml:space="preserve"> autentifikacija;  </w:t>
            </w:r>
          </w:p>
          <w:p w14:paraId="51F4A9C6" w14:textId="77777777" w:rsidR="00745520" w:rsidRPr="00745520" w:rsidRDefault="00745520" w:rsidP="00745520">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745520">
              <w:rPr>
                <w:rFonts w:ascii="Arial" w:hAnsi="Arial" w:cs="Arial"/>
                <w:i/>
                <w:iCs/>
                <w:sz w:val="22"/>
                <w:szCs w:val="22"/>
                <w:lang w:eastAsia="ar-SA"/>
              </w:rPr>
              <w:t>Change</w:t>
            </w:r>
            <w:proofErr w:type="spellEnd"/>
            <w:r w:rsidRPr="00745520">
              <w:rPr>
                <w:rFonts w:ascii="Arial" w:hAnsi="Arial" w:cs="Arial"/>
                <w:i/>
                <w:iCs/>
                <w:sz w:val="22"/>
                <w:szCs w:val="22"/>
                <w:lang w:eastAsia="ar-SA"/>
              </w:rPr>
              <w:t xml:space="preserve"> </w:t>
            </w:r>
            <w:proofErr w:type="spellStart"/>
            <w:r w:rsidRPr="00745520">
              <w:rPr>
                <w:rFonts w:ascii="Arial" w:hAnsi="Arial" w:cs="Arial"/>
                <w:i/>
                <w:iCs/>
                <w:sz w:val="22"/>
                <w:szCs w:val="22"/>
                <w:lang w:eastAsia="ar-SA"/>
              </w:rPr>
              <w:t>of</w:t>
            </w:r>
            <w:proofErr w:type="spellEnd"/>
            <w:r w:rsidRPr="00745520">
              <w:rPr>
                <w:rFonts w:ascii="Arial" w:hAnsi="Arial" w:cs="Arial"/>
                <w:i/>
                <w:iCs/>
                <w:sz w:val="22"/>
                <w:szCs w:val="22"/>
                <w:lang w:eastAsia="ar-SA"/>
              </w:rPr>
              <w:t xml:space="preserve"> </w:t>
            </w:r>
            <w:proofErr w:type="spellStart"/>
            <w:r w:rsidRPr="00745520">
              <w:rPr>
                <w:rFonts w:ascii="Arial" w:hAnsi="Arial" w:cs="Arial"/>
                <w:i/>
                <w:iCs/>
                <w:sz w:val="22"/>
                <w:szCs w:val="22"/>
                <w:lang w:eastAsia="ar-SA"/>
              </w:rPr>
              <w:t>Authorization</w:t>
            </w:r>
            <w:proofErr w:type="spellEnd"/>
            <w:r w:rsidRPr="00745520">
              <w:rPr>
                <w:rFonts w:ascii="Arial" w:hAnsi="Arial" w:cs="Arial"/>
                <w:i/>
                <w:iCs/>
                <w:sz w:val="22"/>
                <w:szCs w:val="22"/>
                <w:lang w:eastAsia="ar-SA"/>
              </w:rPr>
              <w:t>;</w:t>
            </w:r>
          </w:p>
          <w:p w14:paraId="32220119" w14:textId="77777777" w:rsidR="00745520" w:rsidRPr="00745520" w:rsidRDefault="00745520" w:rsidP="00745520">
            <w:pPr>
              <w:pStyle w:val="ListParagraph"/>
              <w:numPr>
                <w:ilvl w:val="0"/>
                <w:numId w:val="9"/>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t xml:space="preserve">Galimybė autentifikuoti naudotojus skirtingais būdais – </w:t>
            </w:r>
            <w:proofErr w:type="spellStart"/>
            <w:r w:rsidRPr="00745520">
              <w:rPr>
                <w:rFonts w:ascii="Arial" w:hAnsi="Arial" w:cs="Arial"/>
                <w:sz w:val="22"/>
                <w:szCs w:val="22"/>
                <w:lang w:eastAsia="ar-SA"/>
              </w:rPr>
              <w:t>Web</w:t>
            </w:r>
            <w:proofErr w:type="spellEnd"/>
            <w:r w:rsidRPr="00745520">
              <w:rPr>
                <w:rFonts w:ascii="Arial" w:hAnsi="Arial" w:cs="Arial"/>
                <w:sz w:val="22"/>
                <w:szCs w:val="22"/>
                <w:lang w:eastAsia="ar-SA"/>
              </w:rPr>
              <w:t xml:space="preserve"> autentifikacija, MAC autentifikacija ir 802.1X autentifikacija tame pačiame prievade;</w:t>
            </w:r>
          </w:p>
          <w:p w14:paraId="5D90F2B3" w14:textId="77777777" w:rsidR="00745520" w:rsidRPr="00745520" w:rsidRDefault="00745520" w:rsidP="00745520">
            <w:pPr>
              <w:pStyle w:val="ListParagraph"/>
              <w:numPr>
                <w:ilvl w:val="0"/>
                <w:numId w:val="9"/>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t>Automatinis perėjimas prie kito autentifikavimo būdo vienam nepavykus;</w:t>
            </w:r>
          </w:p>
          <w:p w14:paraId="1CBB95F8" w14:textId="77777777" w:rsidR="00745520" w:rsidRPr="00745520" w:rsidRDefault="00745520" w:rsidP="00745520">
            <w:pPr>
              <w:pStyle w:val="ListParagraph"/>
              <w:numPr>
                <w:ilvl w:val="0"/>
                <w:numId w:val="9"/>
              </w:numPr>
              <w:suppressAutoHyphens/>
              <w:spacing w:after="160"/>
              <w:contextualSpacing/>
              <w:jc w:val="both"/>
              <w:rPr>
                <w:rFonts w:ascii="Arial" w:hAnsi="Arial" w:cs="Arial"/>
                <w:sz w:val="22"/>
                <w:szCs w:val="22"/>
                <w:lang w:eastAsia="ar-SA"/>
              </w:rPr>
            </w:pPr>
            <w:r w:rsidRPr="00745520">
              <w:rPr>
                <w:rFonts w:ascii="Arial" w:hAnsi="Arial" w:cs="Arial"/>
                <w:sz w:val="22"/>
                <w:szCs w:val="22"/>
                <w:lang w:eastAsia="ar-SA"/>
              </w:rPr>
              <w:t>Turi gebėti priimti vartotojų ar įrenginių roles ir taikyti prieigos kontroles politikas pagal šias roles;</w:t>
            </w:r>
          </w:p>
          <w:p w14:paraId="62F31AB6" w14:textId="637515DF" w:rsidR="0041541F" w:rsidRPr="00C03788" w:rsidRDefault="00745520" w:rsidP="00745520">
            <w:pPr>
              <w:pStyle w:val="ListParagraph"/>
              <w:numPr>
                <w:ilvl w:val="0"/>
                <w:numId w:val="9"/>
              </w:numPr>
              <w:spacing w:after="0" w:line="240" w:lineRule="auto"/>
              <w:jc w:val="both"/>
              <w:rPr>
                <w:rFonts w:ascii="Arial" w:eastAsiaTheme="minorEastAsia" w:hAnsi="Arial" w:cs="Arial"/>
              </w:rPr>
            </w:pPr>
            <w:r w:rsidRPr="00745520">
              <w:rPr>
                <w:rFonts w:ascii="Arial" w:hAnsi="Arial" w:cs="Arial"/>
                <w:sz w:val="22"/>
                <w:szCs w:val="22"/>
                <w:lang w:eastAsia="ar-SA"/>
              </w:rPr>
              <w:t>Tinklo vartotojų bei prietaisų autentifikavimo sprendimu.</w:t>
            </w:r>
          </w:p>
        </w:tc>
        <w:tc>
          <w:tcPr>
            <w:tcW w:w="3119" w:type="dxa"/>
          </w:tcPr>
          <w:p w14:paraId="2354AA9C"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0221EB22" w14:textId="77777777" w:rsidR="0041541F" w:rsidRPr="0087330B" w:rsidRDefault="0041541F" w:rsidP="00290642">
            <w:pPr>
              <w:spacing w:after="0" w:line="240" w:lineRule="auto"/>
              <w:rPr>
                <w:rFonts w:ascii="Arial" w:eastAsia="Times New Roman" w:hAnsi="Arial" w:cs="Arial"/>
              </w:rPr>
            </w:pPr>
          </w:p>
        </w:tc>
        <w:tc>
          <w:tcPr>
            <w:tcW w:w="2835" w:type="dxa"/>
          </w:tcPr>
          <w:p w14:paraId="6A461D43"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2FD95839" w14:textId="77777777" w:rsidTr="0041541F">
        <w:tc>
          <w:tcPr>
            <w:tcW w:w="562" w:type="dxa"/>
          </w:tcPr>
          <w:p w14:paraId="34EDEA1F"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sz w:val="22"/>
                <w:szCs w:val="22"/>
              </w:rPr>
            </w:pPr>
          </w:p>
        </w:tc>
        <w:tc>
          <w:tcPr>
            <w:tcW w:w="2127" w:type="dxa"/>
          </w:tcPr>
          <w:p w14:paraId="263B7557" w14:textId="77777777" w:rsidR="0041541F" w:rsidRPr="000B04B9" w:rsidRDefault="0041541F" w:rsidP="00290642">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tcPr>
          <w:p w14:paraId="655CC508" w14:textId="77777777" w:rsidR="00E01642" w:rsidRPr="00E01642" w:rsidRDefault="00E01642" w:rsidP="00E01642">
            <w:pPr>
              <w:suppressAutoHyphens/>
              <w:jc w:val="both"/>
              <w:rPr>
                <w:rFonts w:ascii="Arial" w:hAnsi="Arial" w:cs="Arial"/>
                <w:sz w:val="22"/>
                <w:szCs w:val="22"/>
                <w:lang w:eastAsia="ar-SA"/>
              </w:rPr>
            </w:pPr>
            <w:r w:rsidRPr="00E01642">
              <w:rPr>
                <w:rFonts w:ascii="Arial" w:hAnsi="Arial" w:cs="Arial"/>
                <w:sz w:val="22"/>
                <w:szCs w:val="22"/>
                <w:lang w:eastAsia="ar-SA"/>
              </w:rPr>
              <w:t xml:space="preserve">IP paketų klasifikavimas ir žymėjimas pagal:         </w:t>
            </w:r>
          </w:p>
          <w:p w14:paraId="32FFB413" w14:textId="77777777" w:rsidR="00E01642" w:rsidRPr="00E01642" w:rsidRDefault="00E01642" w:rsidP="00E01642">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E01642">
              <w:rPr>
                <w:rFonts w:ascii="Arial" w:hAnsi="Arial" w:cs="Arial"/>
                <w:i/>
                <w:iCs/>
                <w:sz w:val="22"/>
                <w:szCs w:val="22"/>
                <w:lang w:eastAsia="ar-SA"/>
              </w:rPr>
              <w:t>MAC</w:t>
            </w:r>
            <w:r w:rsidRPr="00E01642">
              <w:rPr>
                <w:rFonts w:ascii="Arial" w:hAnsi="Arial" w:cs="Arial"/>
                <w:sz w:val="22"/>
                <w:szCs w:val="22"/>
                <w:lang w:eastAsia="ar-SA"/>
              </w:rPr>
              <w:t xml:space="preserve"> adresus;</w:t>
            </w:r>
          </w:p>
          <w:p w14:paraId="16AC1386" w14:textId="77777777" w:rsidR="00E01642" w:rsidRPr="00E01642" w:rsidRDefault="00E01642" w:rsidP="00E01642">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E01642">
              <w:rPr>
                <w:rFonts w:ascii="Arial" w:hAnsi="Arial" w:cs="Arial"/>
                <w:sz w:val="22"/>
                <w:szCs w:val="22"/>
                <w:lang w:eastAsia="ar-SA"/>
              </w:rPr>
              <w:t xml:space="preserve">gavėjo / siuntėjo </w:t>
            </w:r>
            <w:r w:rsidRPr="00E01642">
              <w:rPr>
                <w:rFonts w:ascii="Arial" w:hAnsi="Arial" w:cs="Arial"/>
                <w:i/>
                <w:iCs/>
                <w:sz w:val="22"/>
                <w:szCs w:val="22"/>
                <w:lang w:eastAsia="ar-SA"/>
              </w:rPr>
              <w:t>IP</w:t>
            </w:r>
            <w:r w:rsidRPr="00E01642">
              <w:rPr>
                <w:rFonts w:ascii="Arial" w:hAnsi="Arial" w:cs="Arial"/>
                <w:sz w:val="22"/>
                <w:szCs w:val="22"/>
                <w:lang w:eastAsia="ar-SA"/>
              </w:rPr>
              <w:t xml:space="preserve"> adresus;</w:t>
            </w:r>
          </w:p>
          <w:p w14:paraId="6275AE41" w14:textId="77777777" w:rsidR="00E01642" w:rsidRPr="00E01642" w:rsidRDefault="00E01642" w:rsidP="00E01642">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E01642">
              <w:rPr>
                <w:rFonts w:ascii="Arial" w:hAnsi="Arial" w:cs="Arial"/>
                <w:sz w:val="22"/>
                <w:szCs w:val="22"/>
                <w:lang w:eastAsia="ar-SA"/>
              </w:rPr>
              <w:t xml:space="preserve">gavėjo / siuntėjo </w:t>
            </w:r>
            <w:r w:rsidRPr="00E01642">
              <w:rPr>
                <w:rFonts w:ascii="Arial" w:hAnsi="Arial" w:cs="Arial"/>
                <w:i/>
                <w:iCs/>
                <w:sz w:val="22"/>
                <w:szCs w:val="22"/>
                <w:lang w:eastAsia="ar-SA"/>
              </w:rPr>
              <w:t>TCP/UDP</w:t>
            </w:r>
            <w:r w:rsidRPr="00E01642">
              <w:rPr>
                <w:rFonts w:ascii="Arial" w:hAnsi="Arial" w:cs="Arial"/>
                <w:sz w:val="22"/>
                <w:szCs w:val="22"/>
                <w:lang w:eastAsia="ar-SA"/>
              </w:rPr>
              <w:t xml:space="preserve"> prievado numerį;</w:t>
            </w:r>
          </w:p>
          <w:p w14:paraId="57AAE4C1" w14:textId="77777777" w:rsidR="00E01642" w:rsidRPr="00E01642" w:rsidRDefault="00E01642" w:rsidP="00E01642">
            <w:pPr>
              <w:pStyle w:val="ListParagraph"/>
              <w:numPr>
                <w:ilvl w:val="0"/>
                <w:numId w:val="12"/>
              </w:numPr>
              <w:spacing w:after="160"/>
              <w:contextualSpacing/>
              <w:jc w:val="both"/>
              <w:rPr>
                <w:rFonts w:ascii="Arial" w:hAnsi="Arial" w:cs="Arial"/>
                <w:sz w:val="22"/>
                <w:szCs w:val="22"/>
                <w:lang w:eastAsia="ar-SA"/>
              </w:rPr>
            </w:pPr>
            <w:r w:rsidRPr="00E01642">
              <w:rPr>
                <w:rFonts w:ascii="Arial" w:hAnsi="Arial" w:cs="Arial"/>
                <w:sz w:val="22"/>
                <w:szCs w:val="22"/>
                <w:lang w:eastAsia="ar-SA"/>
              </w:rPr>
              <w:t>Eilių skaičius kiekvienam prievadui – ne mažiau kaip 8;</w:t>
            </w:r>
          </w:p>
          <w:p w14:paraId="5216A497" w14:textId="77777777" w:rsidR="00E01642" w:rsidRPr="00E01642" w:rsidRDefault="00E01642" w:rsidP="00E01642">
            <w:pPr>
              <w:pStyle w:val="ListParagraph"/>
              <w:numPr>
                <w:ilvl w:val="0"/>
                <w:numId w:val="12"/>
              </w:numPr>
              <w:spacing w:after="160"/>
              <w:contextualSpacing/>
              <w:jc w:val="both"/>
              <w:rPr>
                <w:rFonts w:ascii="Arial" w:hAnsi="Arial" w:cs="Arial"/>
                <w:i/>
                <w:iCs/>
                <w:sz w:val="22"/>
                <w:szCs w:val="22"/>
                <w:lang w:eastAsia="ar-SA"/>
              </w:rPr>
            </w:pPr>
            <w:r w:rsidRPr="00E01642">
              <w:rPr>
                <w:rFonts w:ascii="Arial" w:hAnsi="Arial" w:cs="Arial"/>
                <w:i/>
                <w:iCs/>
                <w:sz w:val="22"/>
                <w:szCs w:val="22"/>
                <w:lang w:eastAsia="ar-SA"/>
              </w:rPr>
              <w:t>ACL</w:t>
            </w:r>
            <w:r w:rsidRPr="00E01642">
              <w:rPr>
                <w:rFonts w:ascii="Arial" w:hAnsi="Arial" w:cs="Arial"/>
                <w:sz w:val="22"/>
                <w:szCs w:val="22"/>
                <w:lang w:eastAsia="ar-SA"/>
              </w:rPr>
              <w:t xml:space="preserve"> pagrįsta </w:t>
            </w:r>
            <w:proofErr w:type="spellStart"/>
            <w:r w:rsidRPr="00E01642">
              <w:rPr>
                <w:rFonts w:ascii="Arial" w:hAnsi="Arial" w:cs="Arial"/>
                <w:i/>
                <w:iCs/>
                <w:sz w:val="22"/>
                <w:szCs w:val="22"/>
                <w:lang w:eastAsia="ar-SA"/>
              </w:rPr>
              <w:t>QoS</w:t>
            </w:r>
            <w:proofErr w:type="spellEnd"/>
            <w:r w:rsidRPr="00E01642">
              <w:rPr>
                <w:rFonts w:ascii="Arial" w:hAnsi="Arial" w:cs="Arial"/>
                <w:sz w:val="22"/>
                <w:szCs w:val="22"/>
                <w:lang w:eastAsia="ar-SA"/>
              </w:rPr>
              <w:t xml:space="preserve"> klasifikacija </w:t>
            </w:r>
            <w:r w:rsidRPr="00E01642">
              <w:rPr>
                <w:rFonts w:ascii="Arial" w:hAnsi="Arial" w:cs="Arial"/>
                <w:i/>
                <w:iCs/>
                <w:sz w:val="22"/>
                <w:szCs w:val="22"/>
                <w:lang w:eastAsia="ar-SA"/>
              </w:rPr>
              <w:t>(L2, L3, L4);</w:t>
            </w:r>
          </w:p>
          <w:p w14:paraId="0B580DD1" w14:textId="49B524F3" w:rsidR="0041541F" w:rsidRPr="00803D32" w:rsidRDefault="00E01642" w:rsidP="00E01642">
            <w:pPr>
              <w:pStyle w:val="ListParagraph"/>
              <w:numPr>
                <w:ilvl w:val="0"/>
                <w:numId w:val="12"/>
              </w:numPr>
              <w:spacing w:after="0" w:line="240" w:lineRule="auto"/>
              <w:jc w:val="both"/>
              <w:rPr>
                <w:rFonts w:ascii="Arial" w:eastAsiaTheme="minorEastAsia" w:hAnsi="Arial" w:cs="Arial"/>
                <w:sz w:val="22"/>
                <w:szCs w:val="22"/>
              </w:rPr>
            </w:pPr>
            <w:r w:rsidRPr="00E01642">
              <w:rPr>
                <w:rFonts w:ascii="Arial" w:hAnsi="Arial" w:cs="Arial"/>
                <w:i/>
                <w:iCs/>
                <w:sz w:val="22"/>
                <w:szCs w:val="22"/>
                <w:lang w:eastAsia="ar-SA"/>
              </w:rPr>
              <w:t>DSCP.</w:t>
            </w:r>
          </w:p>
        </w:tc>
        <w:tc>
          <w:tcPr>
            <w:tcW w:w="3119" w:type="dxa"/>
          </w:tcPr>
          <w:p w14:paraId="4C16CEE3" w14:textId="77777777" w:rsidR="0041541F" w:rsidRPr="0087330B" w:rsidRDefault="0041541F" w:rsidP="00290642">
            <w:pPr>
              <w:spacing w:after="0" w:line="240" w:lineRule="auto"/>
              <w:rPr>
                <w:rFonts w:ascii="Arial" w:eastAsia="Times New Roman" w:hAnsi="Arial" w:cs="Arial"/>
                <w:sz w:val="22"/>
                <w:szCs w:val="22"/>
              </w:rPr>
            </w:pPr>
          </w:p>
        </w:tc>
        <w:tc>
          <w:tcPr>
            <w:tcW w:w="1559" w:type="dxa"/>
          </w:tcPr>
          <w:p w14:paraId="220BAAA4" w14:textId="77777777" w:rsidR="0041541F" w:rsidRPr="0087330B" w:rsidRDefault="0041541F" w:rsidP="00290642">
            <w:pPr>
              <w:spacing w:after="0" w:line="240" w:lineRule="auto"/>
              <w:rPr>
                <w:rFonts w:ascii="Arial" w:eastAsia="Times New Roman" w:hAnsi="Arial" w:cs="Arial"/>
              </w:rPr>
            </w:pPr>
          </w:p>
        </w:tc>
        <w:tc>
          <w:tcPr>
            <w:tcW w:w="2835" w:type="dxa"/>
          </w:tcPr>
          <w:p w14:paraId="349E16B1" w14:textId="77777777" w:rsidR="0041541F" w:rsidRPr="0087330B" w:rsidRDefault="0041541F" w:rsidP="00290642">
            <w:pPr>
              <w:spacing w:after="0" w:line="240" w:lineRule="auto"/>
              <w:rPr>
                <w:rFonts w:ascii="Arial" w:eastAsia="Times New Roman" w:hAnsi="Arial" w:cs="Arial"/>
                <w:sz w:val="22"/>
                <w:szCs w:val="22"/>
              </w:rPr>
            </w:pPr>
          </w:p>
        </w:tc>
      </w:tr>
      <w:tr w:rsidR="0041541F" w:rsidRPr="0087330B" w14:paraId="204EB5C1" w14:textId="77777777" w:rsidTr="0041541F">
        <w:tc>
          <w:tcPr>
            <w:tcW w:w="562" w:type="dxa"/>
          </w:tcPr>
          <w:p w14:paraId="401A46F8"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rPr>
            </w:pPr>
          </w:p>
        </w:tc>
        <w:tc>
          <w:tcPr>
            <w:tcW w:w="2127" w:type="dxa"/>
          </w:tcPr>
          <w:p w14:paraId="4B215DC7" w14:textId="77777777" w:rsidR="0041541F" w:rsidRPr="00170273" w:rsidRDefault="0041541F" w:rsidP="00290642">
            <w:pPr>
              <w:spacing w:after="0" w:line="240" w:lineRule="auto"/>
              <w:rPr>
                <w:rFonts w:ascii="Arial" w:hAnsi="Arial" w:cs="Arial"/>
              </w:rPr>
            </w:pPr>
            <w:r w:rsidRPr="0042650E">
              <w:rPr>
                <w:rFonts w:ascii="Arial" w:hAnsi="Arial" w:cs="Arial"/>
                <w:sz w:val="22"/>
                <w:szCs w:val="22"/>
              </w:rPr>
              <w:t>Valdymas ir stebėjimas</w:t>
            </w:r>
          </w:p>
        </w:tc>
        <w:tc>
          <w:tcPr>
            <w:tcW w:w="4819" w:type="dxa"/>
          </w:tcPr>
          <w:p w14:paraId="1D76274F" w14:textId="77777777" w:rsidR="00303381" w:rsidRPr="00303381" w:rsidRDefault="00303381" w:rsidP="00303381">
            <w:pPr>
              <w:pStyle w:val="ListParagraph"/>
              <w:numPr>
                <w:ilvl w:val="0"/>
                <w:numId w:val="13"/>
              </w:numPr>
              <w:spacing w:after="160"/>
              <w:contextualSpacing/>
              <w:jc w:val="both"/>
              <w:rPr>
                <w:rFonts w:ascii="Arial" w:hAnsi="Arial" w:cs="Arial"/>
                <w:sz w:val="22"/>
                <w:szCs w:val="22"/>
                <w:lang w:eastAsia="ar-SA"/>
              </w:rPr>
            </w:pPr>
            <w:r w:rsidRPr="00303381">
              <w:rPr>
                <w:rFonts w:ascii="Arial" w:hAnsi="Arial" w:cs="Arial"/>
                <w:sz w:val="22"/>
                <w:szCs w:val="22"/>
                <w:lang w:eastAsia="ar-SA"/>
              </w:rPr>
              <w:t xml:space="preserve">Komandinės eilutės sąsaja (angl. </w:t>
            </w:r>
            <w:proofErr w:type="spellStart"/>
            <w:r w:rsidRPr="00303381">
              <w:rPr>
                <w:rFonts w:ascii="Arial" w:hAnsi="Arial" w:cs="Arial"/>
                <w:i/>
                <w:iCs/>
                <w:sz w:val="22"/>
                <w:szCs w:val="22"/>
                <w:lang w:eastAsia="ar-SA"/>
              </w:rPr>
              <w:t>command</w:t>
            </w:r>
            <w:proofErr w:type="spellEnd"/>
            <w:r w:rsidRPr="00303381">
              <w:rPr>
                <w:rFonts w:ascii="Arial" w:hAnsi="Arial" w:cs="Arial"/>
                <w:i/>
                <w:iCs/>
                <w:sz w:val="22"/>
                <w:szCs w:val="22"/>
                <w:lang w:eastAsia="ar-SA"/>
              </w:rPr>
              <w:t xml:space="preserve"> line </w:t>
            </w:r>
            <w:proofErr w:type="spellStart"/>
            <w:r w:rsidRPr="00303381">
              <w:rPr>
                <w:rFonts w:ascii="Arial" w:hAnsi="Arial" w:cs="Arial"/>
                <w:i/>
                <w:iCs/>
                <w:sz w:val="22"/>
                <w:szCs w:val="22"/>
                <w:lang w:eastAsia="ar-SA"/>
              </w:rPr>
              <w:t>interface</w:t>
            </w:r>
            <w:proofErr w:type="spellEnd"/>
            <w:r w:rsidRPr="00303381">
              <w:rPr>
                <w:rFonts w:ascii="Arial" w:hAnsi="Arial" w:cs="Arial"/>
                <w:sz w:val="22"/>
                <w:szCs w:val="22"/>
                <w:lang w:eastAsia="ar-SA"/>
              </w:rPr>
              <w:t xml:space="preserve">) - </w:t>
            </w:r>
            <w:r w:rsidRPr="00303381">
              <w:rPr>
                <w:rFonts w:ascii="Arial" w:hAnsi="Arial" w:cs="Arial"/>
                <w:i/>
                <w:iCs/>
                <w:sz w:val="22"/>
                <w:szCs w:val="22"/>
                <w:lang w:eastAsia="ar-SA"/>
              </w:rPr>
              <w:t>SSHv2</w:t>
            </w:r>
            <w:r w:rsidRPr="00303381">
              <w:rPr>
                <w:rFonts w:ascii="Arial" w:hAnsi="Arial" w:cs="Arial"/>
                <w:sz w:val="22"/>
                <w:szCs w:val="22"/>
                <w:lang w:eastAsia="ar-SA"/>
              </w:rPr>
              <w:t xml:space="preserve"> </w:t>
            </w:r>
            <w:r w:rsidRPr="00303381">
              <w:rPr>
                <w:rFonts w:ascii="Arial" w:hAnsi="Arial" w:cs="Arial"/>
                <w:sz w:val="22"/>
                <w:szCs w:val="22"/>
                <w:lang w:eastAsia="ar-SA"/>
              </w:rPr>
              <w:lastRenderedPageBreak/>
              <w:t xml:space="preserve">(šifravimas – ne mažiau kaip 128 bitų), </w:t>
            </w:r>
            <w:proofErr w:type="spellStart"/>
            <w:r w:rsidRPr="00303381">
              <w:rPr>
                <w:rFonts w:ascii="Arial" w:hAnsi="Arial" w:cs="Arial"/>
                <w:i/>
                <w:iCs/>
                <w:sz w:val="22"/>
                <w:szCs w:val="22"/>
                <w:lang w:eastAsia="ar-SA"/>
              </w:rPr>
              <w:t>Telnet</w:t>
            </w:r>
            <w:proofErr w:type="spellEnd"/>
            <w:r w:rsidRPr="00303381">
              <w:rPr>
                <w:rFonts w:ascii="Arial" w:hAnsi="Arial" w:cs="Arial"/>
                <w:i/>
                <w:iCs/>
                <w:sz w:val="22"/>
                <w:szCs w:val="22"/>
                <w:lang w:eastAsia="ar-SA"/>
              </w:rPr>
              <w:t>;</w:t>
            </w:r>
          </w:p>
          <w:p w14:paraId="58CECE5A" w14:textId="77777777" w:rsidR="00303381" w:rsidRPr="00303381" w:rsidRDefault="00303381" w:rsidP="00303381">
            <w:pPr>
              <w:pStyle w:val="ListParagraph"/>
              <w:numPr>
                <w:ilvl w:val="0"/>
                <w:numId w:val="13"/>
              </w:numPr>
              <w:spacing w:after="160"/>
              <w:contextualSpacing/>
              <w:jc w:val="both"/>
              <w:rPr>
                <w:rFonts w:ascii="Arial" w:hAnsi="Arial" w:cs="Arial"/>
                <w:sz w:val="22"/>
                <w:szCs w:val="22"/>
                <w:lang w:eastAsia="ar-SA"/>
              </w:rPr>
            </w:pPr>
            <w:r w:rsidRPr="00303381">
              <w:rPr>
                <w:rFonts w:ascii="Arial" w:hAnsi="Arial" w:cs="Arial"/>
                <w:i/>
                <w:iCs/>
                <w:sz w:val="22"/>
                <w:szCs w:val="22"/>
                <w:lang w:eastAsia="ar-SA"/>
              </w:rPr>
              <w:t>SNMPv1, SNMPv2, SNMPv3</w:t>
            </w:r>
            <w:r w:rsidRPr="00303381">
              <w:rPr>
                <w:rFonts w:ascii="Arial" w:hAnsi="Arial" w:cs="Arial"/>
                <w:sz w:val="22"/>
                <w:szCs w:val="22"/>
                <w:lang w:eastAsia="ar-SA"/>
              </w:rPr>
              <w:t xml:space="preserve"> (šifravimas – ne mažiau kaip 128 bitų);</w:t>
            </w:r>
          </w:p>
          <w:p w14:paraId="10CF3112" w14:textId="77777777" w:rsidR="00303381" w:rsidRPr="00303381" w:rsidRDefault="00303381" w:rsidP="00303381">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303381">
              <w:rPr>
                <w:rFonts w:ascii="Arial" w:hAnsi="Arial" w:cs="Arial"/>
                <w:sz w:val="22"/>
                <w:szCs w:val="22"/>
                <w:lang w:eastAsia="ar-SA"/>
              </w:rPr>
              <w:t>Nuotolinis stebėjimas (</w:t>
            </w:r>
            <w:r w:rsidRPr="00303381">
              <w:rPr>
                <w:rFonts w:ascii="Arial" w:hAnsi="Arial" w:cs="Arial"/>
                <w:i/>
                <w:iCs/>
                <w:sz w:val="22"/>
                <w:szCs w:val="22"/>
                <w:lang w:eastAsia="ar-SA"/>
              </w:rPr>
              <w:t>RMON</w:t>
            </w:r>
            <w:r w:rsidRPr="00303381">
              <w:rPr>
                <w:rFonts w:ascii="Arial" w:hAnsi="Arial" w:cs="Arial"/>
                <w:sz w:val="22"/>
                <w:szCs w:val="22"/>
                <w:lang w:eastAsia="ar-SA"/>
              </w:rPr>
              <w:t>);</w:t>
            </w:r>
          </w:p>
          <w:p w14:paraId="779A3D94" w14:textId="77777777" w:rsidR="00303381" w:rsidRPr="00303381" w:rsidRDefault="00303381" w:rsidP="00303381">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303381">
              <w:rPr>
                <w:rFonts w:ascii="Arial" w:hAnsi="Arial" w:cs="Arial"/>
                <w:sz w:val="22"/>
                <w:szCs w:val="22"/>
                <w:lang w:eastAsia="ar-SA"/>
              </w:rPr>
              <w:t xml:space="preserve">Unifikuoti vartotojų vardai ir slaptažodžiai tarp </w:t>
            </w:r>
            <w:r w:rsidRPr="00303381">
              <w:rPr>
                <w:rFonts w:ascii="Arial" w:hAnsi="Arial" w:cs="Arial"/>
                <w:i/>
                <w:iCs/>
                <w:sz w:val="22"/>
                <w:szCs w:val="22"/>
                <w:lang w:eastAsia="ar-SA"/>
              </w:rPr>
              <w:t>CLI</w:t>
            </w:r>
            <w:r w:rsidRPr="00303381">
              <w:rPr>
                <w:rFonts w:ascii="Arial" w:hAnsi="Arial" w:cs="Arial"/>
                <w:sz w:val="22"/>
                <w:szCs w:val="22"/>
                <w:lang w:eastAsia="ar-SA"/>
              </w:rPr>
              <w:t xml:space="preserve"> ir </w:t>
            </w:r>
            <w:r w:rsidRPr="00303381">
              <w:rPr>
                <w:rFonts w:ascii="Arial" w:hAnsi="Arial" w:cs="Arial"/>
                <w:i/>
                <w:iCs/>
                <w:sz w:val="22"/>
                <w:szCs w:val="22"/>
                <w:lang w:eastAsia="ar-SA"/>
              </w:rPr>
              <w:t>SNMP</w:t>
            </w:r>
          </w:p>
          <w:p w14:paraId="73393FE3" w14:textId="77777777" w:rsidR="00303381" w:rsidRPr="00303381" w:rsidRDefault="00303381" w:rsidP="00303381">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303381">
              <w:rPr>
                <w:rFonts w:ascii="Arial" w:hAnsi="Arial" w:cs="Arial"/>
                <w:i/>
                <w:iCs/>
                <w:sz w:val="22"/>
                <w:szCs w:val="22"/>
                <w:lang w:eastAsia="ar-SA"/>
              </w:rPr>
              <w:t>RADIUS, TACACS+;</w:t>
            </w:r>
          </w:p>
          <w:p w14:paraId="7654E1AB" w14:textId="77777777" w:rsidR="00303381" w:rsidRPr="00303381" w:rsidRDefault="00303381" w:rsidP="00303381">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303381">
              <w:rPr>
                <w:rFonts w:ascii="Arial" w:hAnsi="Arial" w:cs="Arial"/>
                <w:sz w:val="22"/>
                <w:szCs w:val="22"/>
                <w:lang w:eastAsia="ar-SA"/>
              </w:rPr>
              <w:t>Komutuojamų portų stebėjimas (</w:t>
            </w:r>
            <w:r w:rsidRPr="00303381">
              <w:rPr>
                <w:rFonts w:ascii="Arial" w:hAnsi="Arial" w:cs="Arial"/>
                <w:i/>
                <w:iCs/>
                <w:sz w:val="22"/>
                <w:szCs w:val="22"/>
                <w:lang w:eastAsia="ar-SA"/>
              </w:rPr>
              <w:t>SPAN</w:t>
            </w:r>
            <w:r w:rsidRPr="00303381">
              <w:rPr>
                <w:rFonts w:ascii="Arial" w:hAnsi="Arial" w:cs="Arial"/>
                <w:sz w:val="22"/>
                <w:szCs w:val="22"/>
                <w:lang w:eastAsia="ar-SA"/>
              </w:rPr>
              <w:t>) L1 lygyje Operacinės sistemos ir konfigūracijos persiuntimas TFTP protokolu;</w:t>
            </w:r>
          </w:p>
          <w:p w14:paraId="34DE92B3" w14:textId="31626737" w:rsidR="0041541F" w:rsidRPr="00F33E67" w:rsidRDefault="00303381" w:rsidP="00303381">
            <w:pPr>
              <w:pStyle w:val="ListParagraph"/>
              <w:numPr>
                <w:ilvl w:val="0"/>
                <w:numId w:val="13"/>
              </w:numPr>
              <w:suppressAutoHyphens/>
              <w:jc w:val="both"/>
              <w:rPr>
                <w:rFonts w:ascii="Arial" w:hAnsi="Arial" w:cs="Arial"/>
                <w:lang w:eastAsia="ar-SA"/>
              </w:rPr>
            </w:pPr>
            <w:proofErr w:type="spellStart"/>
            <w:r w:rsidRPr="00303381">
              <w:rPr>
                <w:rFonts w:ascii="Arial" w:hAnsi="Arial" w:cs="Arial"/>
                <w:i/>
                <w:iCs/>
                <w:sz w:val="22"/>
                <w:szCs w:val="22"/>
                <w:lang w:eastAsia="ar-SA"/>
              </w:rPr>
              <w:t>sFlow</w:t>
            </w:r>
            <w:proofErr w:type="spellEnd"/>
            <w:r w:rsidRPr="00303381">
              <w:rPr>
                <w:rFonts w:ascii="Arial" w:hAnsi="Arial" w:cs="Arial"/>
                <w:sz w:val="22"/>
                <w:szCs w:val="22"/>
                <w:lang w:eastAsia="ar-SA"/>
              </w:rPr>
              <w:t xml:space="preserve"> arba </w:t>
            </w:r>
            <w:proofErr w:type="spellStart"/>
            <w:r w:rsidRPr="00303381">
              <w:rPr>
                <w:rFonts w:ascii="Arial" w:hAnsi="Arial" w:cs="Arial"/>
                <w:i/>
                <w:iCs/>
                <w:sz w:val="22"/>
                <w:szCs w:val="22"/>
                <w:lang w:eastAsia="ar-SA"/>
              </w:rPr>
              <w:t>NetFlow</w:t>
            </w:r>
            <w:proofErr w:type="spellEnd"/>
            <w:r w:rsidRPr="00303381">
              <w:rPr>
                <w:rFonts w:ascii="Arial" w:hAnsi="Arial" w:cs="Arial"/>
                <w:i/>
                <w:iCs/>
                <w:sz w:val="22"/>
                <w:szCs w:val="22"/>
                <w:lang w:eastAsia="ar-SA"/>
              </w:rPr>
              <w:t>.</w:t>
            </w:r>
          </w:p>
        </w:tc>
        <w:tc>
          <w:tcPr>
            <w:tcW w:w="3119" w:type="dxa"/>
          </w:tcPr>
          <w:p w14:paraId="59AE9C31" w14:textId="77777777" w:rsidR="0041541F" w:rsidRPr="0087330B" w:rsidRDefault="0041541F" w:rsidP="00290642">
            <w:pPr>
              <w:spacing w:after="0" w:line="240" w:lineRule="auto"/>
              <w:rPr>
                <w:rFonts w:ascii="Arial" w:eastAsia="Times New Roman" w:hAnsi="Arial" w:cs="Arial"/>
              </w:rPr>
            </w:pPr>
          </w:p>
        </w:tc>
        <w:tc>
          <w:tcPr>
            <w:tcW w:w="1559" w:type="dxa"/>
          </w:tcPr>
          <w:p w14:paraId="1AAAE25D" w14:textId="77777777" w:rsidR="0041541F" w:rsidRPr="0087330B" w:rsidRDefault="0041541F" w:rsidP="00290642">
            <w:pPr>
              <w:spacing w:after="0" w:line="240" w:lineRule="auto"/>
              <w:rPr>
                <w:rFonts w:ascii="Arial" w:eastAsia="Times New Roman" w:hAnsi="Arial" w:cs="Arial"/>
              </w:rPr>
            </w:pPr>
          </w:p>
        </w:tc>
        <w:tc>
          <w:tcPr>
            <w:tcW w:w="2835" w:type="dxa"/>
          </w:tcPr>
          <w:p w14:paraId="28BAC61B" w14:textId="77777777" w:rsidR="0041541F" w:rsidRPr="0087330B" w:rsidRDefault="0041541F" w:rsidP="00290642">
            <w:pPr>
              <w:spacing w:after="0" w:line="240" w:lineRule="auto"/>
              <w:rPr>
                <w:rFonts w:ascii="Arial" w:eastAsia="Times New Roman" w:hAnsi="Arial" w:cs="Arial"/>
              </w:rPr>
            </w:pPr>
          </w:p>
        </w:tc>
      </w:tr>
      <w:tr w:rsidR="0041541F" w:rsidRPr="0087330B" w14:paraId="1C09EAE8" w14:textId="77777777" w:rsidTr="0041541F">
        <w:tc>
          <w:tcPr>
            <w:tcW w:w="562" w:type="dxa"/>
          </w:tcPr>
          <w:p w14:paraId="069F6C95"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rPr>
            </w:pPr>
          </w:p>
        </w:tc>
        <w:tc>
          <w:tcPr>
            <w:tcW w:w="2127" w:type="dxa"/>
          </w:tcPr>
          <w:p w14:paraId="2D153DD6" w14:textId="77777777" w:rsidR="0041541F" w:rsidRPr="00170273" w:rsidRDefault="0041541F" w:rsidP="00290642">
            <w:pPr>
              <w:spacing w:after="0" w:line="240" w:lineRule="auto"/>
              <w:rPr>
                <w:rFonts w:ascii="Arial" w:hAnsi="Arial" w:cs="Arial"/>
              </w:rPr>
            </w:pPr>
            <w:r w:rsidRPr="003B4474">
              <w:rPr>
                <w:rFonts w:ascii="Arial" w:hAnsi="Arial" w:cs="Arial"/>
                <w:sz w:val="22"/>
                <w:szCs w:val="22"/>
                <w:lang w:eastAsia="ar-SA"/>
              </w:rPr>
              <w:t>Standartai</w:t>
            </w:r>
          </w:p>
        </w:tc>
        <w:tc>
          <w:tcPr>
            <w:tcW w:w="4819" w:type="dxa"/>
          </w:tcPr>
          <w:p w14:paraId="446F5E95"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IEEE 802.1x</w:t>
            </w:r>
          </w:p>
          <w:p w14:paraId="7F8C4847"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IEEE 802.1x-Rev</w:t>
            </w:r>
          </w:p>
          <w:p w14:paraId="43BDB6F1"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IEEE 802.3ad</w:t>
            </w:r>
          </w:p>
          <w:p w14:paraId="60200BCC"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IEEE 802.3af</w:t>
            </w:r>
          </w:p>
          <w:p w14:paraId="48717F8E"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IEEE 802.3at</w:t>
            </w:r>
          </w:p>
          <w:p w14:paraId="45373A62"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802.3x </w:t>
            </w:r>
            <w:proofErr w:type="spellStart"/>
            <w:r w:rsidRPr="00315960">
              <w:rPr>
                <w:rFonts w:ascii="Arial" w:hAnsi="Arial" w:cs="Arial"/>
                <w:i/>
                <w:iCs/>
                <w:sz w:val="22"/>
                <w:szCs w:val="22"/>
              </w:rPr>
              <w:t>fullduplexon</w:t>
            </w:r>
            <w:proofErr w:type="spellEnd"/>
            <w:r w:rsidRPr="00315960">
              <w:rPr>
                <w:rFonts w:ascii="Arial" w:hAnsi="Arial" w:cs="Arial"/>
                <w:i/>
                <w:iCs/>
                <w:sz w:val="22"/>
                <w:szCs w:val="22"/>
              </w:rPr>
              <w:t xml:space="preserve"> 10BASE-T, 100BASE-TX, ir 1000BASE-T </w:t>
            </w:r>
            <w:proofErr w:type="spellStart"/>
            <w:r w:rsidRPr="00315960">
              <w:rPr>
                <w:rFonts w:ascii="Arial" w:hAnsi="Arial" w:cs="Arial"/>
                <w:i/>
                <w:iCs/>
                <w:sz w:val="22"/>
                <w:szCs w:val="22"/>
              </w:rPr>
              <w:t>ports</w:t>
            </w:r>
            <w:proofErr w:type="spellEnd"/>
          </w:p>
          <w:p w14:paraId="72C7AC99"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802.1D </w:t>
            </w:r>
            <w:proofErr w:type="spellStart"/>
            <w:r w:rsidRPr="00315960">
              <w:rPr>
                <w:rFonts w:ascii="Arial" w:hAnsi="Arial" w:cs="Arial"/>
                <w:i/>
                <w:iCs/>
                <w:sz w:val="22"/>
                <w:szCs w:val="22"/>
              </w:rPr>
              <w:t>SpanningTreeProtocol</w:t>
            </w:r>
            <w:proofErr w:type="spellEnd"/>
          </w:p>
          <w:p w14:paraId="7135521B"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802.1p </w:t>
            </w:r>
            <w:proofErr w:type="spellStart"/>
            <w:r w:rsidRPr="00315960">
              <w:rPr>
                <w:rFonts w:ascii="Arial" w:hAnsi="Arial" w:cs="Arial"/>
                <w:i/>
                <w:iCs/>
                <w:sz w:val="22"/>
                <w:szCs w:val="22"/>
              </w:rPr>
              <w:t>CoSprioritization</w:t>
            </w:r>
            <w:proofErr w:type="spellEnd"/>
          </w:p>
          <w:p w14:paraId="259BBEA3"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IEEE 802.1Q VLAN</w:t>
            </w:r>
          </w:p>
          <w:p w14:paraId="62ED2B2F"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802.3 10BASE-T </w:t>
            </w:r>
          </w:p>
          <w:p w14:paraId="3F9E9E37"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802.3u 100BASE-TX </w:t>
            </w:r>
          </w:p>
          <w:p w14:paraId="43286C49"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802.3ab 1000BASE-T </w:t>
            </w:r>
          </w:p>
          <w:p w14:paraId="00CF113A"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802.3z 1000BASE-X </w:t>
            </w:r>
          </w:p>
          <w:p w14:paraId="22D49658"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 xml:space="preserve">IEEE 802.3bz (tik </w:t>
            </w:r>
            <w:proofErr w:type="spellStart"/>
            <w:r w:rsidRPr="00315960">
              <w:rPr>
                <w:rFonts w:ascii="Arial" w:hAnsi="Arial" w:cs="Arial"/>
                <w:i/>
                <w:iCs/>
                <w:sz w:val="22"/>
                <w:szCs w:val="22"/>
              </w:rPr>
              <w:t>mGig</w:t>
            </w:r>
            <w:proofErr w:type="spellEnd"/>
            <w:r w:rsidRPr="00315960">
              <w:rPr>
                <w:rFonts w:ascii="Arial" w:hAnsi="Arial" w:cs="Arial"/>
                <w:i/>
                <w:iCs/>
                <w:sz w:val="22"/>
                <w:szCs w:val="22"/>
              </w:rPr>
              <w:t xml:space="preserve"> PKG </w:t>
            </w:r>
            <w:proofErr w:type="spellStart"/>
            <w:r w:rsidRPr="00315960">
              <w:rPr>
                <w:rFonts w:ascii="Arial" w:hAnsi="Arial" w:cs="Arial"/>
                <w:i/>
                <w:iCs/>
                <w:sz w:val="22"/>
                <w:szCs w:val="22"/>
              </w:rPr>
              <w:t>SKU’s</w:t>
            </w:r>
            <w:proofErr w:type="spellEnd"/>
            <w:r w:rsidRPr="00315960">
              <w:rPr>
                <w:rFonts w:ascii="Arial" w:hAnsi="Arial" w:cs="Arial"/>
                <w:i/>
                <w:iCs/>
                <w:sz w:val="22"/>
                <w:szCs w:val="22"/>
              </w:rPr>
              <w:t>)</w:t>
            </w:r>
          </w:p>
          <w:p w14:paraId="50987141" w14:textId="77777777" w:rsidR="00315960" w:rsidRPr="00315960" w:rsidRDefault="00315960" w:rsidP="00315960">
            <w:pPr>
              <w:pStyle w:val="ListParagraph"/>
              <w:numPr>
                <w:ilvl w:val="0"/>
                <w:numId w:val="15"/>
              </w:numPr>
              <w:spacing w:after="160" w:line="256" w:lineRule="auto"/>
              <w:contextualSpacing/>
              <w:jc w:val="both"/>
              <w:rPr>
                <w:rFonts w:ascii="Arial" w:hAnsi="Arial" w:cs="Arial"/>
                <w:i/>
                <w:iCs/>
                <w:sz w:val="22"/>
                <w:szCs w:val="22"/>
              </w:rPr>
            </w:pPr>
            <w:r w:rsidRPr="00315960">
              <w:rPr>
                <w:rFonts w:ascii="Arial" w:hAnsi="Arial" w:cs="Arial"/>
                <w:i/>
                <w:iCs/>
                <w:sz w:val="22"/>
                <w:szCs w:val="22"/>
              </w:rPr>
              <w:t>RMON I ir II standartas</w:t>
            </w:r>
          </w:p>
          <w:p w14:paraId="07B8622C" w14:textId="033DB44E" w:rsidR="0041541F" w:rsidRPr="002F0142" w:rsidRDefault="00315960" w:rsidP="00315960">
            <w:pPr>
              <w:pStyle w:val="ListParagraph"/>
              <w:numPr>
                <w:ilvl w:val="0"/>
                <w:numId w:val="15"/>
              </w:numPr>
              <w:suppressAutoHyphens/>
              <w:jc w:val="both"/>
              <w:rPr>
                <w:rFonts w:ascii="Arial" w:hAnsi="Arial" w:cs="Arial"/>
                <w:lang w:eastAsia="ar-SA"/>
              </w:rPr>
            </w:pPr>
            <w:r w:rsidRPr="00315960">
              <w:rPr>
                <w:rFonts w:ascii="Arial" w:hAnsi="Arial"/>
                <w:i/>
                <w:sz w:val="22"/>
                <w:szCs w:val="22"/>
              </w:rPr>
              <w:t>SNMPv1, v2c, ir v3</w:t>
            </w:r>
          </w:p>
        </w:tc>
        <w:tc>
          <w:tcPr>
            <w:tcW w:w="3119" w:type="dxa"/>
          </w:tcPr>
          <w:p w14:paraId="479AD533" w14:textId="77777777" w:rsidR="0041541F" w:rsidRPr="0087330B" w:rsidRDefault="0041541F" w:rsidP="00290642">
            <w:pPr>
              <w:spacing w:after="0" w:line="240" w:lineRule="auto"/>
              <w:rPr>
                <w:rFonts w:ascii="Arial" w:eastAsia="Times New Roman" w:hAnsi="Arial" w:cs="Arial"/>
              </w:rPr>
            </w:pPr>
          </w:p>
        </w:tc>
        <w:tc>
          <w:tcPr>
            <w:tcW w:w="1559" w:type="dxa"/>
          </w:tcPr>
          <w:p w14:paraId="19F1ED9B" w14:textId="77777777" w:rsidR="0041541F" w:rsidRPr="0087330B" w:rsidRDefault="0041541F" w:rsidP="00290642">
            <w:pPr>
              <w:spacing w:after="0" w:line="240" w:lineRule="auto"/>
              <w:rPr>
                <w:rFonts w:ascii="Arial" w:eastAsia="Times New Roman" w:hAnsi="Arial" w:cs="Arial"/>
              </w:rPr>
            </w:pPr>
          </w:p>
        </w:tc>
        <w:tc>
          <w:tcPr>
            <w:tcW w:w="2835" w:type="dxa"/>
          </w:tcPr>
          <w:p w14:paraId="7135123F" w14:textId="77777777" w:rsidR="0041541F" w:rsidRPr="0087330B" w:rsidRDefault="0041541F" w:rsidP="00290642">
            <w:pPr>
              <w:spacing w:after="0" w:line="240" w:lineRule="auto"/>
              <w:rPr>
                <w:rFonts w:ascii="Arial" w:eastAsia="Times New Roman" w:hAnsi="Arial" w:cs="Arial"/>
              </w:rPr>
            </w:pPr>
          </w:p>
        </w:tc>
      </w:tr>
      <w:tr w:rsidR="0041541F" w:rsidRPr="0087330B" w14:paraId="537AB5D9" w14:textId="77777777" w:rsidTr="0041541F">
        <w:tc>
          <w:tcPr>
            <w:tcW w:w="562" w:type="dxa"/>
          </w:tcPr>
          <w:p w14:paraId="43858F09"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rPr>
            </w:pPr>
          </w:p>
        </w:tc>
        <w:tc>
          <w:tcPr>
            <w:tcW w:w="2127" w:type="dxa"/>
          </w:tcPr>
          <w:p w14:paraId="75CD346B" w14:textId="77777777" w:rsidR="0041541F" w:rsidRPr="00170273" w:rsidRDefault="0041541F" w:rsidP="00290642">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tcPr>
          <w:p w14:paraId="1BC0428F" w14:textId="77777777" w:rsidR="008144A2" w:rsidRPr="008144A2" w:rsidRDefault="008144A2" w:rsidP="008144A2">
            <w:pPr>
              <w:pStyle w:val="ListParagraph"/>
              <w:numPr>
                <w:ilvl w:val="0"/>
                <w:numId w:val="16"/>
              </w:numPr>
              <w:tabs>
                <w:tab w:val="left" w:pos="390"/>
                <w:tab w:val="left" w:pos="1035"/>
                <w:tab w:val="left" w:pos="1500"/>
              </w:tabs>
              <w:spacing w:after="160" w:line="256" w:lineRule="auto"/>
              <w:contextualSpacing/>
              <w:jc w:val="both"/>
              <w:rPr>
                <w:rFonts w:ascii="Arial" w:hAnsi="Arial" w:cs="Arial"/>
                <w:sz w:val="22"/>
                <w:szCs w:val="22"/>
              </w:rPr>
            </w:pPr>
            <w:r w:rsidRPr="008144A2">
              <w:rPr>
                <w:rFonts w:ascii="Arial" w:hAnsi="Arial" w:cs="Arial"/>
                <w:sz w:val="22"/>
                <w:szCs w:val="22"/>
              </w:rPr>
              <w:t>Palaikoma veikimo temperatūra turi būti nuo 0°C iki 40°C;</w:t>
            </w:r>
          </w:p>
          <w:p w14:paraId="0A77260E" w14:textId="5E748A19" w:rsidR="0041541F" w:rsidRPr="001B1948" w:rsidRDefault="008144A2" w:rsidP="008144A2">
            <w:pPr>
              <w:pStyle w:val="ListParagraph"/>
              <w:numPr>
                <w:ilvl w:val="0"/>
                <w:numId w:val="16"/>
              </w:numPr>
              <w:suppressAutoHyphens/>
              <w:jc w:val="both"/>
              <w:rPr>
                <w:rFonts w:ascii="Arial" w:hAnsi="Arial" w:cs="Arial"/>
                <w:sz w:val="22"/>
                <w:szCs w:val="22"/>
                <w:lang w:eastAsia="ar-SA"/>
              </w:rPr>
            </w:pPr>
            <w:r w:rsidRPr="008144A2">
              <w:rPr>
                <w:rFonts w:ascii="Arial" w:eastAsia="Times New Roman" w:hAnsi="Arial"/>
                <w:sz w:val="22"/>
                <w:szCs w:val="22"/>
                <w:lang w:eastAsia="en-US"/>
              </w:rPr>
              <w:lastRenderedPageBreak/>
              <w:t xml:space="preserve">Palaikoma </w:t>
            </w:r>
            <w:r w:rsidRPr="00C63B9A">
              <w:rPr>
                <w:rFonts w:ascii="Arial" w:eastAsia="Times New Roman" w:hAnsi="Arial"/>
                <w:sz w:val="22"/>
                <w:szCs w:val="22"/>
                <w:lang w:eastAsia="en-US"/>
              </w:rPr>
              <w:t xml:space="preserve">veikimo drėgmė nuo </w:t>
            </w:r>
            <w:r w:rsidR="0049713C" w:rsidRPr="00C63B9A">
              <w:rPr>
                <w:rFonts w:ascii="Arial" w:eastAsia="Times New Roman" w:hAnsi="Arial"/>
                <w:sz w:val="22"/>
                <w:szCs w:val="22"/>
                <w:lang w:eastAsia="en-US"/>
              </w:rPr>
              <w:t>1</w:t>
            </w:r>
            <w:r w:rsidRPr="00C63B9A">
              <w:rPr>
                <w:rFonts w:ascii="Arial" w:eastAsia="Times New Roman" w:hAnsi="Arial"/>
                <w:sz w:val="22"/>
                <w:szCs w:val="22"/>
                <w:lang w:eastAsia="en-US"/>
              </w:rPr>
              <w:t>5</w:t>
            </w:r>
            <w:r w:rsidRPr="008144A2">
              <w:rPr>
                <w:rFonts w:ascii="Arial" w:eastAsia="Times New Roman" w:hAnsi="Arial"/>
                <w:sz w:val="22"/>
                <w:szCs w:val="22"/>
                <w:lang w:eastAsia="en-US"/>
              </w:rPr>
              <w:t>% iki 90%.</w:t>
            </w:r>
          </w:p>
        </w:tc>
        <w:tc>
          <w:tcPr>
            <w:tcW w:w="3119" w:type="dxa"/>
          </w:tcPr>
          <w:p w14:paraId="17FB90C0" w14:textId="77777777" w:rsidR="0041541F" w:rsidRPr="001B1948" w:rsidRDefault="0041541F" w:rsidP="00290642">
            <w:pPr>
              <w:spacing w:after="0" w:line="240" w:lineRule="auto"/>
              <w:rPr>
                <w:rFonts w:ascii="Arial" w:eastAsia="Times New Roman" w:hAnsi="Arial" w:cs="Arial"/>
                <w:sz w:val="22"/>
                <w:szCs w:val="22"/>
              </w:rPr>
            </w:pPr>
          </w:p>
        </w:tc>
        <w:tc>
          <w:tcPr>
            <w:tcW w:w="1559" w:type="dxa"/>
          </w:tcPr>
          <w:p w14:paraId="28ECC8EE" w14:textId="77777777" w:rsidR="0041541F" w:rsidRPr="0087330B" w:rsidRDefault="0041541F" w:rsidP="00290642">
            <w:pPr>
              <w:spacing w:after="0" w:line="240" w:lineRule="auto"/>
              <w:rPr>
                <w:rFonts w:ascii="Arial" w:eastAsia="Times New Roman" w:hAnsi="Arial" w:cs="Arial"/>
              </w:rPr>
            </w:pPr>
          </w:p>
        </w:tc>
        <w:tc>
          <w:tcPr>
            <w:tcW w:w="2835" w:type="dxa"/>
          </w:tcPr>
          <w:p w14:paraId="1EE50843" w14:textId="77777777" w:rsidR="0041541F" w:rsidRPr="0087330B" w:rsidRDefault="0041541F" w:rsidP="00290642">
            <w:pPr>
              <w:spacing w:after="0" w:line="240" w:lineRule="auto"/>
              <w:rPr>
                <w:rFonts w:ascii="Arial" w:eastAsia="Times New Roman" w:hAnsi="Arial" w:cs="Arial"/>
              </w:rPr>
            </w:pPr>
          </w:p>
        </w:tc>
      </w:tr>
      <w:tr w:rsidR="0041541F" w:rsidRPr="0087330B" w14:paraId="79DBE1B8" w14:textId="77777777" w:rsidTr="0041541F">
        <w:tc>
          <w:tcPr>
            <w:tcW w:w="562" w:type="dxa"/>
          </w:tcPr>
          <w:p w14:paraId="259F38EC"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rPr>
            </w:pPr>
          </w:p>
        </w:tc>
        <w:tc>
          <w:tcPr>
            <w:tcW w:w="2127" w:type="dxa"/>
          </w:tcPr>
          <w:p w14:paraId="68578F92" w14:textId="77777777" w:rsidR="0041541F" w:rsidRPr="00170273" w:rsidRDefault="0041541F" w:rsidP="00290642">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tcPr>
          <w:p w14:paraId="180D61E8" w14:textId="77777777" w:rsidR="00814E1D" w:rsidRPr="00814E1D" w:rsidRDefault="00814E1D" w:rsidP="00814E1D">
            <w:pPr>
              <w:tabs>
                <w:tab w:val="left" w:pos="390"/>
                <w:tab w:val="left" w:pos="1035"/>
                <w:tab w:val="left" w:pos="1500"/>
              </w:tabs>
              <w:jc w:val="both"/>
              <w:rPr>
                <w:rFonts w:ascii="Arial" w:hAnsi="Arial" w:cs="Arial"/>
                <w:sz w:val="22"/>
                <w:szCs w:val="22"/>
              </w:rPr>
            </w:pPr>
            <w:r w:rsidRPr="00814E1D">
              <w:rPr>
                <w:rFonts w:ascii="Arial" w:hAnsi="Arial" w:cs="Arial"/>
                <w:sz w:val="22"/>
                <w:szCs w:val="22"/>
              </w:rPr>
              <w:t xml:space="preserve">Turi būti šios elektromagnetinės spinduliuotės emisijos </w:t>
            </w:r>
            <w:proofErr w:type="spellStart"/>
            <w:r w:rsidRPr="00814E1D">
              <w:rPr>
                <w:rFonts w:ascii="Arial" w:hAnsi="Arial" w:cs="Arial"/>
                <w:sz w:val="22"/>
                <w:szCs w:val="22"/>
              </w:rPr>
              <w:t>sertitifikacijos</w:t>
            </w:r>
            <w:proofErr w:type="spellEnd"/>
            <w:r w:rsidRPr="00814E1D">
              <w:rPr>
                <w:rFonts w:ascii="Arial" w:hAnsi="Arial" w:cs="Arial"/>
                <w:sz w:val="22"/>
                <w:szCs w:val="22"/>
              </w:rPr>
              <w:t xml:space="preserve"> ir saugumo standartai:</w:t>
            </w:r>
          </w:p>
          <w:p w14:paraId="5471B940" w14:textId="77777777" w:rsidR="00814E1D" w:rsidRPr="00814E1D" w:rsidRDefault="00814E1D" w:rsidP="00814E1D">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814E1D">
              <w:rPr>
                <w:rFonts w:ascii="Arial" w:eastAsia="Times New Roman" w:hAnsi="Arial"/>
                <w:kern w:val="0"/>
                <w:sz w:val="22"/>
                <w:szCs w:val="22"/>
                <w:lang w:eastAsia="en-US" w:bidi="ar-SA"/>
              </w:rPr>
              <w:t xml:space="preserve">CISPR 32 </w:t>
            </w:r>
            <w:proofErr w:type="spellStart"/>
            <w:r w:rsidRPr="00814E1D">
              <w:rPr>
                <w:rFonts w:ascii="Arial" w:eastAsia="Times New Roman" w:hAnsi="Arial"/>
                <w:kern w:val="0"/>
                <w:sz w:val="22"/>
                <w:szCs w:val="22"/>
                <w:lang w:eastAsia="en-US" w:bidi="ar-SA"/>
              </w:rPr>
              <w:t>Class</w:t>
            </w:r>
            <w:proofErr w:type="spellEnd"/>
            <w:r w:rsidRPr="00814E1D">
              <w:rPr>
                <w:rFonts w:ascii="Arial" w:eastAsia="Times New Roman" w:hAnsi="Arial"/>
                <w:kern w:val="0"/>
                <w:sz w:val="22"/>
                <w:szCs w:val="22"/>
                <w:lang w:eastAsia="en-US" w:bidi="ar-SA"/>
              </w:rPr>
              <w:t xml:space="preserve"> A </w:t>
            </w:r>
            <w:r w:rsidRPr="00814E1D">
              <w:rPr>
                <w:rFonts w:ascii="Arial" w:hAnsi="Arial"/>
                <w:sz w:val="22"/>
                <w:szCs w:val="22"/>
              </w:rPr>
              <w:t>arba lygiavertis;</w:t>
            </w:r>
          </w:p>
          <w:p w14:paraId="29DCC064" w14:textId="77777777" w:rsidR="00814E1D" w:rsidRPr="00814E1D" w:rsidRDefault="00814E1D" w:rsidP="00814E1D">
            <w:pPr>
              <w:pStyle w:val="Standard"/>
              <w:numPr>
                <w:ilvl w:val="0"/>
                <w:numId w:val="17"/>
              </w:numPr>
              <w:spacing w:line="256" w:lineRule="auto"/>
              <w:jc w:val="both"/>
              <w:textAlignment w:val="auto"/>
              <w:rPr>
                <w:rFonts w:ascii="Arial" w:hAnsi="Arial"/>
                <w:sz w:val="22"/>
                <w:szCs w:val="22"/>
              </w:rPr>
            </w:pPr>
            <w:r w:rsidRPr="00814E1D">
              <w:rPr>
                <w:rFonts w:ascii="Arial" w:hAnsi="Arial"/>
                <w:sz w:val="22"/>
                <w:szCs w:val="22"/>
              </w:rPr>
              <w:t xml:space="preserve">EN 60950-1 </w:t>
            </w:r>
            <w:proofErr w:type="spellStart"/>
            <w:r w:rsidRPr="00814E1D">
              <w:rPr>
                <w:rFonts w:ascii="Arial" w:hAnsi="Arial"/>
                <w:sz w:val="22"/>
                <w:szCs w:val="22"/>
              </w:rPr>
              <w:t>Second</w:t>
            </w:r>
            <w:proofErr w:type="spellEnd"/>
            <w:r w:rsidRPr="00814E1D">
              <w:rPr>
                <w:rFonts w:ascii="Arial" w:hAnsi="Arial"/>
                <w:sz w:val="22"/>
                <w:szCs w:val="22"/>
              </w:rPr>
              <w:t xml:space="preserve"> Edition arba lygiavertis;</w:t>
            </w:r>
          </w:p>
          <w:p w14:paraId="14CD84A3" w14:textId="77777777" w:rsidR="00814E1D" w:rsidRPr="00814E1D" w:rsidRDefault="00814E1D" w:rsidP="00814E1D">
            <w:pPr>
              <w:pStyle w:val="Standard"/>
              <w:numPr>
                <w:ilvl w:val="0"/>
                <w:numId w:val="17"/>
              </w:numPr>
              <w:spacing w:line="256" w:lineRule="auto"/>
              <w:jc w:val="both"/>
              <w:textAlignment w:val="auto"/>
              <w:rPr>
                <w:rFonts w:ascii="Arial" w:hAnsi="Arial"/>
                <w:sz w:val="22"/>
                <w:szCs w:val="22"/>
              </w:rPr>
            </w:pPr>
            <w:r w:rsidRPr="00814E1D">
              <w:rPr>
                <w:rFonts w:ascii="Arial" w:hAnsi="Arial"/>
                <w:sz w:val="22"/>
                <w:szCs w:val="22"/>
              </w:rPr>
              <w:t xml:space="preserve">IEC 60950-1 </w:t>
            </w:r>
            <w:proofErr w:type="spellStart"/>
            <w:r w:rsidRPr="00814E1D">
              <w:rPr>
                <w:rFonts w:ascii="Arial" w:hAnsi="Arial"/>
                <w:sz w:val="22"/>
                <w:szCs w:val="22"/>
              </w:rPr>
              <w:t>Second</w:t>
            </w:r>
            <w:proofErr w:type="spellEnd"/>
            <w:r w:rsidRPr="00814E1D">
              <w:rPr>
                <w:rFonts w:ascii="Arial" w:hAnsi="Arial"/>
                <w:sz w:val="22"/>
                <w:szCs w:val="22"/>
              </w:rPr>
              <w:t xml:space="preserve"> Edition arba lygiavertis;</w:t>
            </w:r>
          </w:p>
          <w:p w14:paraId="30384C65" w14:textId="2B661F8F" w:rsidR="0041541F" w:rsidRPr="0075449B" w:rsidRDefault="00814E1D" w:rsidP="00814E1D">
            <w:pPr>
              <w:pStyle w:val="Standard"/>
              <w:numPr>
                <w:ilvl w:val="0"/>
                <w:numId w:val="17"/>
              </w:numPr>
              <w:spacing w:line="256" w:lineRule="auto"/>
              <w:jc w:val="both"/>
              <w:textAlignment w:val="auto"/>
              <w:rPr>
                <w:rFonts w:ascii="Arial" w:hAnsi="Arial"/>
                <w:sz w:val="22"/>
                <w:szCs w:val="22"/>
                <w:lang w:eastAsia="ar-SA"/>
              </w:rPr>
            </w:pPr>
            <w:r w:rsidRPr="00814E1D">
              <w:rPr>
                <w:rFonts w:ascii="Arial" w:eastAsia="Times New Roman" w:hAnsi="Arial"/>
                <w:sz w:val="22"/>
                <w:szCs w:val="22"/>
              </w:rPr>
              <w:t xml:space="preserve">EN 55035 </w:t>
            </w:r>
            <w:r w:rsidRPr="00814E1D">
              <w:rPr>
                <w:rFonts w:ascii="Arial" w:hAnsi="Arial"/>
                <w:sz w:val="22"/>
                <w:szCs w:val="22"/>
              </w:rPr>
              <w:t>arba lygiavertis.</w:t>
            </w:r>
          </w:p>
        </w:tc>
        <w:tc>
          <w:tcPr>
            <w:tcW w:w="3119" w:type="dxa"/>
          </w:tcPr>
          <w:p w14:paraId="7AD79109" w14:textId="77777777" w:rsidR="0041541F" w:rsidRPr="0087330B" w:rsidRDefault="0041541F" w:rsidP="00290642">
            <w:pPr>
              <w:spacing w:after="0" w:line="240" w:lineRule="auto"/>
              <w:rPr>
                <w:rFonts w:ascii="Arial" w:eastAsia="Times New Roman" w:hAnsi="Arial" w:cs="Arial"/>
              </w:rPr>
            </w:pPr>
          </w:p>
        </w:tc>
        <w:tc>
          <w:tcPr>
            <w:tcW w:w="1559" w:type="dxa"/>
          </w:tcPr>
          <w:p w14:paraId="3AE3F803" w14:textId="77777777" w:rsidR="0041541F" w:rsidRPr="0087330B" w:rsidRDefault="0041541F" w:rsidP="00290642">
            <w:pPr>
              <w:spacing w:after="0" w:line="240" w:lineRule="auto"/>
              <w:rPr>
                <w:rFonts w:ascii="Arial" w:eastAsia="Times New Roman" w:hAnsi="Arial" w:cs="Arial"/>
              </w:rPr>
            </w:pPr>
          </w:p>
        </w:tc>
        <w:tc>
          <w:tcPr>
            <w:tcW w:w="2835" w:type="dxa"/>
          </w:tcPr>
          <w:p w14:paraId="56AE5ABD" w14:textId="77777777" w:rsidR="0041541F" w:rsidRPr="0087330B" w:rsidRDefault="0041541F" w:rsidP="00290642">
            <w:pPr>
              <w:spacing w:after="0" w:line="240" w:lineRule="auto"/>
              <w:rPr>
                <w:rFonts w:ascii="Arial" w:eastAsia="Times New Roman" w:hAnsi="Arial" w:cs="Arial"/>
              </w:rPr>
            </w:pPr>
          </w:p>
        </w:tc>
      </w:tr>
      <w:tr w:rsidR="0041541F" w:rsidRPr="0087330B" w14:paraId="01B1ECEB" w14:textId="77777777" w:rsidTr="0041541F">
        <w:tc>
          <w:tcPr>
            <w:tcW w:w="562" w:type="dxa"/>
          </w:tcPr>
          <w:p w14:paraId="036F409D"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rPr>
            </w:pPr>
          </w:p>
        </w:tc>
        <w:tc>
          <w:tcPr>
            <w:tcW w:w="2127" w:type="dxa"/>
          </w:tcPr>
          <w:p w14:paraId="5E0E88BF" w14:textId="77777777" w:rsidR="0041541F" w:rsidRPr="00170273" w:rsidRDefault="0041541F" w:rsidP="00290642">
            <w:pPr>
              <w:spacing w:after="0" w:line="240" w:lineRule="auto"/>
              <w:rPr>
                <w:rFonts w:ascii="Arial" w:hAnsi="Arial" w:cs="Arial"/>
              </w:rPr>
            </w:pPr>
            <w:r w:rsidRPr="00791870">
              <w:rPr>
                <w:rFonts w:ascii="Arial" w:hAnsi="Arial" w:cs="Arial"/>
                <w:sz w:val="22"/>
                <w:szCs w:val="22"/>
              </w:rPr>
              <w:t>Garantinė priežiūra</w:t>
            </w:r>
          </w:p>
        </w:tc>
        <w:tc>
          <w:tcPr>
            <w:tcW w:w="4819" w:type="dxa"/>
          </w:tcPr>
          <w:p w14:paraId="4606A949" w14:textId="77777777" w:rsidR="00460445" w:rsidRPr="00460445" w:rsidRDefault="00460445" w:rsidP="00460445">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460445">
              <w:rPr>
                <w:rFonts w:ascii="Arial" w:hAnsi="Arial" w:cs="Arial"/>
                <w:sz w:val="22"/>
                <w:szCs w:val="22"/>
              </w:rPr>
              <w:t>Tiekiamai įrangai turi būti suteikta ne trumpesnė nei 60 mėn. garantija, skaičiuojant nuo įrangos perdavimo-priėmimo akto pasirašymo dienos.</w:t>
            </w:r>
          </w:p>
          <w:p w14:paraId="08993CA0" w14:textId="77777777" w:rsidR="00460445" w:rsidRPr="00460445" w:rsidRDefault="00460445" w:rsidP="00460445">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460445">
              <w:rPr>
                <w:rFonts w:ascii="Arial" w:hAnsi="Arial" w:cs="Arial"/>
                <w:sz w:val="22"/>
                <w:szCs w:val="22"/>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0CC87EC3" w14:textId="79B77733" w:rsidR="0041541F" w:rsidRPr="009F4C06" w:rsidRDefault="00460445" w:rsidP="00460445">
            <w:pPr>
              <w:pStyle w:val="ListParagraph"/>
              <w:numPr>
                <w:ilvl w:val="0"/>
                <w:numId w:val="18"/>
              </w:numPr>
              <w:suppressAutoHyphens/>
              <w:jc w:val="both"/>
              <w:rPr>
                <w:rFonts w:ascii="Arial" w:hAnsi="Arial" w:cs="Arial"/>
                <w:sz w:val="22"/>
                <w:szCs w:val="22"/>
                <w:lang w:eastAsia="ar-SA"/>
              </w:rPr>
            </w:pPr>
            <w:r w:rsidRPr="00460445">
              <w:rPr>
                <w:rFonts w:ascii="Arial" w:hAnsi="Arial" w:cs="Arial"/>
                <w:sz w:val="22"/>
                <w:szCs w:val="22"/>
              </w:rPr>
              <w:t>Prekių perdavimo - priėmimo metu pastebėtiems trūkumams šalinti nustatomas 3 (trijų) darbo dienų terminas nuo Pirkėjo pranešimo raštu apie sugedusias, nekokybiškas ar turinčias trūkumų Prekes.</w:t>
            </w:r>
          </w:p>
        </w:tc>
        <w:tc>
          <w:tcPr>
            <w:tcW w:w="3119" w:type="dxa"/>
          </w:tcPr>
          <w:p w14:paraId="02B3C0A2" w14:textId="77777777" w:rsidR="0041541F" w:rsidRPr="0087330B" w:rsidRDefault="0041541F" w:rsidP="00290642">
            <w:pPr>
              <w:spacing w:after="0" w:line="240" w:lineRule="auto"/>
              <w:rPr>
                <w:rFonts w:ascii="Arial" w:eastAsia="Times New Roman" w:hAnsi="Arial" w:cs="Arial"/>
              </w:rPr>
            </w:pPr>
          </w:p>
        </w:tc>
        <w:tc>
          <w:tcPr>
            <w:tcW w:w="1559" w:type="dxa"/>
          </w:tcPr>
          <w:p w14:paraId="44F1A665" w14:textId="77777777" w:rsidR="0041541F" w:rsidRPr="0087330B" w:rsidRDefault="0041541F" w:rsidP="00290642">
            <w:pPr>
              <w:spacing w:after="0" w:line="240" w:lineRule="auto"/>
              <w:rPr>
                <w:rFonts w:ascii="Arial" w:eastAsia="Times New Roman" w:hAnsi="Arial" w:cs="Arial"/>
              </w:rPr>
            </w:pPr>
          </w:p>
        </w:tc>
        <w:tc>
          <w:tcPr>
            <w:tcW w:w="2835" w:type="dxa"/>
          </w:tcPr>
          <w:p w14:paraId="05895C98" w14:textId="77777777" w:rsidR="0041541F" w:rsidRPr="0087330B" w:rsidRDefault="0041541F" w:rsidP="00290642">
            <w:pPr>
              <w:spacing w:after="0" w:line="240" w:lineRule="auto"/>
              <w:rPr>
                <w:rFonts w:ascii="Arial" w:eastAsia="Times New Roman" w:hAnsi="Arial" w:cs="Arial"/>
              </w:rPr>
            </w:pPr>
          </w:p>
        </w:tc>
      </w:tr>
      <w:tr w:rsidR="0041541F" w:rsidRPr="0087330B" w14:paraId="1435C805" w14:textId="77777777" w:rsidTr="0041541F">
        <w:tc>
          <w:tcPr>
            <w:tcW w:w="562" w:type="dxa"/>
          </w:tcPr>
          <w:p w14:paraId="21DAA19B" w14:textId="77777777" w:rsidR="0041541F" w:rsidRPr="0087330B" w:rsidRDefault="0041541F" w:rsidP="007C27FF">
            <w:pPr>
              <w:pStyle w:val="ListParagraph"/>
              <w:numPr>
                <w:ilvl w:val="0"/>
                <w:numId w:val="25"/>
              </w:numPr>
              <w:tabs>
                <w:tab w:val="left" w:pos="317"/>
              </w:tabs>
              <w:spacing w:after="0" w:line="240" w:lineRule="auto"/>
              <w:ind w:left="0" w:firstLine="33"/>
              <w:rPr>
                <w:rFonts w:ascii="Arial" w:eastAsia="Times New Roman" w:hAnsi="Arial" w:cs="Arial"/>
              </w:rPr>
            </w:pPr>
          </w:p>
        </w:tc>
        <w:tc>
          <w:tcPr>
            <w:tcW w:w="2127" w:type="dxa"/>
          </w:tcPr>
          <w:p w14:paraId="5B766D8F" w14:textId="77777777" w:rsidR="0041541F" w:rsidRPr="00170273" w:rsidRDefault="0041541F" w:rsidP="00290642">
            <w:pPr>
              <w:spacing w:after="0" w:line="240" w:lineRule="auto"/>
              <w:rPr>
                <w:rFonts w:ascii="Arial" w:hAnsi="Arial" w:cs="Arial"/>
              </w:rPr>
            </w:pPr>
            <w:r w:rsidRPr="000C10CA">
              <w:rPr>
                <w:rFonts w:ascii="Arial" w:hAnsi="Arial" w:cs="Arial"/>
                <w:sz w:val="22"/>
                <w:szCs w:val="22"/>
              </w:rPr>
              <w:t>Kiti reikalavimai</w:t>
            </w:r>
          </w:p>
        </w:tc>
        <w:tc>
          <w:tcPr>
            <w:tcW w:w="4819" w:type="dxa"/>
          </w:tcPr>
          <w:p w14:paraId="1736670E" w14:textId="47B6744F" w:rsidR="00890F81" w:rsidRPr="00890F81" w:rsidRDefault="00890F81" w:rsidP="00890F81">
            <w:pPr>
              <w:tabs>
                <w:tab w:val="left" w:pos="390"/>
                <w:tab w:val="left" w:pos="1035"/>
                <w:tab w:val="left" w:pos="1500"/>
              </w:tabs>
              <w:jc w:val="both"/>
              <w:rPr>
                <w:rFonts w:ascii="Arial" w:hAnsi="Arial" w:cs="Arial"/>
                <w:sz w:val="22"/>
                <w:szCs w:val="22"/>
              </w:rPr>
            </w:pPr>
            <w:r w:rsidRPr="00890F81">
              <w:rPr>
                <w:rFonts w:ascii="Arial" w:hAnsi="Arial" w:cs="Arial"/>
                <w:sz w:val="22"/>
                <w:szCs w:val="22"/>
              </w:rPr>
              <w:t>Visa pateikiama įranga, licencijos, techninio palaikymo kontraktai, turi būti užregistruoti gamintojo palaikymo sistemoje, perkančio</w:t>
            </w:r>
            <w:r w:rsidR="0058773D">
              <w:rPr>
                <w:rFonts w:ascii="Arial" w:hAnsi="Arial" w:cs="Arial"/>
                <w:sz w:val="22"/>
                <w:szCs w:val="22"/>
              </w:rPr>
              <w:t>jo</w:t>
            </w:r>
            <w:r w:rsidRPr="00890F81">
              <w:rPr>
                <w:rFonts w:ascii="Arial" w:hAnsi="Arial" w:cs="Arial"/>
                <w:sz w:val="22"/>
                <w:szCs w:val="22"/>
              </w:rPr>
              <w:t xml:space="preserve"> </w:t>
            </w:r>
            <w:r w:rsidR="0058773D">
              <w:rPr>
                <w:rFonts w:ascii="Arial" w:hAnsi="Arial" w:cs="Arial"/>
                <w:sz w:val="22"/>
                <w:szCs w:val="22"/>
              </w:rPr>
              <w:t>subjekto</w:t>
            </w:r>
            <w:r w:rsidRPr="00890F81">
              <w:rPr>
                <w:rFonts w:ascii="Arial" w:hAnsi="Arial" w:cs="Arial"/>
                <w:sz w:val="22"/>
                <w:szCs w:val="22"/>
              </w:rPr>
              <w:t xml:space="preserve"> vardu.</w:t>
            </w:r>
          </w:p>
          <w:p w14:paraId="1F3B8FF2" w14:textId="78495636" w:rsidR="0041541F" w:rsidRPr="00617689" w:rsidRDefault="00890F81" w:rsidP="00890F81">
            <w:pPr>
              <w:suppressAutoHyphens/>
              <w:jc w:val="both"/>
              <w:rPr>
                <w:rFonts w:ascii="Arial" w:hAnsi="Arial" w:cs="Arial"/>
                <w:sz w:val="22"/>
                <w:szCs w:val="22"/>
                <w:lang w:eastAsia="ar-SA"/>
              </w:rPr>
            </w:pPr>
            <w:r w:rsidRPr="00890F81">
              <w:rPr>
                <w:rFonts w:ascii="Arial" w:hAnsi="Arial" w:cs="Arial"/>
                <w:sz w:val="22"/>
                <w:szCs w:val="22"/>
              </w:rPr>
              <w:lastRenderedPageBreak/>
              <w:t xml:space="preserve">Visa siūloma įranga turi būti nauja, negalima siūlyti naudotos arba naudotos ir atnaujintos (angl. </w:t>
            </w:r>
            <w:proofErr w:type="spellStart"/>
            <w:r w:rsidRPr="00890F81">
              <w:rPr>
                <w:rFonts w:ascii="Arial" w:hAnsi="Arial" w:cs="Arial"/>
                <w:i/>
                <w:iCs/>
                <w:sz w:val="22"/>
                <w:szCs w:val="22"/>
              </w:rPr>
              <w:t>remarketing</w:t>
            </w:r>
            <w:proofErr w:type="spellEnd"/>
            <w:r w:rsidRPr="00890F81">
              <w:rPr>
                <w:rFonts w:ascii="Arial" w:hAnsi="Arial" w:cs="Arial"/>
                <w:i/>
                <w:iCs/>
                <w:sz w:val="22"/>
                <w:szCs w:val="22"/>
              </w:rPr>
              <w:t>/</w:t>
            </w:r>
            <w:proofErr w:type="spellStart"/>
            <w:r w:rsidRPr="00890F81">
              <w:rPr>
                <w:rFonts w:ascii="Arial" w:hAnsi="Arial" w:cs="Arial"/>
                <w:i/>
                <w:iCs/>
                <w:sz w:val="22"/>
                <w:szCs w:val="22"/>
              </w:rPr>
              <w:t>refurbished</w:t>
            </w:r>
            <w:proofErr w:type="spellEnd"/>
            <w:r w:rsidRPr="00890F81">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890F81">
              <w:rPr>
                <w:rFonts w:ascii="Arial" w:hAnsi="Arial" w:cs="Arial"/>
                <w:sz w:val="22"/>
                <w:szCs w:val="22"/>
              </w:rPr>
              <w:t xml:space="preserve"> deklaraciją).</w:t>
            </w:r>
          </w:p>
        </w:tc>
        <w:tc>
          <w:tcPr>
            <w:tcW w:w="3119" w:type="dxa"/>
          </w:tcPr>
          <w:p w14:paraId="4B0DED76" w14:textId="77777777" w:rsidR="0041541F" w:rsidRPr="0087330B" w:rsidRDefault="0041541F" w:rsidP="00290642">
            <w:pPr>
              <w:spacing w:after="0" w:line="240" w:lineRule="auto"/>
              <w:rPr>
                <w:rFonts w:ascii="Arial" w:eastAsia="Times New Roman" w:hAnsi="Arial" w:cs="Arial"/>
              </w:rPr>
            </w:pPr>
          </w:p>
        </w:tc>
        <w:tc>
          <w:tcPr>
            <w:tcW w:w="1559" w:type="dxa"/>
          </w:tcPr>
          <w:p w14:paraId="705BAAB2" w14:textId="77777777" w:rsidR="0041541F" w:rsidRPr="0087330B" w:rsidRDefault="0041541F" w:rsidP="00290642">
            <w:pPr>
              <w:spacing w:after="0" w:line="240" w:lineRule="auto"/>
              <w:rPr>
                <w:rFonts w:ascii="Arial" w:eastAsia="Times New Roman" w:hAnsi="Arial" w:cs="Arial"/>
              </w:rPr>
            </w:pPr>
          </w:p>
        </w:tc>
        <w:tc>
          <w:tcPr>
            <w:tcW w:w="2835" w:type="dxa"/>
          </w:tcPr>
          <w:p w14:paraId="07B05EE9" w14:textId="77777777" w:rsidR="0041541F" w:rsidRPr="0087330B" w:rsidRDefault="0041541F" w:rsidP="00290642">
            <w:pPr>
              <w:spacing w:after="0" w:line="240" w:lineRule="auto"/>
              <w:rPr>
                <w:rFonts w:ascii="Arial" w:eastAsia="Times New Roman" w:hAnsi="Arial" w:cs="Arial"/>
              </w:rPr>
            </w:pPr>
          </w:p>
        </w:tc>
      </w:tr>
    </w:tbl>
    <w:p w14:paraId="0B3E2E86" w14:textId="77777777" w:rsidR="0041541F" w:rsidRPr="0041541F" w:rsidRDefault="0041541F" w:rsidP="0041541F">
      <w:pPr>
        <w:spacing w:after="0" w:line="240" w:lineRule="auto"/>
        <w:rPr>
          <w:rFonts w:ascii="Arial" w:eastAsiaTheme="minorEastAsia" w:hAnsi="Arial" w:cs="Arial"/>
          <w:b/>
          <w:bCs/>
        </w:rPr>
      </w:pPr>
    </w:p>
    <w:p w14:paraId="399BAB28" w14:textId="4F85B46D" w:rsidR="00572D76" w:rsidRDefault="00572D76" w:rsidP="00572D76">
      <w:pPr>
        <w:pStyle w:val="ListParagraph"/>
        <w:numPr>
          <w:ilvl w:val="0"/>
          <w:numId w:val="4"/>
        </w:numPr>
        <w:spacing w:after="0" w:line="240" w:lineRule="auto"/>
        <w:rPr>
          <w:rFonts w:ascii="Arial" w:eastAsiaTheme="minorEastAsia" w:hAnsi="Arial" w:cs="Arial"/>
          <w:b/>
          <w:bCs/>
        </w:rPr>
      </w:pPr>
      <w:r w:rsidRPr="00572D76">
        <w:rPr>
          <w:rFonts w:ascii="Arial" w:eastAsiaTheme="minorEastAsia" w:hAnsi="Arial" w:cs="Arial"/>
          <w:b/>
          <w:bCs/>
        </w:rPr>
        <w:t>F tipo prieigos tinklo komutatoriaus techniniai parametrai:</w:t>
      </w:r>
    </w:p>
    <w:tbl>
      <w:tblPr>
        <w:tblStyle w:val="TableGrid2"/>
        <w:tblW w:w="15021" w:type="dxa"/>
        <w:tblLook w:val="04A0" w:firstRow="1" w:lastRow="0" w:firstColumn="1" w:lastColumn="0" w:noHBand="0" w:noVBand="1"/>
      </w:tblPr>
      <w:tblGrid>
        <w:gridCol w:w="4106"/>
        <w:gridCol w:w="10915"/>
      </w:tblGrid>
      <w:tr w:rsidR="00572D76" w:rsidRPr="00885CF0" w14:paraId="4FD88362" w14:textId="77777777" w:rsidTr="00290642">
        <w:tc>
          <w:tcPr>
            <w:tcW w:w="4106" w:type="dxa"/>
          </w:tcPr>
          <w:p w14:paraId="79198002"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6250C669"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r w:rsidR="00572D76" w:rsidRPr="00885CF0" w14:paraId="0AD62DE7" w14:textId="77777777" w:rsidTr="00290642">
        <w:tc>
          <w:tcPr>
            <w:tcW w:w="4106" w:type="dxa"/>
          </w:tcPr>
          <w:p w14:paraId="40352D41"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5315EA9B"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r w:rsidR="00572D76" w:rsidRPr="00885CF0" w14:paraId="6C7AAA9E" w14:textId="77777777" w:rsidTr="00290642">
        <w:tc>
          <w:tcPr>
            <w:tcW w:w="4106" w:type="dxa"/>
          </w:tcPr>
          <w:p w14:paraId="55ABB87B"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37D11E0D"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r w:rsidR="00572D76" w:rsidRPr="00885CF0" w14:paraId="5F2A02EB" w14:textId="77777777" w:rsidTr="00290642">
        <w:tc>
          <w:tcPr>
            <w:tcW w:w="4106" w:type="dxa"/>
          </w:tcPr>
          <w:p w14:paraId="38F05DB2"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78473786"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bl>
    <w:p w14:paraId="2549973A" w14:textId="77777777" w:rsidR="00572D76" w:rsidRDefault="00572D76" w:rsidP="00572D76">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572D76" w:rsidRPr="00C453D3" w14:paraId="5DC1E0AC" w14:textId="77777777" w:rsidTr="00290642">
        <w:trPr>
          <w:trHeight w:val="830"/>
        </w:trPr>
        <w:tc>
          <w:tcPr>
            <w:tcW w:w="562" w:type="dxa"/>
            <w:vMerge w:val="restart"/>
            <w:vAlign w:val="center"/>
          </w:tcPr>
          <w:p w14:paraId="3548289B"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2C4A988D" w14:textId="77777777" w:rsidR="00572D76" w:rsidRPr="00C453D3" w:rsidRDefault="00572D76"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44CB35AF" w14:textId="77777777" w:rsidR="00572D76" w:rsidRPr="00C453D3" w:rsidRDefault="00572D76"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42D759F5" w14:textId="77777777" w:rsidR="00572D76" w:rsidRPr="00C453D3" w:rsidRDefault="00572D76"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5AA2EE9C"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37A8B203"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572D76" w:rsidRPr="00C453D3" w14:paraId="74574625" w14:textId="77777777" w:rsidTr="00290642">
        <w:trPr>
          <w:trHeight w:val="1125"/>
        </w:trPr>
        <w:tc>
          <w:tcPr>
            <w:tcW w:w="562" w:type="dxa"/>
            <w:vMerge/>
            <w:vAlign w:val="center"/>
          </w:tcPr>
          <w:p w14:paraId="71D5208A" w14:textId="77777777" w:rsidR="00572D76" w:rsidRPr="00C453D3" w:rsidRDefault="00572D76"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184E4A38" w14:textId="77777777" w:rsidR="00572D76" w:rsidRPr="00C453D3" w:rsidRDefault="00572D76"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0E81F208" w14:textId="77777777" w:rsidR="00572D76" w:rsidRPr="00C453D3" w:rsidRDefault="00572D76" w:rsidP="00290642">
            <w:pPr>
              <w:spacing w:after="0" w:line="240" w:lineRule="auto"/>
              <w:jc w:val="center"/>
              <w:rPr>
                <w:rFonts w:ascii="Arial" w:hAnsi="Arial" w:cs="Arial"/>
                <w:b/>
                <w:bCs/>
              </w:rPr>
            </w:pPr>
          </w:p>
        </w:tc>
        <w:tc>
          <w:tcPr>
            <w:tcW w:w="3119" w:type="dxa"/>
            <w:vMerge/>
            <w:vAlign w:val="center"/>
          </w:tcPr>
          <w:p w14:paraId="2A2ECC6A" w14:textId="77777777" w:rsidR="00572D76" w:rsidRPr="00C453D3" w:rsidRDefault="00572D76"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6064B820"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12F8979E" w14:textId="77777777" w:rsidR="00572D76" w:rsidRPr="00C453D3" w:rsidRDefault="00572D76"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65DD42C4"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824653" w:rsidRPr="0087330B" w14:paraId="122B0CA5" w14:textId="77777777" w:rsidTr="00572D76">
        <w:tc>
          <w:tcPr>
            <w:tcW w:w="562" w:type="dxa"/>
          </w:tcPr>
          <w:p w14:paraId="26346B27" w14:textId="77777777" w:rsidR="00824653" w:rsidRPr="0087330B" w:rsidRDefault="00824653" w:rsidP="007C27FF">
            <w:pPr>
              <w:pStyle w:val="ListParagraph"/>
              <w:numPr>
                <w:ilvl w:val="0"/>
                <w:numId w:val="27"/>
              </w:numPr>
              <w:tabs>
                <w:tab w:val="left" w:pos="317"/>
              </w:tabs>
              <w:spacing w:after="0" w:line="240" w:lineRule="auto"/>
              <w:rPr>
                <w:rFonts w:ascii="Arial" w:eastAsia="Times New Roman" w:hAnsi="Arial" w:cs="Arial"/>
                <w:sz w:val="22"/>
                <w:szCs w:val="22"/>
              </w:rPr>
            </w:pPr>
          </w:p>
        </w:tc>
        <w:tc>
          <w:tcPr>
            <w:tcW w:w="2127" w:type="dxa"/>
          </w:tcPr>
          <w:p w14:paraId="43FF7AC1" w14:textId="77777777" w:rsidR="00824653" w:rsidRPr="0087330B" w:rsidRDefault="00824653" w:rsidP="00824653">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tcPr>
          <w:p w14:paraId="3B1511CF" w14:textId="1332329A" w:rsidR="00824653" w:rsidRPr="00824653" w:rsidRDefault="00824653" w:rsidP="00824653">
            <w:pPr>
              <w:spacing w:after="0" w:line="240" w:lineRule="auto"/>
              <w:jc w:val="both"/>
              <w:rPr>
                <w:rFonts w:ascii="Arial" w:eastAsia="Times New Roman" w:hAnsi="Arial" w:cs="Arial"/>
                <w:sz w:val="22"/>
                <w:szCs w:val="22"/>
              </w:rPr>
            </w:pPr>
            <w:r w:rsidRPr="00824653">
              <w:rPr>
                <w:rFonts w:ascii="Arial" w:hAnsi="Arial" w:cs="Arial"/>
                <w:sz w:val="22"/>
                <w:szCs w:val="22"/>
                <w:lang w:eastAsia="ar-SA"/>
              </w:rPr>
              <w:t xml:space="preserve">Turi būti įtrauktos visos licencijos, reikalingos šiuose reikalavimuose nurodytoms funkcijoms palaikyti </w:t>
            </w:r>
            <w:r w:rsidRPr="00824653">
              <w:rPr>
                <w:rFonts w:ascii="Arial" w:hAnsi="Arial" w:cs="Arial"/>
                <w:sz w:val="22"/>
                <w:szCs w:val="22"/>
                <w:lang w:val="en-US" w:eastAsia="ar-SA"/>
              </w:rPr>
              <w:t>60 m</w:t>
            </w:r>
            <w:proofErr w:type="spellStart"/>
            <w:r w:rsidRPr="00824653">
              <w:rPr>
                <w:rFonts w:ascii="Arial" w:hAnsi="Arial" w:cs="Arial"/>
                <w:sz w:val="22"/>
                <w:szCs w:val="22"/>
                <w:lang w:eastAsia="ar-SA"/>
              </w:rPr>
              <w:t>ėn</w:t>
            </w:r>
            <w:proofErr w:type="spellEnd"/>
            <w:r w:rsidRPr="00824653">
              <w:rPr>
                <w:rFonts w:ascii="Arial" w:hAnsi="Arial" w:cs="Arial"/>
                <w:sz w:val="22"/>
                <w:szCs w:val="22"/>
                <w:lang w:eastAsia="ar-SA"/>
              </w:rPr>
              <w:t xml:space="preserve">. (jei nenurodyta kitaip). </w:t>
            </w:r>
            <w:r w:rsidRPr="00824653">
              <w:rPr>
                <w:rFonts w:ascii="Arial" w:hAnsi="Arial" w:cs="Arial"/>
                <w:sz w:val="22"/>
                <w:szCs w:val="22"/>
              </w:rPr>
              <w:t xml:space="preserve">Komutatorius turi būti suderinamas su siūloma valdymo sistema. </w:t>
            </w:r>
          </w:p>
        </w:tc>
        <w:tc>
          <w:tcPr>
            <w:tcW w:w="3119" w:type="dxa"/>
          </w:tcPr>
          <w:p w14:paraId="325907EB" w14:textId="77777777" w:rsidR="00824653" w:rsidRPr="0087330B" w:rsidRDefault="00824653" w:rsidP="00824653">
            <w:pPr>
              <w:spacing w:after="0" w:line="240" w:lineRule="auto"/>
              <w:rPr>
                <w:rFonts w:ascii="Arial" w:eastAsia="Times New Roman" w:hAnsi="Arial" w:cs="Arial"/>
                <w:sz w:val="22"/>
                <w:szCs w:val="22"/>
              </w:rPr>
            </w:pPr>
          </w:p>
        </w:tc>
        <w:tc>
          <w:tcPr>
            <w:tcW w:w="1559" w:type="dxa"/>
          </w:tcPr>
          <w:p w14:paraId="1C91946C" w14:textId="77777777" w:rsidR="00824653" w:rsidRPr="0087330B" w:rsidRDefault="00824653" w:rsidP="00824653">
            <w:pPr>
              <w:spacing w:after="0" w:line="240" w:lineRule="auto"/>
              <w:rPr>
                <w:rFonts w:ascii="Arial" w:eastAsia="Times New Roman" w:hAnsi="Arial" w:cs="Arial"/>
              </w:rPr>
            </w:pPr>
          </w:p>
        </w:tc>
        <w:tc>
          <w:tcPr>
            <w:tcW w:w="2835" w:type="dxa"/>
          </w:tcPr>
          <w:p w14:paraId="17F7A2BE" w14:textId="77777777" w:rsidR="00824653" w:rsidRPr="0087330B" w:rsidRDefault="00824653" w:rsidP="00824653">
            <w:pPr>
              <w:spacing w:after="0" w:line="240" w:lineRule="auto"/>
              <w:rPr>
                <w:rFonts w:ascii="Arial" w:eastAsia="Times New Roman" w:hAnsi="Arial" w:cs="Arial"/>
                <w:sz w:val="22"/>
                <w:szCs w:val="22"/>
              </w:rPr>
            </w:pPr>
          </w:p>
        </w:tc>
      </w:tr>
      <w:tr w:rsidR="00824653" w:rsidRPr="0087330B" w14:paraId="697E9999" w14:textId="77777777" w:rsidTr="00572D76">
        <w:tc>
          <w:tcPr>
            <w:tcW w:w="562" w:type="dxa"/>
          </w:tcPr>
          <w:p w14:paraId="1890E392" w14:textId="77777777" w:rsidR="00824653" w:rsidRPr="0087330B" w:rsidRDefault="00824653"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09771269" w14:textId="77777777" w:rsidR="00824653" w:rsidRPr="0087330B" w:rsidRDefault="00824653" w:rsidP="00824653">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tcPr>
          <w:p w14:paraId="380A0CBA" w14:textId="5CDA8246" w:rsidR="00824653" w:rsidRPr="00824653" w:rsidRDefault="00824653" w:rsidP="00824653">
            <w:pPr>
              <w:spacing w:after="0" w:line="240" w:lineRule="auto"/>
              <w:jc w:val="both"/>
              <w:rPr>
                <w:rFonts w:ascii="Arial" w:eastAsia="Times New Roman" w:hAnsi="Arial" w:cs="Arial"/>
                <w:sz w:val="22"/>
                <w:szCs w:val="22"/>
              </w:rPr>
            </w:pPr>
            <w:r w:rsidRPr="00824653">
              <w:rPr>
                <w:rFonts w:ascii="Arial" w:hAnsi="Arial" w:cs="Arial"/>
                <w:iCs/>
                <w:sz w:val="22"/>
                <w:szCs w:val="22"/>
              </w:rPr>
              <w:t xml:space="preserve">Ne daugiau kaip 1U aukščio, montuojamas į 19“ </w:t>
            </w:r>
            <w:r w:rsidRPr="00C63B9A">
              <w:rPr>
                <w:rFonts w:ascii="Arial" w:hAnsi="Arial" w:cs="Arial"/>
                <w:iCs/>
                <w:sz w:val="22"/>
                <w:szCs w:val="22"/>
              </w:rPr>
              <w:t xml:space="preserve">komutacinę spintą, pateikiamas su montavimo ausimis, skirtomis pritvirtinti siūlomą įrangą spintoje. </w:t>
            </w:r>
            <w:r w:rsidR="00893DB7" w:rsidRPr="00C63B9A">
              <w:rPr>
                <w:rFonts w:ascii="Arial" w:hAnsi="Arial" w:cs="Arial"/>
                <w:iCs/>
                <w:sz w:val="22"/>
                <w:szCs w:val="22"/>
              </w:rPr>
              <w:t>Korpuse turi būti integruota žyma, skirta unikaliai identifikuoti ir inventorizuoti įrangą.</w:t>
            </w:r>
          </w:p>
        </w:tc>
        <w:tc>
          <w:tcPr>
            <w:tcW w:w="3119" w:type="dxa"/>
          </w:tcPr>
          <w:p w14:paraId="74971974" w14:textId="77777777" w:rsidR="00824653" w:rsidRPr="0087330B" w:rsidRDefault="00824653" w:rsidP="00824653">
            <w:pPr>
              <w:spacing w:after="0" w:line="240" w:lineRule="auto"/>
              <w:rPr>
                <w:rFonts w:ascii="Arial" w:eastAsia="Times New Roman" w:hAnsi="Arial" w:cs="Arial"/>
                <w:sz w:val="22"/>
                <w:szCs w:val="22"/>
              </w:rPr>
            </w:pPr>
          </w:p>
        </w:tc>
        <w:tc>
          <w:tcPr>
            <w:tcW w:w="1559" w:type="dxa"/>
          </w:tcPr>
          <w:p w14:paraId="63B867D5" w14:textId="77777777" w:rsidR="00824653" w:rsidRPr="0087330B" w:rsidRDefault="00824653" w:rsidP="00824653">
            <w:pPr>
              <w:spacing w:after="0" w:line="240" w:lineRule="auto"/>
              <w:rPr>
                <w:rFonts w:ascii="Arial" w:eastAsia="Times New Roman" w:hAnsi="Arial" w:cs="Arial"/>
              </w:rPr>
            </w:pPr>
          </w:p>
        </w:tc>
        <w:tc>
          <w:tcPr>
            <w:tcW w:w="2835" w:type="dxa"/>
          </w:tcPr>
          <w:p w14:paraId="34743769" w14:textId="77777777" w:rsidR="00824653" w:rsidRPr="0087330B" w:rsidRDefault="00824653" w:rsidP="00824653">
            <w:pPr>
              <w:spacing w:after="0" w:line="240" w:lineRule="auto"/>
              <w:rPr>
                <w:rFonts w:ascii="Arial" w:eastAsia="Times New Roman" w:hAnsi="Arial" w:cs="Arial"/>
                <w:sz w:val="22"/>
                <w:szCs w:val="22"/>
              </w:rPr>
            </w:pPr>
          </w:p>
        </w:tc>
      </w:tr>
      <w:tr w:rsidR="00824653" w:rsidRPr="0087330B" w14:paraId="6E4FCDA8" w14:textId="77777777" w:rsidTr="00572D76">
        <w:tc>
          <w:tcPr>
            <w:tcW w:w="562" w:type="dxa"/>
          </w:tcPr>
          <w:p w14:paraId="38D77659" w14:textId="77777777" w:rsidR="00824653" w:rsidRPr="0087330B" w:rsidRDefault="00824653"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3CE40029" w14:textId="77777777" w:rsidR="00824653" w:rsidRPr="0087330B" w:rsidRDefault="00824653" w:rsidP="00824653">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7C185C70" w14:textId="77777777" w:rsidR="00824653" w:rsidRPr="00824653" w:rsidRDefault="00824653" w:rsidP="00824653">
            <w:pPr>
              <w:pStyle w:val="Standard"/>
              <w:spacing w:line="256" w:lineRule="auto"/>
              <w:jc w:val="both"/>
              <w:rPr>
                <w:rFonts w:ascii="Arial" w:hAnsi="Arial"/>
                <w:sz w:val="22"/>
                <w:szCs w:val="22"/>
              </w:rPr>
            </w:pPr>
            <w:r w:rsidRPr="00824653">
              <w:rPr>
                <w:rFonts w:ascii="Arial" w:hAnsi="Arial"/>
                <w:sz w:val="22"/>
                <w:szCs w:val="22"/>
              </w:rPr>
              <w:t>Elektros maitinimo įtampa turi atitikti  Lietuvos Respublikoje naudojamą kintamą įtampą.</w:t>
            </w:r>
          </w:p>
          <w:p w14:paraId="64BECFDD" w14:textId="4D9F3D95" w:rsidR="00824653" w:rsidRPr="00824653" w:rsidRDefault="00824653" w:rsidP="00824653">
            <w:pPr>
              <w:spacing w:after="0" w:line="240" w:lineRule="auto"/>
              <w:jc w:val="both"/>
              <w:rPr>
                <w:rFonts w:ascii="Arial" w:eastAsia="Times New Roman" w:hAnsi="Arial" w:cs="Arial"/>
                <w:sz w:val="22"/>
                <w:szCs w:val="22"/>
              </w:rPr>
            </w:pPr>
            <w:r w:rsidRPr="00824653">
              <w:rPr>
                <w:rFonts w:ascii="Arial" w:hAnsi="Arial" w:cs="Arial"/>
                <w:iCs/>
                <w:sz w:val="22"/>
                <w:szCs w:val="22"/>
              </w:rPr>
              <w:t>Turi būti ne mažiau kaip 1 vnt. karšto keitimo („</w:t>
            </w:r>
            <w:proofErr w:type="spellStart"/>
            <w:r w:rsidRPr="00824653">
              <w:rPr>
                <w:rFonts w:ascii="Arial" w:hAnsi="Arial" w:cs="Arial"/>
                <w:i/>
                <w:sz w:val="22"/>
                <w:szCs w:val="22"/>
              </w:rPr>
              <w:t>hotswap</w:t>
            </w:r>
            <w:proofErr w:type="spellEnd"/>
            <w:r w:rsidRPr="00824653">
              <w:rPr>
                <w:rFonts w:ascii="Arial" w:hAnsi="Arial" w:cs="Arial"/>
                <w:iCs/>
                <w:sz w:val="22"/>
                <w:szCs w:val="22"/>
              </w:rPr>
              <w:t xml:space="preserve">“) maitinimo šaltinis, įmontuotas į siūlomą komutatorių, su galimybe prijungti </w:t>
            </w:r>
            <w:r w:rsidRPr="00824653">
              <w:rPr>
                <w:rFonts w:ascii="Arial" w:hAnsi="Arial" w:cs="Arial"/>
                <w:iCs/>
                <w:sz w:val="22"/>
                <w:szCs w:val="22"/>
              </w:rPr>
              <w:lastRenderedPageBreak/>
              <w:t>dubliuojantį antrą maitinimo šaltinį. Maitinimo šaltinio galingumas parenkamas taip, kad užtikrintų visų komutatoriaus komponentų maitinimą.</w:t>
            </w:r>
            <w:r w:rsidRPr="00824653">
              <w:rPr>
                <w:rFonts w:ascii="Arial" w:hAnsi="Arial" w:cs="Arial"/>
                <w:sz w:val="22"/>
                <w:szCs w:val="22"/>
              </w:rPr>
              <w:t xml:space="preserve"> Turi būti komplektuojami su maitinimo kabeliais maitinimo šaltiniui.</w:t>
            </w:r>
          </w:p>
        </w:tc>
        <w:tc>
          <w:tcPr>
            <w:tcW w:w="3119" w:type="dxa"/>
          </w:tcPr>
          <w:p w14:paraId="07394C8C" w14:textId="77777777" w:rsidR="00824653" w:rsidRPr="0087330B" w:rsidRDefault="00824653" w:rsidP="00824653">
            <w:pPr>
              <w:spacing w:after="0" w:line="240" w:lineRule="auto"/>
              <w:rPr>
                <w:rFonts w:ascii="Arial" w:eastAsia="Times New Roman" w:hAnsi="Arial" w:cs="Arial"/>
                <w:sz w:val="22"/>
                <w:szCs w:val="22"/>
              </w:rPr>
            </w:pPr>
          </w:p>
        </w:tc>
        <w:tc>
          <w:tcPr>
            <w:tcW w:w="1559" w:type="dxa"/>
          </w:tcPr>
          <w:p w14:paraId="3C3A429E" w14:textId="77777777" w:rsidR="00824653" w:rsidRPr="0087330B" w:rsidRDefault="00824653" w:rsidP="00824653">
            <w:pPr>
              <w:spacing w:after="0" w:line="240" w:lineRule="auto"/>
              <w:rPr>
                <w:rFonts w:ascii="Arial" w:eastAsia="Times New Roman" w:hAnsi="Arial" w:cs="Arial"/>
              </w:rPr>
            </w:pPr>
          </w:p>
        </w:tc>
        <w:tc>
          <w:tcPr>
            <w:tcW w:w="2835" w:type="dxa"/>
          </w:tcPr>
          <w:p w14:paraId="221A843D" w14:textId="77777777" w:rsidR="00824653" w:rsidRPr="0087330B" w:rsidRDefault="00824653" w:rsidP="00824653">
            <w:pPr>
              <w:spacing w:after="0" w:line="240" w:lineRule="auto"/>
              <w:rPr>
                <w:rFonts w:ascii="Arial" w:eastAsia="Times New Roman" w:hAnsi="Arial" w:cs="Arial"/>
                <w:sz w:val="22"/>
                <w:szCs w:val="22"/>
              </w:rPr>
            </w:pPr>
          </w:p>
        </w:tc>
      </w:tr>
      <w:tr w:rsidR="00572D76" w:rsidRPr="0087330B" w14:paraId="7F1165F2" w14:textId="77777777" w:rsidTr="00572D76">
        <w:trPr>
          <w:trHeight w:val="1035"/>
        </w:trPr>
        <w:tc>
          <w:tcPr>
            <w:tcW w:w="562" w:type="dxa"/>
          </w:tcPr>
          <w:p w14:paraId="06919A66"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1ADCF1FB" w14:textId="77777777" w:rsidR="00572D76" w:rsidRPr="0087330B" w:rsidRDefault="00572D76"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6CA6B9B1" w14:textId="77777777" w:rsidR="00245E23" w:rsidRPr="00245E23" w:rsidRDefault="00245E23" w:rsidP="00245E23">
            <w:pPr>
              <w:pStyle w:val="ListParagraph"/>
              <w:numPr>
                <w:ilvl w:val="0"/>
                <w:numId w:val="20"/>
              </w:numPr>
              <w:spacing w:after="160" w:line="256" w:lineRule="auto"/>
              <w:contextualSpacing/>
              <w:jc w:val="both"/>
              <w:rPr>
                <w:rFonts w:ascii="Arial" w:hAnsi="Arial" w:cs="Arial"/>
                <w:sz w:val="22"/>
                <w:szCs w:val="22"/>
              </w:rPr>
            </w:pPr>
            <w:r w:rsidRPr="00245E23">
              <w:rPr>
                <w:rFonts w:ascii="Arial" w:hAnsi="Arial" w:cs="Arial"/>
                <w:sz w:val="22"/>
                <w:szCs w:val="22"/>
              </w:rPr>
              <w:t>Ne mažiau kaip 24x100/1000Base-T prievadai;</w:t>
            </w:r>
          </w:p>
          <w:p w14:paraId="532EAF5D" w14:textId="77777777" w:rsidR="00245E23" w:rsidRPr="00245E23" w:rsidRDefault="00245E23" w:rsidP="00245E23">
            <w:pPr>
              <w:pStyle w:val="ListParagraph"/>
              <w:numPr>
                <w:ilvl w:val="0"/>
                <w:numId w:val="20"/>
              </w:numPr>
              <w:tabs>
                <w:tab w:val="left" w:pos="390"/>
                <w:tab w:val="left" w:pos="1035"/>
                <w:tab w:val="left" w:pos="1500"/>
              </w:tabs>
              <w:spacing w:after="160" w:line="256" w:lineRule="auto"/>
              <w:contextualSpacing/>
              <w:jc w:val="both"/>
              <w:rPr>
                <w:rFonts w:ascii="Arial" w:hAnsi="Arial" w:cs="Arial"/>
                <w:sz w:val="22"/>
                <w:szCs w:val="22"/>
                <w:lang w:eastAsia="ar-SA"/>
              </w:rPr>
            </w:pPr>
            <w:r w:rsidRPr="00245E23">
              <w:rPr>
                <w:rFonts w:ascii="Arial" w:hAnsi="Arial" w:cs="Arial"/>
                <w:sz w:val="22"/>
                <w:szCs w:val="22"/>
              </w:rPr>
              <w:t xml:space="preserve">Ne mažiau </w:t>
            </w:r>
            <w:r w:rsidRPr="00245E23">
              <w:rPr>
                <w:rFonts w:ascii="Arial" w:hAnsi="Arial" w:cs="Arial"/>
                <w:sz w:val="22"/>
                <w:szCs w:val="22"/>
                <w:lang w:eastAsia="ar-SA"/>
              </w:rPr>
              <w:t xml:space="preserve">kaip 4x10Gbps integruotų </w:t>
            </w:r>
            <w:r w:rsidRPr="00245E23">
              <w:rPr>
                <w:rFonts w:ascii="Arial" w:hAnsi="Arial" w:cs="Arial"/>
                <w:i/>
                <w:iCs/>
                <w:sz w:val="22"/>
                <w:szCs w:val="22"/>
                <w:lang w:eastAsia="ar-SA"/>
              </w:rPr>
              <w:t>SFP</w:t>
            </w:r>
            <w:r w:rsidRPr="00245E23">
              <w:rPr>
                <w:rFonts w:ascii="Arial" w:hAnsi="Arial" w:cs="Arial"/>
                <w:sz w:val="22"/>
                <w:szCs w:val="22"/>
                <w:lang w:eastAsia="ar-SA"/>
              </w:rPr>
              <w:t>+ prievadų;</w:t>
            </w:r>
          </w:p>
          <w:p w14:paraId="410A6A90" w14:textId="77777777" w:rsidR="00245E23" w:rsidRPr="00245E23" w:rsidRDefault="00245E23" w:rsidP="00245E23">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45E23">
              <w:rPr>
                <w:rFonts w:ascii="Arial" w:hAnsi="Arial" w:cs="Arial"/>
                <w:sz w:val="22"/>
                <w:szCs w:val="22"/>
                <w:lang w:eastAsia="ar-SA"/>
              </w:rPr>
              <w:t xml:space="preserve">Ne mažiau kaip 1 </w:t>
            </w:r>
            <w:r w:rsidRPr="00245E23">
              <w:rPr>
                <w:rFonts w:ascii="Arial" w:hAnsi="Arial" w:cs="Arial"/>
                <w:i/>
                <w:iCs/>
                <w:sz w:val="22"/>
                <w:szCs w:val="22"/>
                <w:lang w:eastAsia="ar-SA"/>
              </w:rPr>
              <w:t>RJ45</w:t>
            </w:r>
            <w:r w:rsidRPr="00245E23">
              <w:rPr>
                <w:rFonts w:ascii="Arial" w:hAnsi="Arial" w:cs="Arial"/>
                <w:sz w:val="22"/>
                <w:szCs w:val="22"/>
                <w:lang w:eastAsia="ar-SA"/>
              </w:rPr>
              <w:t xml:space="preserve"> valdymo prievadas;</w:t>
            </w:r>
          </w:p>
          <w:p w14:paraId="47A6DFBE" w14:textId="77777777" w:rsidR="00245E23" w:rsidRPr="00245E23" w:rsidRDefault="00245E23" w:rsidP="00245E23">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sz w:val="22"/>
                <w:szCs w:val="22"/>
                <w:lang w:eastAsia="zh-CN"/>
              </w:rPr>
            </w:pPr>
            <w:r w:rsidRPr="00245E23">
              <w:rPr>
                <w:rFonts w:ascii="Arial" w:eastAsia="Arial" w:hAnsi="Arial" w:cs="Arial"/>
                <w:color w:val="000000" w:themeColor="text1"/>
                <w:sz w:val="22"/>
                <w:szCs w:val="22"/>
                <w:lang w:val="lt"/>
              </w:rPr>
              <w:t xml:space="preserve">Turi būti mini USB arba USB-C valdymo prievadas ne mažiau kaip 1 </w:t>
            </w:r>
            <w:proofErr w:type="spellStart"/>
            <w:r w:rsidRPr="00245E23">
              <w:rPr>
                <w:rFonts w:ascii="Arial" w:eastAsia="Arial" w:hAnsi="Arial" w:cs="Arial"/>
                <w:color w:val="000000" w:themeColor="text1"/>
                <w:sz w:val="22"/>
                <w:szCs w:val="22"/>
                <w:lang w:val="lt"/>
              </w:rPr>
              <w:t>vnt</w:t>
            </w:r>
            <w:proofErr w:type="spellEnd"/>
            <w:r w:rsidRPr="00245E23">
              <w:rPr>
                <w:rFonts w:ascii="Arial" w:hAnsi="Arial" w:cs="Arial"/>
                <w:sz w:val="22"/>
                <w:szCs w:val="22"/>
              </w:rPr>
              <w:t>;</w:t>
            </w:r>
          </w:p>
          <w:p w14:paraId="67E25629" w14:textId="77777777" w:rsidR="00245E23" w:rsidRPr="00245E23" w:rsidRDefault="00245E23" w:rsidP="00245E23">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45E23">
              <w:rPr>
                <w:rFonts w:ascii="Arial" w:hAnsi="Arial" w:cs="Arial"/>
                <w:iCs/>
                <w:sz w:val="22"/>
                <w:szCs w:val="22"/>
              </w:rPr>
              <w:t xml:space="preserve">Turi būti </w:t>
            </w:r>
            <w:r w:rsidRPr="00245E23">
              <w:rPr>
                <w:rFonts w:ascii="Arial" w:hAnsi="Arial" w:cs="Arial"/>
                <w:i/>
                <w:sz w:val="22"/>
                <w:szCs w:val="22"/>
              </w:rPr>
              <w:t>USB-A</w:t>
            </w:r>
            <w:r w:rsidRPr="00245E23">
              <w:rPr>
                <w:rFonts w:ascii="Arial" w:hAnsi="Arial" w:cs="Arial"/>
                <w:iCs/>
                <w:sz w:val="22"/>
                <w:szCs w:val="22"/>
              </w:rPr>
              <w:t xml:space="preserve"> prievadas ne mažiau kaip 1 vnt.</w:t>
            </w:r>
          </w:p>
          <w:p w14:paraId="71105070" w14:textId="77777777" w:rsidR="00245E23" w:rsidRPr="00245E23" w:rsidRDefault="00245E23" w:rsidP="00245E23">
            <w:pPr>
              <w:tabs>
                <w:tab w:val="left" w:pos="390"/>
                <w:tab w:val="left" w:pos="1035"/>
                <w:tab w:val="left" w:pos="1500"/>
              </w:tabs>
              <w:spacing w:line="256" w:lineRule="auto"/>
              <w:jc w:val="both"/>
              <w:rPr>
                <w:rFonts w:ascii="Arial" w:eastAsia="NSimSun" w:hAnsi="Arial" w:cs="Arial"/>
                <w:iCs/>
                <w:sz w:val="22"/>
                <w:szCs w:val="22"/>
                <w:lang w:eastAsia="zh-CN"/>
              </w:rPr>
            </w:pPr>
            <w:r w:rsidRPr="00245E23">
              <w:rPr>
                <w:rFonts w:ascii="Arial" w:eastAsia="NSimSun" w:hAnsi="Arial" w:cs="Arial"/>
                <w:iCs/>
                <w:sz w:val="22"/>
                <w:szCs w:val="22"/>
                <w:lang w:eastAsia="zh-CN"/>
              </w:rPr>
              <w:t>Turi būti pridėta:</w:t>
            </w:r>
          </w:p>
          <w:p w14:paraId="14242E91" w14:textId="19EAC7F5" w:rsidR="00572D76" w:rsidRPr="009C2BC9" w:rsidRDefault="00245E23" w:rsidP="00245E23">
            <w:pPr>
              <w:pStyle w:val="ListParagraph"/>
              <w:numPr>
                <w:ilvl w:val="0"/>
                <w:numId w:val="20"/>
              </w:numPr>
              <w:spacing w:after="0" w:line="240" w:lineRule="auto"/>
              <w:jc w:val="both"/>
              <w:rPr>
                <w:rFonts w:ascii="Arial" w:eastAsia="Times New Roman" w:hAnsi="Arial" w:cs="Arial"/>
              </w:rPr>
            </w:pPr>
            <w:r w:rsidRPr="00245E23">
              <w:rPr>
                <w:rFonts w:ascii="Arial" w:hAnsi="Arial" w:cs="Arial"/>
                <w:iCs/>
                <w:sz w:val="22"/>
                <w:szCs w:val="22"/>
                <w:lang w:eastAsia="zh-CN"/>
              </w:rPr>
              <w:t>Ne mažiau kaip 2 vnt. SFP+ SM LR modulių.</w:t>
            </w:r>
          </w:p>
        </w:tc>
        <w:tc>
          <w:tcPr>
            <w:tcW w:w="3119" w:type="dxa"/>
          </w:tcPr>
          <w:p w14:paraId="4B1B292C"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6C07552C" w14:textId="77777777" w:rsidR="00572D76" w:rsidRPr="0087330B" w:rsidRDefault="00572D76" w:rsidP="00290642">
            <w:pPr>
              <w:spacing w:after="0" w:line="240" w:lineRule="auto"/>
              <w:rPr>
                <w:rFonts w:ascii="Arial" w:eastAsia="Times New Roman" w:hAnsi="Arial" w:cs="Arial"/>
              </w:rPr>
            </w:pPr>
          </w:p>
        </w:tc>
        <w:tc>
          <w:tcPr>
            <w:tcW w:w="2835" w:type="dxa"/>
          </w:tcPr>
          <w:p w14:paraId="705B712B" w14:textId="77777777" w:rsidR="00572D76" w:rsidRPr="0087330B" w:rsidRDefault="00572D76" w:rsidP="00290642">
            <w:pPr>
              <w:spacing w:after="0" w:line="240" w:lineRule="auto"/>
              <w:rPr>
                <w:rFonts w:ascii="Arial" w:eastAsia="Times New Roman" w:hAnsi="Arial" w:cs="Arial"/>
                <w:sz w:val="22"/>
                <w:szCs w:val="22"/>
              </w:rPr>
            </w:pPr>
          </w:p>
        </w:tc>
      </w:tr>
      <w:tr w:rsidR="004B4822" w:rsidRPr="0087330B" w14:paraId="4C29724E" w14:textId="77777777" w:rsidTr="00572D76">
        <w:tc>
          <w:tcPr>
            <w:tcW w:w="562" w:type="dxa"/>
          </w:tcPr>
          <w:p w14:paraId="5980E156" w14:textId="77777777" w:rsidR="004B4822" w:rsidRPr="0087330B" w:rsidRDefault="004B4822"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405173CA" w14:textId="77777777" w:rsidR="004B4822" w:rsidRPr="0087330B" w:rsidRDefault="004B4822" w:rsidP="004B4822">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0FD3D42B" w14:textId="14BF6B25" w:rsidR="004B4822" w:rsidRPr="004B4822" w:rsidRDefault="004B4822" w:rsidP="004B4822">
            <w:pPr>
              <w:spacing w:after="0" w:line="240" w:lineRule="auto"/>
              <w:jc w:val="both"/>
              <w:rPr>
                <w:rFonts w:ascii="Arial" w:eastAsia="Times New Roman" w:hAnsi="Arial" w:cs="Arial"/>
                <w:sz w:val="22"/>
                <w:szCs w:val="22"/>
              </w:rPr>
            </w:pPr>
            <w:r w:rsidRPr="004B4822">
              <w:rPr>
                <w:rFonts w:ascii="Arial" w:hAnsi="Arial" w:cs="Arial"/>
                <w:iCs/>
                <w:sz w:val="22"/>
                <w:szCs w:val="22"/>
              </w:rPr>
              <w:t>Ne mažesnė kaip 4 GB.</w:t>
            </w:r>
          </w:p>
        </w:tc>
        <w:tc>
          <w:tcPr>
            <w:tcW w:w="3119" w:type="dxa"/>
          </w:tcPr>
          <w:p w14:paraId="4C7F298C" w14:textId="77777777" w:rsidR="004B4822" w:rsidRPr="0087330B" w:rsidRDefault="004B4822" w:rsidP="004B4822">
            <w:pPr>
              <w:spacing w:after="0" w:line="240" w:lineRule="auto"/>
              <w:rPr>
                <w:rFonts w:ascii="Arial" w:eastAsia="Times New Roman" w:hAnsi="Arial" w:cs="Arial"/>
                <w:sz w:val="22"/>
                <w:szCs w:val="22"/>
              </w:rPr>
            </w:pPr>
          </w:p>
        </w:tc>
        <w:tc>
          <w:tcPr>
            <w:tcW w:w="1559" w:type="dxa"/>
          </w:tcPr>
          <w:p w14:paraId="4569B4FA" w14:textId="77777777" w:rsidR="004B4822" w:rsidRPr="0087330B" w:rsidRDefault="004B4822" w:rsidP="004B4822">
            <w:pPr>
              <w:spacing w:after="0" w:line="240" w:lineRule="auto"/>
              <w:rPr>
                <w:rFonts w:ascii="Arial" w:eastAsia="Times New Roman" w:hAnsi="Arial" w:cs="Arial"/>
              </w:rPr>
            </w:pPr>
          </w:p>
        </w:tc>
        <w:tc>
          <w:tcPr>
            <w:tcW w:w="2835" w:type="dxa"/>
          </w:tcPr>
          <w:p w14:paraId="0350C1DA" w14:textId="77777777" w:rsidR="004B4822" w:rsidRPr="0087330B" w:rsidRDefault="004B4822" w:rsidP="004B4822">
            <w:pPr>
              <w:spacing w:after="0" w:line="240" w:lineRule="auto"/>
              <w:rPr>
                <w:rFonts w:ascii="Arial" w:eastAsia="Times New Roman" w:hAnsi="Arial" w:cs="Arial"/>
                <w:sz w:val="22"/>
                <w:szCs w:val="22"/>
              </w:rPr>
            </w:pPr>
          </w:p>
        </w:tc>
      </w:tr>
      <w:tr w:rsidR="004B4822" w:rsidRPr="0087330B" w14:paraId="7B1FEAA4" w14:textId="77777777" w:rsidTr="00572D76">
        <w:tc>
          <w:tcPr>
            <w:tcW w:w="562" w:type="dxa"/>
          </w:tcPr>
          <w:p w14:paraId="6D12F752" w14:textId="77777777" w:rsidR="004B4822" w:rsidRPr="0087330B" w:rsidRDefault="004B4822"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0BA70598" w14:textId="77777777" w:rsidR="004B4822" w:rsidRPr="0087330B" w:rsidRDefault="004B4822" w:rsidP="004B4822">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218E54FD" w14:textId="18262859" w:rsidR="004B4822" w:rsidRPr="004B4822" w:rsidRDefault="004B4822" w:rsidP="004B4822">
            <w:pPr>
              <w:spacing w:after="0" w:line="240" w:lineRule="auto"/>
              <w:jc w:val="both"/>
              <w:rPr>
                <w:rFonts w:ascii="Arial" w:eastAsiaTheme="minorEastAsia" w:hAnsi="Arial" w:cs="Arial"/>
                <w:sz w:val="22"/>
                <w:szCs w:val="22"/>
              </w:rPr>
            </w:pPr>
            <w:r w:rsidRPr="004B4822">
              <w:rPr>
                <w:rFonts w:ascii="Arial" w:hAnsi="Arial" w:cs="Arial"/>
                <w:iCs/>
                <w:sz w:val="22"/>
                <w:szCs w:val="22"/>
              </w:rPr>
              <w:t>Ne mažesnė kaip 4 GB.</w:t>
            </w:r>
          </w:p>
        </w:tc>
        <w:tc>
          <w:tcPr>
            <w:tcW w:w="3119" w:type="dxa"/>
          </w:tcPr>
          <w:p w14:paraId="6C5F2D4C" w14:textId="77777777" w:rsidR="004B4822" w:rsidRPr="0087330B" w:rsidRDefault="004B4822" w:rsidP="004B4822">
            <w:pPr>
              <w:spacing w:after="0" w:line="240" w:lineRule="auto"/>
              <w:rPr>
                <w:rFonts w:ascii="Arial" w:eastAsia="Times New Roman" w:hAnsi="Arial" w:cs="Arial"/>
                <w:sz w:val="22"/>
                <w:szCs w:val="22"/>
              </w:rPr>
            </w:pPr>
          </w:p>
        </w:tc>
        <w:tc>
          <w:tcPr>
            <w:tcW w:w="1559" w:type="dxa"/>
          </w:tcPr>
          <w:p w14:paraId="1A59B014" w14:textId="77777777" w:rsidR="004B4822" w:rsidRPr="0087330B" w:rsidRDefault="004B4822" w:rsidP="004B4822">
            <w:pPr>
              <w:spacing w:after="0" w:line="240" w:lineRule="auto"/>
              <w:rPr>
                <w:rFonts w:ascii="Arial" w:eastAsia="Times New Roman" w:hAnsi="Arial" w:cs="Arial"/>
              </w:rPr>
            </w:pPr>
          </w:p>
        </w:tc>
        <w:tc>
          <w:tcPr>
            <w:tcW w:w="2835" w:type="dxa"/>
          </w:tcPr>
          <w:p w14:paraId="7DC49F4B" w14:textId="77777777" w:rsidR="004B4822" w:rsidRPr="0087330B" w:rsidRDefault="004B4822" w:rsidP="004B4822">
            <w:pPr>
              <w:spacing w:after="0" w:line="240" w:lineRule="auto"/>
              <w:rPr>
                <w:rFonts w:ascii="Arial" w:eastAsia="Times New Roman" w:hAnsi="Arial" w:cs="Arial"/>
                <w:sz w:val="22"/>
                <w:szCs w:val="22"/>
              </w:rPr>
            </w:pPr>
          </w:p>
        </w:tc>
      </w:tr>
      <w:tr w:rsidR="00572D76" w:rsidRPr="0087330B" w14:paraId="3C029DBC" w14:textId="77777777" w:rsidTr="00572D76">
        <w:tc>
          <w:tcPr>
            <w:tcW w:w="562" w:type="dxa"/>
          </w:tcPr>
          <w:p w14:paraId="12799316"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5D0C700F" w14:textId="77777777" w:rsidR="00572D76" w:rsidRPr="0087330B" w:rsidRDefault="00572D76" w:rsidP="00290642">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762A161B" w14:textId="389E4A44" w:rsidR="00E267E0" w:rsidRPr="00E267E0" w:rsidRDefault="00E267E0" w:rsidP="00E267E0">
            <w:pPr>
              <w:pStyle w:val="ListParagraph"/>
              <w:numPr>
                <w:ilvl w:val="0"/>
                <w:numId w:val="6"/>
              </w:numPr>
              <w:spacing w:after="160" w:line="256" w:lineRule="auto"/>
              <w:contextualSpacing/>
              <w:jc w:val="both"/>
              <w:rPr>
                <w:rFonts w:ascii="Arial" w:hAnsi="Arial" w:cs="Arial"/>
                <w:sz w:val="22"/>
                <w:szCs w:val="22"/>
              </w:rPr>
            </w:pPr>
            <w:r w:rsidRPr="00E267E0">
              <w:rPr>
                <w:rFonts w:ascii="Arial" w:hAnsi="Arial" w:cs="Arial"/>
                <w:sz w:val="22"/>
                <w:szCs w:val="22"/>
              </w:rPr>
              <w:t xml:space="preserve">Ne mažiau kaip 128 </w:t>
            </w:r>
            <w:proofErr w:type="spellStart"/>
            <w:r w:rsidRPr="00E267E0">
              <w:rPr>
                <w:rFonts w:ascii="Arial" w:hAnsi="Arial" w:cs="Arial"/>
                <w:sz w:val="22"/>
                <w:szCs w:val="22"/>
              </w:rPr>
              <w:t>Gbps</w:t>
            </w:r>
            <w:proofErr w:type="spellEnd"/>
            <w:r>
              <w:rPr>
                <w:rFonts w:ascii="Arial" w:hAnsi="Arial" w:cs="Arial"/>
                <w:sz w:val="22"/>
                <w:szCs w:val="22"/>
              </w:rPr>
              <w:t>;</w:t>
            </w:r>
          </w:p>
          <w:p w14:paraId="7AF48B18" w14:textId="666D5094" w:rsidR="00572D76" w:rsidRPr="0087330B" w:rsidRDefault="00E267E0" w:rsidP="00E267E0">
            <w:pPr>
              <w:numPr>
                <w:ilvl w:val="0"/>
                <w:numId w:val="6"/>
              </w:numPr>
              <w:spacing w:after="0" w:line="240" w:lineRule="auto"/>
              <w:jc w:val="both"/>
              <w:rPr>
                <w:rFonts w:ascii="Arial" w:eastAsiaTheme="minorEastAsia" w:hAnsi="Arial" w:cs="Arial"/>
                <w:sz w:val="22"/>
                <w:szCs w:val="22"/>
              </w:rPr>
            </w:pPr>
            <w:r w:rsidRPr="00E267E0">
              <w:rPr>
                <w:rFonts w:ascii="Arial" w:hAnsi="Arial" w:cs="Arial"/>
                <w:sz w:val="22"/>
                <w:szCs w:val="22"/>
              </w:rPr>
              <w:t xml:space="preserve">Ne mažiau kaip 95 </w:t>
            </w:r>
            <w:proofErr w:type="spellStart"/>
            <w:r w:rsidRPr="00E267E0">
              <w:rPr>
                <w:rFonts w:ascii="Arial" w:hAnsi="Arial" w:cs="Arial"/>
                <w:sz w:val="22"/>
                <w:szCs w:val="22"/>
              </w:rPr>
              <w:t>Mpps</w:t>
            </w:r>
            <w:proofErr w:type="spellEnd"/>
            <w:r>
              <w:rPr>
                <w:rFonts w:ascii="Arial" w:hAnsi="Arial" w:cs="Arial"/>
                <w:sz w:val="22"/>
                <w:szCs w:val="22"/>
              </w:rPr>
              <w:t>,</w:t>
            </w:r>
            <w:r w:rsidRPr="00E267E0">
              <w:rPr>
                <w:rFonts w:ascii="Arial" w:hAnsi="Arial" w:cs="Arial"/>
                <w:sz w:val="22"/>
                <w:szCs w:val="22"/>
              </w:rPr>
              <w:t xml:space="preserve"> skaičiuojant IPv4 64 baitų ilgio paketais</w:t>
            </w:r>
            <w:r>
              <w:rPr>
                <w:rFonts w:ascii="Arial" w:hAnsi="Arial" w:cs="Arial"/>
                <w:sz w:val="22"/>
                <w:szCs w:val="22"/>
              </w:rPr>
              <w:t>.</w:t>
            </w:r>
          </w:p>
        </w:tc>
        <w:tc>
          <w:tcPr>
            <w:tcW w:w="3119" w:type="dxa"/>
          </w:tcPr>
          <w:p w14:paraId="128915E7"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3019EDE6" w14:textId="77777777" w:rsidR="00572D76" w:rsidRPr="0087330B" w:rsidRDefault="00572D76" w:rsidP="00290642">
            <w:pPr>
              <w:spacing w:after="0" w:line="240" w:lineRule="auto"/>
              <w:rPr>
                <w:rFonts w:ascii="Arial" w:eastAsia="Times New Roman" w:hAnsi="Arial" w:cs="Arial"/>
              </w:rPr>
            </w:pPr>
          </w:p>
        </w:tc>
        <w:tc>
          <w:tcPr>
            <w:tcW w:w="2835" w:type="dxa"/>
          </w:tcPr>
          <w:p w14:paraId="6DC8661F"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595D7B9F" w14:textId="77777777" w:rsidTr="00572D76">
        <w:tc>
          <w:tcPr>
            <w:tcW w:w="562" w:type="dxa"/>
          </w:tcPr>
          <w:p w14:paraId="4B6A137B"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3F7A3BE3" w14:textId="77777777" w:rsidR="00572D76" w:rsidRPr="0087330B" w:rsidRDefault="00572D76" w:rsidP="00290642">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4F584403" w14:textId="328F80E6" w:rsidR="00572D76" w:rsidRPr="0018120A" w:rsidRDefault="0018120A" w:rsidP="00290642">
            <w:pPr>
              <w:spacing w:after="0" w:line="240" w:lineRule="auto"/>
              <w:jc w:val="both"/>
              <w:rPr>
                <w:rFonts w:ascii="Arial" w:eastAsiaTheme="minorEastAsia" w:hAnsi="Arial" w:cs="Arial"/>
                <w:sz w:val="22"/>
                <w:szCs w:val="22"/>
              </w:rPr>
            </w:pPr>
            <w:r w:rsidRPr="0018120A">
              <w:rPr>
                <w:rFonts w:ascii="Arial" w:hAnsi="Arial" w:cs="Arial"/>
                <w:sz w:val="22"/>
                <w:szCs w:val="22"/>
              </w:rPr>
              <w:t>Ne mažiau 32 000  įrašų.</w:t>
            </w:r>
          </w:p>
        </w:tc>
        <w:tc>
          <w:tcPr>
            <w:tcW w:w="3119" w:type="dxa"/>
          </w:tcPr>
          <w:p w14:paraId="08360B0C"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1C528AAD" w14:textId="77777777" w:rsidR="00572D76" w:rsidRPr="0087330B" w:rsidRDefault="00572D76" w:rsidP="00290642">
            <w:pPr>
              <w:spacing w:after="0" w:line="240" w:lineRule="auto"/>
              <w:rPr>
                <w:rFonts w:ascii="Arial" w:eastAsia="Times New Roman" w:hAnsi="Arial" w:cs="Arial"/>
              </w:rPr>
            </w:pPr>
          </w:p>
        </w:tc>
        <w:tc>
          <w:tcPr>
            <w:tcW w:w="2835" w:type="dxa"/>
          </w:tcPr>
          <w:p w14:paraId="259ED4FC"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1087AA79" w14:textId="77777777" w:rsidTr="00572D76">
        <w:tc>
          <w:tcPr>
            <w:tcW w:w="562" w:type="dxa"/>
          </w:tcPr>
          <w:p w14:paraId="725C65D0"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5DBAE1B5" w14:textId="77777777" w:rsidR="00572D76" w:rsidRPr="0087330B" w:rsidRDefault="00572D76" w:rsidP="00290642">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4A6F8BF7"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hAnsi="Arial" w:cs="Arial"/>
                <w:i/>
                <w:iCs/>
                <w:sz w:val="22"/>
                <w:szCs w:val="22"/>
                <w:lang w:eastAsia="ar-SA"/>
              </w:rPr>
              <w:t xml:space="preserve">IEEE 802.1w </w:t>
            </w:r>
            <w:proofErr w:type="spellStart"/>
            <w:r w:rsidRPr="00614E3A">
              <w:rPr>
                <w:rFonts w:ascii="Arial" w:hAnsi="Arial" w:cs="Arial"/>
                <w:i/>
                <w:iCs/>
                <w:sz w:val="22"/>
                <w:szCs w:val="22"/>
                <w:lang w:eastAsia="ar-SA"/>
              </w:rPr>
              <w:t>RapidSpanningTree</w:t>
            </w:r>
            <w:proofErr w:type="spellEnd"/>
            <w:r w:rsidRPr="00614E3A">
              <w:rPr>
                <w:rFonts w:ascii="Arial" w:hAnsi="Arial" w:cs="Arial"/>
                <w:sz w:val="22"/>
                <w:szCs w:val="22"/>
                <w:lang w:eastAsia="ar-SA"/>
              </w:rPr>
              <w:t xml:space="preserve"> protokolas</w:t>
            </w:r>
            <w:r w:rsidRPr="00614E3A">
              <w:rPr>
                <w:rFonts w:ascii="Arial" w:hAnsi="Arial" w:cs="Arial"/>
                <w:i/>
                <w:iCs/>
                <w:sz w:val="22"/>
                <w:szCs w:val="22"/>
                <w:lang w:eastAsia="ar-SA"/>
              </w:rPr>
              <w:t>;</w:t>
            </w:r>
          </w:p>
          <w:p w14:paraId="34596470"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hAnsi="Arial" w:cs="Arial"/>
                <w:i/>
                <w:iCs/>
                <w:sz w:val="22"/>
                <w:szCs w:val="22"/>
                <w:lang w:eastAsia="ar-SA"/>
              </w:rPr>
              <w:t xml:space="preserve">IEEE 802.1s </w:t>
            </w:r>
            <w:proofErr w:type="spellStart"/>
            <w:r w:rsidRPr="00614E3A">
              <w:rPr>
                <w:rFonts w:ascii="Arial" w:hAnsi="Arial" w:cs="Arial"/>
                <w:i/>
                <w:iCs/>
                <w:sz w:val="22"/>
                <w:szCs w:val="22"/>
                <w:lang w:eastAsia="ar-SA"/>
              </w:rPr>
              <w:t>MultipleSpanningTree</w:t>
            </w:r>
            <w:proofErr w:type="spellEnd"/>
            <w:r w:rsidRPr="00614E3A">
              <w:rPr>
                <w:rFonts w:ascii="Arial" w:hAnsi="Arial" w:cs="Arial"/>
                <w:sz w:val="22"/>
                <w:szCs w:val="22"/>
                <w:lang w:eastAsia="ar-SA"/>
              </w:rPr>
              <w:t xml:space="preserve"> protokolas;</w:t>
            </w:r>
          </w:p>
          <w:p w14:paraId="646EF121"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614E3A">
              <w:rPr>
                <w:rFonts w:ascii="Arial" w:hAnsi="Arial" w:cs="Arial"/>
                <w:i/>
                <w:iCs/>
                <w:sz w:val="22"/>
                <w:szCs w:val="22"/>
                <w:lang w:eastAsia="ar-SA"/>
              </w:rPr>
              <w:t>IEEE 802.1Q VLAN;</w:t>
            </w:r>
          </w:p>
          <w:p w14:paraId="0F257408"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hAnsi="Arial" w:cs="Arial"/>
                <w:sz w:val="22"/>
                <w:szCs w:val="22"/>
                <w:lang w:eastAsia="ar-SA"/>
              </w:rPr>
              <w:t xml:space="preserve">Ne mažiau kaip </w:t>
            </w:r>
            <w:r w:rsidRPr="00614E3A">
              <w:rPr>
                <w:rFonts w:ascii="Arial" w:hAnsi="Arial" w:cs="Arial"/>
                <w:i/>
                <w:iCs/>
                <w:sz w:val="22"/>
                <w:szCs w:val="22"/>
                <w:lang w:eastAsia="ar-SA"/>
              </w:rPr>
              <w:t>4096 VLAN ID</w:t>
            </w:r>
            <w:r w:rsidRPr="00614E3A">
              <w:rPr>
                <w:rFonts w:ascii="Arial" w:hAnsi="Arial" w:cs="Arial"/>
                <w:sz w:val="22"/>
                <w:szCs w:val="22"/>
                <w:lang w:eastAsia="ar-SA"/>
              </w:rPr>
              <w:t xml:space="preserve"> (identifikacinių numerių); </w:t>
            </w:r>
          </w:p>
          <w:p w14:paraId="2AE0FFBE"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hAnsi="Arial" w:cs="Arial"/>
                <w:i/>
                <w:iCs/>
                <w:sz w:val="22"/>
                <w:szCs w:val="22"/>
                <w:lang w:eastAsia="ar-SA"/>
              </w:rPr>
              <w:t xml:space="preserve">IEEE 802.1Q VLAN </w:t>
            </w:r>
            <w:proofErr w:type="spellStart"/>
            <w:r w:rsidRPr="00614E3A">
              <w:rPr>
                <w:rFonts w:ascii="Arial" w:hAnsi="Arial" w:cs="Arial"/>
                <w:i/>
                <w:iCs/>
                <w:sz w:val="22"/>
                <w:szCs w:val="22"/>
                <w:lang w:eastAsia="ar-SA"/>
              </w:rPr>
              <w:t>QinQ</w:t>
            </w:r>
            <w:proofErr w:type="spellEnd"/>
            <w:r w:rsidRPr="00614E3A">
              <w:rPr>
                <w:rFonts w:ascii="Arial" w:hAnsi="Arial" w:cs="Arial"/>
                <w:i/>
                <w:iCs/>
                <w:sz w:val="22"/>
                <w:szCs w:val="22"/>
                <w:lang w:eastAsia="ar-SA"/>
              </w:rPr>
              <w:t>;</w:t>
            </w:r>
          </w:p>
          <w:p w14:paraId="14BFF5A4"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hAnsi="Arial" w:cs="Arial"/>
                <w:sz w:val="22"/>
                <w:szCs w:val="22"/>
                <w:lang w:eastAsia="ar-SA"/>
              </w:rPr>
              <w:t xml:space="preserve">Ne mažiau kaip 512 </w:t>
            </w:r>
            <w:proofErr w:type="spellStart"/>
            <w:r w:rsidRPr="00614E3A">
              <w:rPr>
                <w:rFonts w:ascii="Arial" w:hAnsi="Arial" w:cs="Arial"/>
                <w:i/>
                <w:iCs/>
                <w:sz w:val="22"/>
                <w:szCs w:val="22"/>
                <w:lang w:eastAsia="ar-SA"/>
              </w:rPr>
              <w:t>SVIs</w:t>
            </w:r>
            <w:proofErr w:type="spellEnd"/>
            <w:r w:rsidRPr="00614E3A">
              <w:rPr>
                <w:rFonts w:ascii="Arial" w:hAnsi="Arial" w:cs="Arial"/>
                <w:i/>
                <w:iCs/>
                <w:sz w:val="22"/>
                <w:szCs w:val="22"/>
                <w:lang w:eastAsia="ar-SA"/>
              </w:rPr>
              <w:t>;</w:t>
            </w:r>
          </w:p>
          <w:p w14:paraId="233F5159"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hAnsi="Arial" w:cs="Arial"/>
                <w:i/>
                <w:iCs/>
                <w:sz w:val="22"/>
                <w:szCs w:val="22"/>
                <w:lang w:eastAsia="ar-SA"/>
              </w:rPr>
              <w:lastRenderedPageBreak/>
              <w:t>IEEE 802.3ad</w:t>
            </w:r>
            <w:r w:rsidRPr="00614E3A">
              <w:rPr>
                <w:rFonts w:ascii="Arial" w:hAnsi="Arial" w:cs="Arial"/>
                <w:sz w:val="22"/>
                <w:szCs w:val="22"/>
                <w:lang w:eastAsia="ar-SA"/>
              </w:rPr>
              <w:t xml:space="preserve"> prievadų loginis sujungimas;</w:t>
            </w:r>
          </w:p>
          <w:p w14:paraId="4F2082B9"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hAnsi="Arial" w:cs="Arial"/>
                <w:sz w:val="22"/>
                <w:szCs w:val="22"/>
                <w:lang w:eastAsia="ar-SA"/>
              </w:rPr>
              <w:t xml:space="preserve">Ne mažiau kaip 9198 baitų maksimalus komutuojamų </w:t>
            </w:r>
            <w:r w:rsidRPr="00614E3A">
              <w:rPr>
                <w:rFonts w:ascii="Arial" w:hAnsi="Arial" w:cs="Arial"/>
                <w:i/>
                <w:iCs/>
                <w:sz w:val="22"/>
                <w:szCs w:val="22"/>
                <w:lang w:eastAsia="ar-SA"/>
              </w:rPr>
              <w:t>(</w:t>
            </w:r>
            <w:proofErr w:type="spellStart"/>
            <w:r w:rsidRPr="00614E3A">
              <w:rPr>
                <w:rFonts w:ascii="Arial" w:hAnsi="Arial" w:cs="Arial"/>
                <w:i/>
                <w:iCs/>
                <w:sz w:val="22"/>
                <w:szCs w:val="22"/>
                <w:lang w:eastAsia="ar-SA"/>
              </w:rPr>
              <w:t>Jumboframes</w:t>
            </w:r>
            <w:proofErr w:type="spellEnd"/>
            <w:r w:rsidRPr="00614E3A">
              <w:rPr>
                <w:rFonts w:ascii="Arial" w:hAnsi="Arial" w:cs="Arial"/>
                <w:i/>
                <w:iCs/>
                <w:sz w:val="22"/>
                <w:szCs w:val="22"/>
                <w:lang w:eastAsia="ar-SA"/>
              </w:rPr>
              <w:t>)</w:t>
            </w:r>
            <w:r w:rsidRPr="00614E3A">
              <w:rPr>
                <w:rFonts w:ascii="Arial" w:hAnsi="Arial" w:cs="Arial"/>
                <w:sz w:val="22"/>
                <w:szCs w:val="22"/>
                <w:lang w:eastAsia="ar-SA"/>
              </w:rPr>
              <w:t xml:space="preserve"> kadrų ilgis;</w:t>
            </w:r>
          </w:p>
          <w:p w14:paraId="2D43C04F" w14:textId="77777777" w:rsidR="00614E3A" w:rsidRPr="00614E3A" w:rsidRDefault="00614E3A" w:rsidP="00614E3A">
            <w:pPr>
              <w:pStyle w:val="ListParagraph"/>
              <w:numPr>
                <w:ilvl w:val="0"/>
                <w:numId w:val="7"/>
              </w:numPr>
              <w:suppressAutoHyphens/>
              <w:spacing w:after="160" w:line="256" w:lineRule="auto"/>
              <w:contextualSpacing/>
              <w:jc w:val="both"/>
              <w:rPr>
                <w:rFonts w:ascii="Arial" w:hAnsi="Arial" w:cs="Arial"/>
                <w:sz w:val="22"/>
                <w:szCs w:val="22"/>
                <w:lang w:eastAsia="ar-SA"/>
              </w:rPr>
            </w:pPr>
            <w:r w:rsidRPr="00614E3A">
              <w:rPr>
                <w:rFonts w:ascii="Arial" w:eastAsia="Arial" w:hAnsi="Arial" w:cs="Arial"/>
                <w:color w:val="000000" w:themeColor="text1"/>
                <w:sz w:val="22"/>
                <w:szCs w:val="22"/>
                <w:lang w:val="lt"/>
              </w:rPr>
              <w:t>Dinaminio VLAN sukūrimo ir paskirstymo   protokolo palaikymas  pvz.: VTP, MVRP, GVRP arba lygiaverčio protokolo palaikymas</w:t>
            </w:r>
            <w:r w:rsidRPr="00614E3A">
              <w:rPr>
                <w:rFonts w:ascii="Arial" w:hAnsi="Arial" w:cs="Arial"/>
                <w:sz w:val="22"/>
                <w:szCs w:val="22"/>
                <w:lang w:eastAsia="ar-SA"/>
              </w:rPr>
              <w:t xml:space="preserve"> – integravimui su esamo tinklo konfigūracija;</w:t>
            </w:r>
          </w:p>
          <w:p w14:paraId="1D4EA21C" w14:textId="1B356D05" w:rsidR="00572D76" w:rsidRPr="00012157" w:rsidRDefault="00614E3A" w:rsidP="00614E3A">
            <w:pPr>
              <w:pStyle w:val="ListParagraph"/>
              <w:numPr>
                <w:ilvl w:val="0"/>
                <w:numId w:val="7"/>
              </w:numPr>
              <w:spacing w:after="0" w:line="240" w:lineRule="auto"/>
              <w:jc w:val="both"/>
              <w:rPr>
                <w:rFonts w:ascii="Arial" w:eastAsiaTheme="minorEastAsia" w:hAnsi="Arial" w:cs="Arial"/>
              </w:rPr>
            </w:pPr>
            <w:r w:rsidRPr="00614E3A">
              <w:rPr>
                <w:rFonts w:ascii="Arial" w:hAnsi="Arial" w:cs="Arial"/>
                <w:sz w:val="22"/>
                <w:szCs w:val="22"/>
                <w:lang w:eastAsia="ar-SA"/>
              </w:rPr>
              <w:t xml:space="preserve">Privataus </w:t>
            </w:r>
            <w:r w:rsidRPr="00614E3A">
              <w:rPr>
                <w:rFonts w:ascii="Arial" w:hAnsi="Arial" w:cs="Arial"/>
                <w:i/>
                <w:iCs/>
                <w:sz w:val="22"/>
                <w:szCs w:val="22"/>
                <w:lang w:eastAsia="ar-SA"/>
              </w:rPr>
              <w:t>VLAN</w:t>
            </w:r>
            <w:r w:rsidRPr="00614E3A">
              <w:rPr>
                <w:rFonts w:ascii="Arial" w:hAnsi="Arial" w:cs="Arial"/>
                <w:sz w:val="22"/>
                <w:szCs w:val="22"/>
                <w:lang w:eastAsia="ar-SA"/>
              </w:rPr>
              <w:t xml:space="preserve"> palaikymas (</w:t>
            </w:r>
            <w:r w:rsidRPr="00614E3A">
              <w:rPr>
                <w:rFonts w:ascii="Arial" w:hAnsi="Arial" w:cs="Arial"/>
                <w:i/>
                <w:iCs/>
                <w:sz w:val="22"/>
                <w:szCs w:val="22"/>
                <w:lang w:eastAsia="ar-SA"/>
              </w:rPr>
              <w:t>PVLAN</w:t>
            </w:r>
            <w:r w:rsidRPr="00614E3A">
              <w:rPr>
                <w:rFonts w:ascii="Arial" w:hAnsi="Arial" w:cs="Arial"/>
                <w:sz w:val="22"/>
                <w:szCs w:val="22"/>
                <w:lang w:eastAsia="ar-SA"/>
              </w:rPr>
              <w:t>).</w:t>
            </w:r>
          </w:p>
        </w:tc>
        <w:tc>
          <w:tcPr>
            <w:tcW w:w="3119" w:type="dxa"/>
          </w:tcPr>
          <w:p w14:paraId="6CADD79F"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6435EB97" w14:textId="77777777" w:rsidR="00572D76" w:rsidRPr="0087330B" w:rsidRDefault="00572D76" w:rsidP="00290642">
            <w:pPr>
              <w:spacing w:after="0" w:line="240" w:lineRule="auto"/>
              <w:rPr>
                <w:rFonts w:ascii="Arial" w:eastAsia="Times New Roman" w:hAnsi="Arial" w:cs="Arial"/>
              </w:rPr>
            </w:pPr>
          </w:p>
        </w:tc>
        <w:tc>
          <w:tcPr>
            <w:tcW w:w="2835" w:type="dxa"/>
          </w:tcPr>
          <w:p w14:paraId="039BF160"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20EADFC5" w14:textId="77777777" w:rsidTr="00572D76">
        <w:tc>
          <w:tcPr>
            <w:tcW w:w="562" w:type="dxa"/>
          </w:tcPr>
          <w:p w14:paraId="3FA39915"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02348C28" w14:textId="77777777" w:rsidR="00572D76" w:rsidRPr="0087330B" w:rsidRDefault="00572D76" w:rsidP="00290642">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261702D2" w14:textId="77777777" w:rsidR="00F948A8" w:rsidRPr="00F948A8" w:rsidRDefault="00F948A8" w:rsidP="00F948A8">
            <w:pPr>
              <w:pStyle w:val="ListParagraph"/>
              <w:numPr>
                <w:ilvl w:val="0"/>
                <w:numId w:val="7"/>
              </w:numPr>
              <w:suppressAutoHyphens/>
              <w:spacing w:after="160" w:line="256" w:lineRule="auto"/>
              <w:contextualSpacing/>
              <w:rPr>
                <w:rFonts w:ascii="Arial" w:hAnsi="Arial" w:cs="Arial"/>
                <w:i/>
                <w:iCs/>
                <w:sz w:val="22"/>
                <w:szCs w:val="22"/>
                <w:lang w:eastAsia="ar-SA"/>
              </w:rPr>
            </w:pPr>
            <w:r w:rsidRPr="00F948A8">
              <w:rPr>
                <w:rFonts w:ascii="Arial" w:hAnsi="Arial" w:cs="Arial"/>
                <w:i/>
                <w:iCs/>
                <w:sz w:val="22"/>
                <w:szCs w:val="22"/>
                <w:lang w:eastAsia="ar-SA"/>
              </w:rPr>
              <w:t>RIP</w:t>
            </w:r>
          </w:p>
          <w:p w14:paraId="5BD3EEE8" w14:textId="77777777" w:rsidR="00F948A8" w:rsidRPr="00F948A8" w:rsidRDefault="00F948A8" w:rsidP="00F948A8">
            <w:pPr>
              <w:pStyle w:val="ListParagraph"/>
              <w:numPr>
                <w:ilvl w:val="0"/>
                <w:numId w:val="7"/>
              </w:numPr>
              <w:suppressAutoHyphens/>
              <w:spacing w:after="160" w:line="256" w:lineRule="auto"/>
              <w:contextualSpacing/>
              <w:rPr>
                <w:rFonts w:ascii="Arial" w:hAnsi="Arial" w:cs="Arial"/>
                <w:i/>
                <w:iCs/>
                <w:sz w:val="22"/>
                <w:szCs w:val="22"/>
                <w:lang w:eastAsia="ar-SA"/>
              </w:rPr>
            </w:pPr>
            <w:r w:rsidRPr="00F948A8">
              <w:rPr>
                <w:rFonts w:ascii="Arial" w:hAnsi="Arial" w:cs="Arial"/>
                <w:i/>
                <w:iCs/>
                <w:sz w:val="22"/>
                <w:szCs w:val="22"/>
                <w:lang w:eastAsia="ar-SA"/>
              </w:rPr>
              <w:t>OSPF</w:t>
            </w:r>
          </w:p>
          <w:p w14:paraId="6C811218" w14:textId="77777777" w:rsidR="00F948A8" w:rsidRPr="00F948A8" w:rsidRDefault="00F948A8" w:rsidP="00F948A8">
            <w:pPr>
              <w:pStyle w:val="ListParagraph"/>
              <w:numPr>
                <w:ilvl w:val="0"/>
                <w:numId w:val="7"/>
              </w:numPr>
              <w:suppressAutoHyphens/>
              <w:spacing w:after="160" w:line="256" w:lineRule="auto"/>
              <w:contextualSpacing/>
              <w:rPr>
                <w:rFonts w:ascii="Arial" w:hAnsi="Arial" w:cs="Arial"/>
                <w:i/>
                <w:iCs/>
                <w:sz w:val="22"/>
                <w:szCs w:val="22"/>
                <w:lang w:eastAsia="ar-SA"/>
              </w:rPr>
            </w:pPr>
            <w:proofErr w:type="spellStart"/>
            <w:r w:rsidRPr="00F948A8">
              <w:rPr>
                <w:rFonts w:ascii="Arial" w:hAnsi="Arial" w:cs="Arial"/>
                <w:i/>
                <w:iCs/>
                <w:sz w:val="22"/>
                <w:szCs w:val="22"/>
                <w:lang w:eastAsia="ar-SA"/>
              </w:rPr>
              <w:t>Policy-based</w:t>
            </w:r>
            <w:proofErr w:type="spellEnd"/>
            <w:r w:rsidRPr="00F948A8">
              <w:rPr>
                <w:rFonts w:ascii="Arial" w:hAnsi="Arial" w:cs="Arial"/>
                <w:i/>
                <w:iCs/>
                <w:sz w:val="22"/>
                <w:szCs w:val="22"/>
                <w:lang w:eastAsia="ar-SA"/>
              </w:rPr>
              <w:t xml:space="preserve"> </w:t>
            </w:r>
            <w:proofErr w:type="spellStart"/>
            <w:r w:rsidRPr="00F948A8">
              <w:rPr>
                <w:rFonts w:ascii="Arial" w:hAnsi="Arial" w:cs="Arial"/>
                <w:i/>
                <w:iCs/>
                <w:sz w:val="22"/>
                <w:szCs w:val="22"/>
                <w:lang w:eastAsia="ar-SA"/>
              </w:rPr>
              <w:t>routing</w:t>
            </w:r>
            <w:proofErr w:type="spellEnd"/>
          </w:p>
          <w:p w14:paraId="2EA01E6D" w14:textId="77777777" w:rsidR="00F948A8" w:rsidRPr="00F948A8" w:rsidRDefault="00F948A8" w:rsidP="00F948A8">
            <w:pPr>
              <w:pStyle w:val="ListParagraph"/>
              <w:numPr>
                <w:ilvl w:val="0"/>
                <w:numId w:val="7"/>
              </w:numPr>
              <w:suppressAutoHyphens/>
              <w:spacing w:after="160" w:line="256" w:lineRule="auto"/>
              <w:contextualSpacing/>
              <w:rPr>
                <w:rFonts w:ascii="Arial" w:hAnsi="Arial" w:cs="Arial"/>
                <w:i/>
                <w:iCs/>
                <w:sz w:val="22"/>
                <w:szCs w:val="22"/>
                <w:lang w:eastAsia="ar-SA"/>
              </w:rPr>
            </w:pPr>
            <w:r w:rsidRPr="00F948A8">
              <w:rPr>
                <w:rFonts w:ascii="Arial" w:hAnsi="Arial" w:cs="Arial"/>
                <w:i/>
                <w:iCs/>
                <w:sz w:val="22"/>
                <w:szCs w:val="22"/>
                <w:lang w:eastAsia="ar-SA"/>
              </w:rPr>
              <w:t>VXLAN</w:t>
            </w:r>
          </w:p>
          <w:p w14:paraId="7473E511" w14:textId="4FBC113D" w:rsidR="00572D76" w:rsidRPr="009A683B" w:rsidRDefault="00F948A8" w:rsidP="00F948A8">
            <w:pPr>
              <w:pStyle w:val="ListParagraph"/>
              <w:numPr>
                <w:ilvl w:val="0"/>
                <w:numId w:val="7"/>
              </w:numPr>
              <w:spacing w:after="0" w:line="240" w:lineRule="auto"/>
              <w:jc w:val="both"/>
              <w:rPr>
                <w:rFonts w:ascii="Arial" w:eastAsiaTheme="minorEastAsia" w:hAnsi="Arial" w:cs="Arial"/>
              </w:rPr>
            </w:pPr>
            <w:r w:rsidRPr="00F948A8">
              <w:rPr>
                <w:rFonts w:ascii="Arial" w:hAnsi="Arial" w:cs="Arial"/>
                <w:i/>
                <w:iCs/>
                <w:sz w:val="22"/>
                <w:szCs w:val="22"/>
                <w:lang w:eastAsia="ar-SA"/>
              </w:rPr>
              <w:t>VRRP</w:t>
            </w:r>
          </w:p>
        </w:tc>
        <w:tc>
          <w:tcPr>
            <w:tcW w:w="3119" w:type="dxa"/>
          </w:tcPr>
          <w:p w14:paraId="1D27AF12"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1673FC9D" w14:textId="77777777" w:rsidR="00572D76" w:rsidRPr="0087330B" w:rsidRDefault="00572D76" w:rsidP="00290642">
            <w:pPr>
              <w:spacing w:after="0" w:line="240" w:lineRule="auto"/>
              <w:rPr>
                <w:rFonts w:ascii="Arial" w:eastAsia="Times New Roman" w:hAnsi="Arial" w:cs="Arial"/>
              </w:rPr>
            </w:pPr>
          </w:p>
        </w:tc>
        <w:tc>
          <w:tcPr>
            <w:tcW w:w="2835" w:type="dxa"/>
          </w:tcPr>
          <w:p w14:paraId="7AAED9EA"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02A396B3" w14:textId="77777777" w:rsidTr="00572D76">
        <w:tc>
          <w:tcPr>
            <w:tcW w:w="562" w:type="dxa"/>
          </w:tcPr>
          <w:p w14:paraId="6D97427C"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5EDE788B" w14:textId="77777777" w:rsidR="00572D76" w:rsidRPr="0087330B" w:rsidRDefault="00572D76" w:rsidP="00290642">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455A4CE3" w14:textId="77777777" w:rsidR="00CF2759" w:rsidRPr="00CF2759" w:rsidRDefault="00CF2759" w:rsidP="00CF2759">
            <w:pPr>
              <w:tabs>
                <w:tab w:val="left" w:pos="390"/>
                <w:tab w:val="left" w:pos="1035"/>
                <w:tab w:val="left" w:pos="1500"/>
              </w:tabs>
              <w:suppressAutoHyphens/>
              <w:rPr>
                <w:rFonts w:ascii="Arial" w:hAnsi="Arial" w:cs="Arial"/>
                <w:sz w:val="22"/>
                <w:szCs w:val="22"/>
                <w:lang w:eastAsia="ar-SA"/>
              </w:rPr>
            </w:pPr>
            <w:r w:rsidRPr="00CF2759">
              <w:rPr>
                <w:rFonts w:ascii="Arial" w:hAnsi="Arial" w:cs="Arial"/>
                <w:sz w:val="22"/>
                <w:szCs w:val="22"/>
                <w:lang w:eastAsia="ar-SA"/>
              </w:rPr>
              <w:t xml:space="preserve">Daugialypė transliacija – </w:t>
            </w:r>
            <w:r w:rsidRPr="00CF2759">
              <w:rPr>
                <w:rFonts w:ascii="Arial" w:hAnsi="Arial" w:cs="Arial"/>
                <w:i/>
                <w:iCs/>
                <w:sz w:val="22"/>
                <w:szCs w:val="22"/>
                <w:lang w:eastAsia="ar-SA"/>
              </w:rPr>
              <w:t>PIM, PIM SM.</w:t>
            </w:r>
          </w:p>
          <w:p w14:paraId="3DBDF141" w14:textId="3444877E" w:rsidR="00572D76" w:rsidRPr="0087330B" w:rsidRDefault="00CF2759" w:rsidP="00CF2759">
            <w:pPr>
              <w:spacing w:after="0" w:line="240" w:lineRule="auto"/>
              <w:jc w:val="both"/>
              <w:rPr>
                <w:rFonts w:ascii="Arial" w:eastAsiaTheme="minorEastAsia" w:hAnsi="Arial" w:cs="Arial"/>
                <w:sz w:val="22"/>
                <w:szCs w:val="22"/>
              </w:rPr>
            </w:pPr>
            <w:r w:rsidRPr="00CF2759">
              <w:rPr>
                <w:rFonts w:ascii="Arial" w:hAnsi="Arial" w:cs="Arial"/>
                <w:sz w:val="22"/>
                <w:szCs w:val="22"/>
                <w:lang w:eastAsia="ar-SA"/>
              </w:rPr>
              <w:t>Maršruto skalė ne mažiau 1000 maršrutų.</w:t>
            </w:r>
          </w:p>
        </w:tc>
        <w:tc>
          <w:tcPr>
            <w:tcW w:w="3119" w:type="dxa"/>
          </w:tcPr>
          <w:p w14:paraId="3ADD1A6A"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4F4B1924" w14:textId="77777777" w:rsidR="00572D76" w:rsidRPr="0087330B" w:rsidRDefault="00572D76" w:rsidP="00290642">
            <w:pPr>
              <w:spacing w:after="0" w:line="240" w:lineRule="auto"/>
              <w:rPr>
                <w:rFonts w:ascii="Arial" w:eastAsia="Times New Roman" w:hAnsi="Arial" w:cs="Arial"/>
              </w:rPr>
            </w:pPr>
          </w:p>
        </w:tc>
        <w:tc>
          <w:tcPr>
            <w:tcW w:w="2835" w:type="dxa"/>
          </w:tcPr>
          <w:p w14:paraId="0F10629B"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3593CC15" w14:textId="77777777" w:rsidTr="00572D76">
        <w:tc>
          <w:tcPr>
            <w:tcW w:w="562" w:type="dxa"/>
          </w:tcPr>
          <w:p w14:paraId="58D901F4"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182CDEF0" w14:textId="77777777" w:rsidR="00572D76" w:rsidRPr="0087330B" w:rsidRDefault="00572D76" w:rsidP="00290642">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6772175C" w14:textId="77777777" w:rsidR="00715969" w:rsidRPr="00715969" w:rsidRDefault="00715969" w:rsidP="00715969">
            <w:pPr>
              <w:tabs>
                <w:tab w:val="left" w:pos="390"/>
                <w:tab w:val="left" w:pos="1035"/>
                <w:tab w:val="left" w:pos="1500"/>
              </w:tabs>
              <w:suppressAutoHyphens/>
              <w:jc w:val="both"/>
              <w:rPr>
                <w:rFonts w:ascii="Arial" w:hAnsi="Arial" w:cs="Arial"/>
                <w:sz w:val="22"/>
                <w:szCs w:val="22"/>
                <w:lang w:eastAsia="ar-SA"/>
              </w:rPr>
            </w:pPr>
            <w:r w:rsidRPr="00715969">
              <w:rPr>
                <w:rFonts w:ascii="Arial" w:hAnsi="Arial" w:cs="Arial"/>
                <w:sz w:val="22"/>
                <w:szCs w:val="22"/>
                <w:lang w:eastAsia="ar-SA"/>
              </w:rPr>
              <w:t xml:space="preserve">Loginių kanalų sujungimo protokolų palaikymas:     </w:t>
            </w:r>
          </w:p>
          <w:p w14:paraId="1EF7206E" w14:textId="77777777" w:rsidR="00715969" w:rsidRPr="00715969" w:rsidRDefault="00715969" w:rsidP="007C27FF">
            <w:pPr>
              <w:pStyle w:val="ListParagraph"/>
              <w:numPr>
                <w:ilvl w:val="0"/>
                <w:numId w:val="28"/>
              </w:numPr>
              <w:tabs>
                <w:tab w:val="left" w:pos="390"/>
                <w:tab w:val="left" w:pos="1035"/>
                <w:tab w:val="left" w:pos="1500"/>
              </w:tabs>
              <w:suppressAutoHyphens/>
              <w:spacing w:after="160" w:line="259" w:lineRule="auto"/>
              <w:contextualSpacing/>
              <w:jc w:val="both"/>
              <w:rPr>
                <w:rFonts w:ascii="Arial" w:hAnsi="Arial" w:cs="Arial"/>
                <w:sz w:val="22"/>
                <w:szCs w:val="22"/>
                <w:lang w:eastAsia="ar-SA"/>
              </w:rPr>
            </w:pPr>
            <w:r w:rsidRPr="00715969">
              <w:rPr>
                <w:rFonts w:ascii="Arial" w:hAnsi="Arial" w:cs="Arial"/>
                <w:sz w:val="22"/>
                <w:szCs w:val="22"/>
                <w:lang w:eastAsia="ar-SA"/>
              </w:rPr>
              <w:t xml:space="preserve">Jungčių </w:t>
            </w:r>
            <w:proofErr w:type="spellStart"/>
            <w:r w:rsidRPr="00715969">
              <w:rPr>
                <w:rFonts w:ascii="Arial" w:hAnsi="Arial" w:cs="Arial"/>
                <w:sz w:val="22"/>
                <w:szCs w:val="22"/>
                <w:lang w:eastAsia="ar-SA"/>
              </w:rPr>
              <w:t>agregacijos</w:t>
            </w:r>
            <w:proofErr w:type="spellEnd"/>
            <w:r w:rsidRPr="00715969">
              <w:rPr>
                <w:rFonts w:ascii="Arial" w:hAnsi="Arial" w:cs="Arial"/>
                <w:sz w:val="22"/>
                <w:szCs w:val="22"/>
                <w:lang w:eastAsia="ar-SA"/>
              </w:rPr>
              <w:t xml:space="preserve"> protokolas (</w:t>
            </w:r>
            <w:r w:rsidRPr="00715969">
              <w:rPr>
                <w:rFonts w:ascii="Arial" w:hAnsi="Arial" w:cs="Arial"/>
                <w:i/>
                <w:iCs/>
                <w:sz w:val="22"/>
                <w:szCs w:val="22"/>
                <w:lang w:eastAsia="ar-SA"/>
              </w:rPr>
              <w:t>LACP</w:t>
            </w:r>
            <w:r w:rsidRPr="00715969">
              <w:rPr>
                <w:rFonts w:ascii="Arial" w:hAnsi="Arial" w:cs="Arial"/>
                <w:sz w:val="22"/>
                <w:szCs w:val="22"/>
                <w:lang w:eastAsia="ar-SA"/>
              </w:rPr>
              <w:t>);</w:t>
            </w:r>
          </w:p>
          <w:p w14:paraId="09A3E70B" w14:textId="77777777" w:rsidR="00715969" w:rsidRPr="00715969" w:rsidRDefault="00715969" w:rsidP="00715969">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715969">
              <w:rPr>
                <w:rFonts w:ascii="Arial" w:hAnsi="Arial" w:cs="Arial"/>
                <w:sz w:val="22"/>
                <w:szCs w:val="22"/>
                <w:lang w:eastAsia="ar-SA"/>
              </w:rPr>
              <w:t>RSPAN analizatorius;</w:t>
            </w:r>
          </w:p>
          <w:p w14:paraId="6FE3449E" w14:textId="77777777" w:rsidR="00715969" w:rsidRPr="00715969" w:rsidRDefault="00715969" w:rsidP="00715969">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715969">
              <w:rPr>
                <w:rFonts w:ascii="Arial" w:eastAsia="Arial" w:hAnsi="Arial" w:cs="Arial"/>
                <w:color w:val="000000" w:themeColor="text1"/>
                <w:sz w:val="22"/>
                <w:szCs w:val="22"/>
                <w:lang w:val="lt"/>
              </w:rPr>
              <w:t>Kaimyninių įrenginių aptikimo protokolo palaikymas, pvz.: CDP, LLDP, EDP arba lygiaverčio protokolo palaikymas</w:t>
            </w:r>
            <w:r w:rsidRPr="00715969">
              <w:rPr>
                <w:rFonts w:ascii="Arial" w:hAnsi="Arial" w:cs="Arial"/>
                <w:sz w:val="22"/>
                <w:szCs w:val="22"/>
                <w:lang w:eastAsia="ar-SA"/>
              </w:rPr>
              <w:t>.</w:t>
            </w:r>
          </w:p>
          <w:p w14:paraId="7CCC675E" w14:textId="77777777" w:rsidR="00715969" w:rsidRPr="00715969" w:rsidRDefault="00715969" w:rsidP="00715969">
            <w:pPr>
              <w:pStyle w:val="NoSpacing"/>
              <w:jc w:val="both"/>
              <w:rPr>
                <w:rFonts w:ascii="Arial" w:hAnsi="Arial" w:cs="Arial"/>
                <w:sz w:val="22"/>
                <w:szCs w:val="22"/>
                <w:lang w:val="lt-LT" w:eastAsia="ar-SA"/>
              </w:rPr>
            </w:pPr>
            <w:r w:rsidRPr="00715969">
              <w:rPr>
                <w:rFonts w:ascii="Arial" w:hAnsi="Arial" w:cs="Arial"/>
                <w:sz w:val="22"/>
                <w:szCs w:val="22"/>
                <w:lang w:val="lt-LT" w:eastAsia="ar-SA"/>
              </w:rPr>
              <w:t>Automatizacija:</w:t>
            </w:r>
          </w:p>
          <w:p w14:paraId="48A678A9" w14:textId="77777777" w:rsidR="00715969" w:rsidRPr="00715969" w:rsidRDefault="00715969" w:rsidP="00715969">
            <w:pPr>
              <w:pStyle w:val="NoSpacing"/>
              <w:numPr>
                <w:ilvl w:val="0"/>
                <w:numId w:val="8"/>
              </w:numPr>
              <w:pBdr>
                <w:top w:val="nil"/>
                <w:left w:val="nil"/>
                <w:bottom w:val="nil"/>
                <w:right w:val="nil"/>
                <w:between w:val="nil"/>
                <w:bar w:val="nil"/>
              </w:pBdr>
              <w:jc w:val="both"/>
              <w:rPr>
                <w:rFonts w:ascii="Arial" w:hAnsi="Arial" w:cs="Arial"/>
                <w:i/>
                <w:iCs/>
                <w:sz w:val="22"/>
                <w:szCs w:val="22"/>
                <w:lang w:val="lt-LT" w:eastAsia="ar-SA"/>
              </w:rPr>
            </w:pPr>
            <w:r w:rsidRPr="00715969">
              <w:rPr>
                <w:rFonts w:ascii="Arial" w:eastAsia="Arial" w:hAnsi="Arial" w:cs="Arial"/>
                <w:color w:val="000000" w:themeColor="text1"/>
                <w:sz w:val="22"/>
                <w:szCs w:val="22"/>
                <w:lang w:val="lt"/>
              </w:rPr>
              <w:t xml:space="preserve">Bent kelių automatizacijos standartų palaikymas: </w:t>
            </w:r>
            <w:proofErr w:type="spellStart"/>
            <w:r w:rsidRPr="00715969">
              <w:rPr>
                <w:rFonts w:ascii="Arial" w:eastAsia="Arial" w:hAnsi="Arial" w:cs="Arial"/>
                <w:color w:val="000000" w:themeColor="text1"/>
                <w:sz w:val="22"/>
                <w:szCs w:val="22"/>
                <w:lang w:val="lt"/>
              </w:rPr>
              <w:t>Netconf</w:t>
            </w:r>
            <w:proofErr w:type="spellEnd"/>
            <w:r w:rsidRPr="00715969">
              <w:rPr>
                <w:rFonts w:ascii="Arial" w:eastAsia="Arial" w:hAnsi="Arial" w:cs="Arial"/>
                <w:color w:val="000000" w:themeColor="text1"/>
                <w:sz w:val="22"/>
                <w:szCs w:val="22"/>
                <w:lang w:val="lt"/>
              </w:rPr>
              <w:t xml:space="preserve">, </w:t>
            </w:r>
            <w:proofErr w:type="spellStart"/>
            <w:r w:rsidRPr="00715969">
              <w:rPr>
                <w:rFonts w:ascii="Arial" w:eastAsia="Arial" w:hAnsi="Arial" w:cs="Arial"/>
                <w:color w:val="000000" w:themeColor="text1"/>
                <w:sz w:val="22"/>
                <w:szCs w:val="22"/>
                <w:lang w:val="lt"/>
              </w:rPr>
              <w:t>Restconf</w:t>
            </w:r>
            <w:proofErr w:type="spellEnd"/>
            <w:r w:rsidRPr="00715969">
              <w:rPr>
                <w:rFonts w:ascii="Arial" w:eastAsia="Arial" w:hAnsi="Arial" w:cs="Arial"/>
                <w:color w:val="000000" w:themeColor="text1"/>
                <w:sz w:val="22"/>
                <w:szCs w:val="22"/>
                <w:lang w:val="lt"/>
              </w:rPr>
              <w:t>, YANG arba REST API</w:t>
            </w:r>
          </w:p>
          <w:p w14:paraId="356FBA72" w14:textId="77777777" w:rsidR="00715969" w:rsidRPr="00715969" w:rsidRDefault="00715969" w:rsidP="00715969">
            <w:pPr>
              <w:pStyle w:val="NoSpacing"/>
              <w:jc w:val="both"/>
              <w:rPr>
                <w:rFonts w:ascii="Arial" w:hAnsi="Arial" w:cs="Arial"/>
                <w:sz w:val="22"/>
                <w:szCs w:val="22"/>
                <w:lang w:val="lt-LT" w:eastAsia="ar-SA"/>
              </w:rPr>
            </w:pPr>
          </w:p>
          <w:p w14:paraId="77B85BD8" w14:textId="1A507318" w:rsidR="00572D76" w:rsidRPr="00AE66CD" w:rsidRDefault="00715969" w:rsidP="00715969">
            <w:pPr>
              <w:spacing w:after="0" w:line="240" w:lineRule="auto"/>
              <w:jc w:val="both"/>
              <w:rPr>
                <w:rFonts w:ascii="Arial" w:eastAsiaTheme="minorEastAsia" w:hAnsi="Arial" w:cs="Arial"/>
                <w:sz w:val="22"/>
                <w:szCs w:val="22"/>
              </w:rPr>
            </w:pPr>
            <w:proofErr w:type="spellStart"/>
            <w:r w:rsidRPr="00715969">
              <w:rPr>
                <w:rFonts w:ascii="Arial" w:hAnsi="Arial" w:cs="Arial"/>
                <w:i/>
                <w:iCs/>
                <w:sz w:val="22"/>
                <w:szCs w:val="22"/>
                <w:lang w:eastAsia="ar-SA"/>
              </w:rPr>
              <w:t>Energy</w:t>
            </w:r>
            <w:proofErr w:type="spellEnd"/>
            <w:r w:rsidRPr="00715969">
              <w:rPr>
                <w:rFonts w:ascii="Arial" w:hAnsi="Arial" w:cs="Arial"/>
                <w:i/>
                <w:iCs/>
                <w:sz w:val="22"/>
                <w:szCs w:val="22"/>
                <w:lang w:eastAsia="ar-SA"/>
              </w:rPr>
              <w:t xml:space="preserve"> </w:t>
            </w:r>
            <w:proofErr w:type="spellStart"/>
            <w:r w:rsidRPr="00715969">
              <w:rPr>
                <w:rFonts w:ascii="Arial" w:hAnsi="Arial" w:cs="Arial"/>
                <w:i/>
                <w:iCs/>
                <w:sz w:val="22"/>
                <w:szCs w:val="22"/>
                <w:lang w:eastAsia="ar-SA"/>
              </w:rPr>
              <w:t>Efficient</w:t>
            </w:r>
            <w:proofErr w:type="spellEnd"/>
            <w:r w:rsidRPr="00715969">
              <w:rPr>
                <w:rFonts w:ascii="Arial" w:hAnsi="Arial" w:cs="Arial"/>
                <w:i/>
                <w:iCs/>
                <w:sz w:val="22"/>
                <w:szCs w:val="22"/>
                <w:lang w:eastAsia="ar-SA"/>
              </w:rPr>
              <w:t xml:space="preserve"> </w:t>
            </w:r>
            <w:proofErr w:type="spellStart"/>
            <w:r w:rsidRPr="00715969">
              <w:rPr>
                <w:rFonts w:ascii="Arial" w:hAnsi="Arial" w:cs="Arial"/>
                <w:i/>
                <w:iCs/>
                <w:sz w:val="22"/>
                <w:szCs w:val="22"/>
                <w:lang w:eastAsia="ar-SA"/>
              </w:rPr>
              <w:t>Ethernet</w:t>
            </w:r>
            <w:proofErr w:type="spellEnd"/>
            <w:r w:rsidRPr="00715969">
              <w:rPr>
                <w:rFonts w:ascii="Arial" w:hAnsi="Arial" w:cs="Arial"/>
                <w:i/>
                <w:iCs/>
                <w:sz w:val="22"/>
                <w:szCs w:val="22"/>
                <w:lang w:eastAsia="ar-SA"/>
              </w:rPr>
              <w:t xml:space="preserve"> (EEE).</w:t>
            </w:r>
          </w:p>
        </w:tc>
        <w:tc>
          <w:tcPr>
            <w:tcW w:w="3119" w:type="dxa"/>
          </w:tcPr>
          <w:p w14:paraId="76A856E4"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331A588C" w14:textId="77777777" w:rsidR="00572D76" w:rsidRPr="0087330B" w:rsidRDefault="00572D76" w:rsidP="00290642">
            <w:pPr>
              <w:spacing w:after="0" w:line="240" w:lineRule="auto"/>
              <w:rPr>
                <w:rFonts w:ascii="Arial" w:eastAsia="Times New Roman" w:hAnsi="Arial" w:cs="Arial"/>
              </w:rPr>
            </w:pPr>
          </w:p>
        </w:tc>
        <w:tc>
          <w:tcPr>
            <w:tcW w:w="2835" w:type="dxa"/>
          </w:tcPr>
          <w:p w14:paraId="14C3C61C"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6476E50C" w14:textId="77777777" w:rsidTr="00572D76">
        <w:tc>
          <w:tcPr>
            <w:tcW w:w="562" w:type="dxa"/>
          </w:tcPr>
          <w:p w14:paraId="0209060B"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2F398141" w14:textId="77777777" w:rsidR="00572D76" w:rsidRPr="0087330B" w:rsidRDefault="00572D76" w:rsidP="00290642">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tcPr>
          <w:p w14:paraId="3BAA0BB5" w14:textId="77777777" w:rsidR="00F01A99" w:rsidRPr="00F01A99" w:rsidRDefault="00F01A99" w:rsidP="00F01A99">
            <w:pPr>
              <w:pStyle w:val="ListParagraph"/>
              <w:numPr>
                <w:ilvl w:val="0"/>
                <w:numId w:val="10"/>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t xml:space="preserve">IP paketų filtrai atskiram prievadui pagal:            </w:t>
            </w:r>
          </w:p>
          <w:p w14:paraId="058FFEAA" w14:textId="77777777" w:rsidR="00F01A99" w:rsidRPr="00F01A99" w:rsidRDefault="00F01A99" w:rsidP="00F01A99">
            <w:pPr>
              <w:pStyle w:val="ListParagraph"/>
              <w:numPr>
                <w:ilvl w:val="0"/>
                <w:numId w:val="11"/>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t>siuntėjo / gavėjo IP adresą.</w:t>
            </w:r>
          </w:p>
          <w:p w14:paraId="0029866B" w14:textId="77777777" w:rsidR="00F01A99" w:rsidRPr="00F01A99" w:rsidRDefault="00F01A99" w:rsidP="00F01A99">
            <w:pPr>
              <w:pStyle w:val="ListParagraph"/>
              <w:numPr>
                <w:ilvl w:val="0"/>
                <w:numId w:val="11"/>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lastRenderedPageBreak/>
              <w:t xml:space="preserve">siuntėjo / gavėjo </w:t>
            </w:r>
            <w:r w:rsidRPr="00F01A99">
              <w:rPr>
                <w:rFonts w:ascii="Arial" w:hAnsi="Arial" w:cs="Arial"/>
                <w:i/>
                <w:iCs/>
                <w:sz w:val="22"/>
                <w:szCs w:val="22"/>
                <w:lang w:eastAsia="ar-SA"/>
              </w:rPr>
              <w:t>TCP/UDP</w:t>
            </w:r>
            <w:r w:rsidRPr="00F01A99">
              <w:rPr>
                <w:rFonts w:ascii="Arial" w:hAnsi="Arial" w:cs="Arial"/>
                <w:sz w:val="22"/>
                <w:szCs w:val="22"/>
                <w:lang w:eastAsia="ar-SA"/>
              </w:rPr>
              <w:t xml:space="preserve"> prievado numerį.</w:t>
            </w:r>
          </w:p>
          <w:p w14:paraId="5416755C"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t xml:space="preserve">Apsauga nuo neleistino prisijungimo pagal siuntėjo </w:t>
            </w:r>
            <w:r w:rsidRPr="00F01A99">
              <w:rPr>
                <w:rFonts w:ascii="Arial" w:hAnsi="Arial" w:cs="Arial"/>
                <w:i/>
                <w:iCs/>
                <w:sz w:val="22"/>
                <w:szCs w:val="22"/>
                <w:lang w:eastAsia="ar-SA"/>
              </w:rPr>
              <w:t>MAC</w:t>
            </w:r>
            <w:r w:rsidRPr="00F01A99">
              <w:rPr>
                <w:rFonts w:ascii="Arial" w:hAnsi="Arial" w:cs="Arial"/>
                <w:sz w:val="22"/>
                <w:szCs w:val="22"/>
                <w:lang w:eastAsia="ar-SA"/>
              </w:rPr>
              <w:t xml:space="preserve"> adresą (angl. </w:t>
            </w:r>
            <w:r w:rsidRPr="00F01A99">
              <w:rPr>
                <w:rFonts w:ascii="Arial" w:hAnsi="Arial" w:cs="Arial"/>
                <w:i/>
                <w:iCs/>
                <w:sz w:val="22"/>
                <w:szCs w:val="22"/>
                <w:lang w:eastAsia="ar-SA"/>
              </w:rPr>
              <w:t xml:space="preserve">Port </w:t>
            </w:r>
            <w:proofErr w:type="spellStart"/>
            <w:r w:rsidRPr="00F01A99">
              <w:rPr>
                <w:rFonts w:ascii="Arial" w:hAnsi="Arial" w:cs="Arial"/>
                <w:i/>
                <w:iCs/>
                <w:sz w:val="22"/>
                <w:szCs w:val="22"/>
                <w:lang w:eastAsia="ar-SA"/>
              </w:rPr>
              <w:t>security</w:t>
            </w:r>
            <w:proofErr w:type="spellEnd"/>
            <w:r w:rsidRPr="00F01A99">
              <w:rPr>
                <w:rFonts w:ascii="Arial" w:hAnsi="Arial" w:cs="Arial"/>
                <w:sz w:val="22"/>
                <w:szCs w:val="22"/>
                <w:lang w:eastAsia="ar-SA"/>
              </w:rPr>
              <w:t xml:space="preserve">), ribojant leistinų </w:t>
            </w:r>
            <w:r w:rsidRPr="00F01A99">
              <w:rPr>
                <w:rFonts w:ascii="Arial" w:hAnsi="Arial" w:cs="Arial"/>
                <w:i/>
                <w:iCs/>
                <w:sz w:val="22"/>
                <w:szCs w:val="22"/>
                <w:lang w:eastAsia="ar-SA"/>
              </w:rPr>
              <w:t>MAC</w:t>
            </w:r>
            <w:r w:rsidRPr="00F01A99">
              <w:rPr>
                <w:rFonts w:ascii="Arial" w:hAnsi="Arial" w:cs="Arial"/>
                <w:sz w:val="22"/>
                <w:szCs w:val="22"/>
                <w:lang w:eastAsia="ar-SA"/>
              </w:rPr>
              <w:t xml:space="preserve"> adresų skaičių;</w:t>
            </w:r>
          </w:p>
          <w:p w14:paraId="7CA136FE"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t xml:space="preserve">Apsauga nuo neleistino </w:t>
            </w:r>
            <w:r w:rsidRPr="00F01A99">
              <w:rPr>
                <w:rFonts w:ascii="Arial" w:hAnsi="Arial" w:cs="Arial"/>
                <w:i/>
                <w:iCs/>
                <w:sz w:val="22"/>
                <w:szCs w:val="22"/>
                <w:lang w:eastAsia="ar-SA"/>
              </w:rPr>
              <w:t>DHCP</w:t>
            </w:r>
            <w:r w:rsidRPr="00F01A99">
              <w:rPr>
                <w:rFonts w:ascii="Arial" w:hAnsi="Arial" w:cs="Arial"/>
                <w:sz w:val="22"/>
                <w:szCs w:val="22"/>
                <w:lang w:eastAsia="ar-SA"/>
              </w:rPr>
              <w:t xml:space="preserve"> serverio įjungimo į tinklą (angl. </w:t>
            </w:r>
            <w:r w:rsidRPr="00F01A99">
              <w:rPr>
                <w:rFonts w:ascii="Arial" w:hAnsi="Arial" w:cs="Arial"/>
                <w:i/>
                <w:iCs/>
                <w:sz w:val="22"/>
                <w:szCs w:val="22"/>
                <w:lang w:eastAsia="ar-SA"/>
              </w:rPr>
              <w:t xml:space="preserve">DHCP </w:t>
            </w:r>
            <w:proofErr w:type="spellStart"/>
            <w:r w:rsidRPr="00F01A99">
              <w:rPr>
                <w:rFonts w:ascii="Arial" w:hAnsi="Arial" w:cs="Arial"/>
                <w:i/>
                <w:iCs/>
                <w:sz w:val="22"/>
                <w:szCs w:val="22"/>
                <w:lang w:eastAsia="ar-SA"/>
              </w:rPr>
              <w:t>snooping</w:t>
            </w:r>
            <w:proofErr w:type="spellEnd"/>
            <w:r w:rsidRPr="00F01A99">
              <w:rPr>
                <w:rFonts w:ascii="Arial" w:hAnsi="Arial" w:cs="Arial"/>
                <w:sz w:val="22"/>
                <w:szCs w:val="22"/>
                <w:lang w:eastAsia="ar-SA"/>
              </w:rPr>
              <w:t xml:space="preserve">); </w:t>
            </w:r>
          </w:p>
          <w:p w14:paraId="4FC79E11"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F01A99">
              <w:rPr>
                <w:rFonts w:ascii="Arial" w:hAnsi="Arial" w:cs="Arial"/>
                <w:i/>
                <w:iCs/>
                <w:sz w:val="22"/>
                <w:szCs w:val="22"/>
                <w:lang w:eastAsia="ar-SA"/>
              </w:rPr>
              <w:t>RadSec</w:t>
            </w:r>
            <w:proofErr w:type="spellEnd"/>
            <w:r w:rsidRPr="00F01A99">
              <w:rPr>
                <w:rFonts w:ascii="Arial" w:hAnsi="Arial" w:cs="Arial"/>
                <w:i/>
                <w:iCs/>
                <w:sz w:val="22"/>
                <w:szCs w:val="22"/>
                <w:lang w:eastAsia="ar-SA"/>
              </w:rPr>
              <w:t>;</w:t>
            </w:r>
          </w:p>
          <w:p w14:paraId="3807CC51"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F01A99">
              <w:rPr>
                <w:rFonts w:ascii="Arial" w:hAnsi="Arial" w:cs="Arial"/>
                <w:i/>
                <w:iCs/>
                <w:sz w:val="22"/>
                <w:szCs w:val="22"/>
                <w:lang w:eastAsia="ar-SA"/>
              </w:rPr>
              <w:t>MacSec</w:t>
            </w:r>
            <w:proofErr w:type="spellEnd"/>
            <w:r w:rsidRPr="00F01A99">
              <w:rPr>
                <w:rFonts w:ascii="Arial" w:hAnsi="Arial" w:cs="Arial"/>
                <w:i/>
                <w:iCs/>
                <w:sz w:val="22"/>
                <w:szCs w:val="22"/>
                <w:lang w:eastAsia="ar-SA"/>
              </w:rPr>
              <w:t xml:space="preserve"> </w:t>
            </w:r>
            <w:r w:rsidRPr="00F01A99">
              <w:rPr>
                <w:rFonts w:ascii="Arial" w:hAnsi="Arial" w:cs="Arial"/>
                <w:sz w:val="22"/>
                <w:szCs w:val="22"/>
                <w:lang w:eastAsia="ar-SA"/>
              </w:rPr>
              <w:t>(ne mažiau</w:t>
            </w:r>
            <w:r w:rsidRPr="00F01A99">
              <w:rPr>
                <w:rFonts w:ascii="Arial" w:hAnsi="Arial" w:cs="Arial"/>
                <w:i/>
                <w:iCs/>
                <w:sz w:val="22"/>
                <w:szCs w:val="22"/>
                <w:lang w:eastAsia="ar-SA"/>
              </w:rPr>
              <w:t xml:space="preserve"> AES-256) </w:t>
            </w:r>
            <w:r w:rsidRPr="00F01A99">
              <w:rPr>
                <w:rFonts w:ascii="Arial" w:hAnsi="Arial" w:cs="Arial"/>
                <w:sz w:val="22"/>
                <w:szCs w:val="22"/>
                <w:lang w:eastAsia="ar-SA"/>
              </w:rPr>
              <w:t>visuose prievaduose;</w:t>
            </w:r>
            <w:r w:rsidRPr="00F01A99">
              <w:rPr>
                <w:rFonts w:ascii="Arial" w:hAnsi="Arial" w:cs="Arial"/>
                <w:i/>
                <w:iCs/>
                <w:sz w:val="22"/>
                <w:szCs w:val="22"/>
                <w:lang w:eastAsia="ar-SA"/>
              </w:rPr>
              <w:t xml:space="preserve"> </w:t>
            </w:r>
          </w:p>
          <w:p w14:paraId="1E36069C"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r w:rsidRPr="00F01A99">
              <w:rPr>
                <w:rFonts w:ascii="Arial" w:hAnsi="Arial" w:cs="Arial"/>
                <w:i/>
                <w:iCs/>
                <w:sz w:val="22"/>
                <w:szCs w:val="22"/>
                <w:lang w:eastAsia="ar-SA"/>
              </w:rPr>
              <w:t>IEEE 802.1X</w:t>
            </w:r>
            <w:r w:rsidRPr="00F01A99">
              <w:rPr>
                <w:rFonts w:ascii="Arial" w:hAnsi="Arial" w:cs="Arial"/>
                <w:sz w:val="22"/>
                <w:szCs w:val="22"/>
                <w:lang w:eastAsia="ar-SA"/>
              </w:rPr>
              <w:t xml:space="preserve">, </w:t>
            </w:r>
            <w:proofErr w:type="spellStart"/>
            <w:r w:rsidRPr="00F01A99">
              <w:rPr>
                <w:rFonts w:ascii="Arial" w:hAnsi="Arial" w:cs="Arial"/>
                <w:sz w:val="22"/>
                <w:szCs w:val="22"/>
                <w:lang w:eastAsia="ar-SA"/>
              </w:rPr>
              <w:t>Web</w:t>
            </w:r>
            <w:proofErr w:type="spellEnd"/>
            <w:r w:rsidRPr="00F01A99">
              <w:rPr>
                <w:rFonts w:ascii="Arial" w:hAnsi="Arial" w:cs="Arial"/>
                <w:sz w:val="22"/>
                <w:szCs w:val="22"/>
                <w:lang w:eastAsia="ar-SA"/>
              </w:rPr>
              <w:t xml:space="preserve">, </w:t>
            </w:r>
            <w:proofErr w:type="spellStart"/>
            <w:r w:rsidRPr="00F01A99">
              <w:rPr>
                <w:rFonts w:ascii="Arial" w:hAnsi="Arial" w:cs="Arial"/>
                <w:sz w:val="22"/>
                <w:szCs w:val="22"/>
                <w:lang w:eastAsia="ar-SA"/>
              </w:rPr>
              <w:t>and</w:t>
            </w:r>
            <w:proofErr w:type="spellEnd"/>
            <w:r w:rsidRPr="00F01A99">
              <w:rPr>
                <w:rFonts w:ascii="Arial" w:hAnsi="Arial" w:cs="Arial"/>
                <w:sz w:val="22"/>
                <w:szCs w:val="22"/>
                <w:lang w:eastAsia="ar-SA"/>
              </w:rPr>
              <w:t xml:space="preserve"> </w:t>
            </w:r>
            <w:r w:rsidRPr="00F01A99">
              <w:rPr>
                <w:rFonts w:ascii="Arial" w:hAnsi="Arial" w:cs="Arial"/>
                <w:i/>
                <w:iCs/>
                <w:sz w:val="22"/>
                <w:szCs w:val="22"/>
                <w:lang w:eastAsia="ar-SA"/>
              </w:rPr>
              <w:t>MAC</w:t>
            </w:r>
            <w:r w:rsidRPr="00F01A99">
              <w:rPr>
                <w:rFonts w:ascii="Arial" w:hAnsi="Arial" w:cs="Arial"/>
                <w:sz w:val="22"/>
                <w:szCs w:val="22"/>
                <w:lang w:eastAsia="ar-SA"/>
              </w:rPr>
              <w:t xml:space="preserve"> autentifikacija;  </w:t>
            </w:r>
          </w:p>
          <w:p w14:paraId="19A85794" w14:textId="77777777" w:rsidR="00F01A99" w:rsidRPr="00F01A99" w:rsidRDefault="00F01A99" w:rsidP="00F01A99">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F01A99">
              <w:rPr>
                <w:rFonts w:ascii="Arial" w:hAnsi="Arial" w:cs="Arial"/>
                <w:i/>
                <w:iCs/>
                <w:sz w:val="22"/>
                <w:szCs w:val="22"/>
                <w:lang w:eastAsia="ar-SA"/>
              </w:rPr>
              <w:t>Change</w:t>
            </w:r>
            <w:proofErr w:type="spellEnd"/>
            <w:r w:rsidRPr="00F01A99">
              <w:rPr>
                <w:rFonts w:ascii="Arial" w:hAnsi="Arial" w:cs="Arial"/>
                <w:i/>
                <w:iCs/>
                <w:sz w:val="22"/>
                <w:szCs w:val="22"/>
                <w:lang w:eastAsia="ar-SA"/>
              </w:rPr>
              <w:t xml:space="preserve"> </w:t>
            </w:r>
            <w:proofErr w:type="spellStart"/>
            <w:r w:rsidRPr="00F01A99">
              <w:rPr>
                <w:rFonts w:ascii="Arial" w:hAnsi="Arial" w:cs="Arial"/>
                <w:i/>
                <w:iCs/>
                <w:sz w:val="22"/>
                <w:szCs w:val="22"/>
                <w:lang w:eastAsia="ar-SA"/>
              </w:rPr>
              <w:t>of</w:t>
            </w:r>
            <w:proofErr w:type="spellEnd"/>
            <w:r w:rsidRPr="00F01A99">
              <w:rPr>
                <w:rFonts w:ascii="Arial" w:hAnsi="Arial" w:cs="Arial"/>
                <w:i/>
                <w:iCs/>
                <w:sz w:val="22"/>
                <w:szCs w:val="22"/>
                <w:lang w:eastAsia="ar-SA"/>
              </w:rPr>
              <w:t xml:space="preserve"> </w:t>
            </w:r>
            <w:proofErr w:type="spellStart"/>
            <w:r w:rsidRPr="00F01A99">
              <w:rPr>
                <w:rFonts w:ascii="Arial" w:hAnsi="Arial" w:cs="Arial"/>
                <w:i/>
                <w:iCs/>
                <w:sz w:val="22"/>
                <w:szCs w:val="22"/>
                <w:lang w:eastAsia="ar-SA"/>
              </w:rPr>
              <w:t>Authorization</w:t>
            </w:r>
            <w:proofErr w:type="spellEnd"/>
            <w:r w:rsidRPr="00F01A99">
              <w:rPr>
                <w:rFonts w:ascii="Arial" w:hAnsi="Arial" w:cs="Arial"/>
                <w:i/>
                <w:iCs/>
                <w:sz w:val="22"/>
                <w:szCs w:val="22"/>
                <w:lang w:eastAsia="ar-SA"/>
              </w:rPr>
              <w:t>;</w:t>
            </w:r>
          </w:p>
          <w:p w14:paraId="6A34987D"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t xml:space="preserve">Galimybė autentifikuoti naudotojus skirtingais būdais – </w:t>
            </w:r>
            <w:proofErr w:type="spellStart"/>
            <w:r w:rsidRPr="00F01A99">
              <w:rPr>
                <w:rFonts w:ascii="Arial" w:hAnsi="Arial" w:cs="Arial"/>
                <w:sz w:val="22"/>
                <w:szCs w:val="22"/>
                <w:lang w:eastAsia="ar-SA"/>
              </w:rPr>
              <w:t>Web</w:t>
            </w:r>
            <w:proofErr w:type="spellEnd"/>
            <w:r w:rsidRPr="00F01A99">
              <w:rPr>
                <w:rFonts w:ascii="Arial" w:hAnsi="Arial" w:cs="Arial"/>
                <w:sz w:val="22"/>
                <w:szCs w:val="22"/>
                <w:lang w:eastAsia="ar-SA"/>
              </w:rPr>
              <w:t xml:space="preserve"> autentifikacija, MAC autentifikacija ir 802.1X autentifikacija tame pačiame prievade;</w:t>
            </w:r>
          </w:p>
          <w:p w14:paraId="7ECAD770"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t>Automatinis perėjimas prie kito autentifikavimo būdo vienam nepavykus;</w:t>
            </w:r>
          </w:p>
          <w:p w14:paraId="46B7D055" w14:textId="77777777" w:rsidR="00F01A99" w:rsidRPr="00F01A99" w:rsidRDefault="00F01A99" w:rsidP="00F01A99">
            <w:pPr>
              <w:pStyle w:val="ListParagraph"/>
              <w:numPr>
                <w:ilvl w:val="0"/>
                <w:numId w:val="9"/>
              </w:numPr>
              <w:suppressAutoHyphens/>
              <w:spacing w:after="160"/>
              <w:contextualSpacing/>
              <w:jc w:val="both"/>
              <w:rPr>
                <w:rFonts w:ascii="Arial" w:hAnsi="Arial" w:cs="Arial"/>
                <w:sz w:val="22"/>
                <w:szCs w:val="22"/>
                <w:lang w:eastAsia="ar-SA"/>
              </w:rPr>
            </w:pPr>
            <w:r w:rsidRPr="00F01A99">
              <w:rPr>
                <w:rFonts w:ascii="Arial" w:hAnsi="Arial" w:cs="Arial"/>
                <w:sz w:val="22"/>
                <w:szCs w:val="22"/>
                <w:lang w:eastAsia="ar-SA"/>
              </w:rPr>
              <w:t>Turi gebėti priimti vartotojų ar įrenginių roles ir taikyti prieigos kontroles politikas pagal šias roles;</w:t>
            </w:r>
          </w:p>
          <w:p w14:paraId="6942278E" w14:textId="14C03568" w:rsidR="00572D76" w:rsidRPr="00C03788" w:rsidRDefault="00F01A99" w:rsidP="00F01A99">
            <w:pPr>
              <w:pStyle w:val="ListParagraph"/>
              <w:numPr>
                <w:ilvl w:val="0"/>
                <w:numId w:val="9"/>
              </w:numPr>
              <w:spacing w:after="0" w:line="240" w:lineRule="auto"/>
              <w:jc w:val="both"/>
              <w:rPr>
                <w:rFonts w:ascii="Arial" w:eastAsiaTheme="minorEastAsia" w:hAnsi="Arial" w:cs="Arial"/>
              </w:rPr>
            </w:pPr>
            <w:r w:rsidRPr="00F01A99">
              <w:rPr>
                <w:rFonts w:ascii="Arial" w:hAnsi="Arial" w:cs="Arial"/>
                <w:sz w:val="22"/>
                <w:szCs w:val="22"/>
                <w:lang w:eastAsia="ar-SA"/>
              </w:rPr>
              <w:t>Tinklo vartotojų bei prietaisų autentifikavimo sprendimu.</w:t>
            </w:r>
          </w:p>
        </w:tc>
        <w:tc>
          <w:tcPr>
            <w:tcW w:w="3119" w:type="dxa"/>
          </w:tcPr>
          <w:p w14:paraId="29F4654E"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1FDF1856" w14:textId="77777777" w:rsidR="00572D76" w:rsidRPr="0087330B" w:rsidRDefault="00572D76" w:rsidP="00290642">
            <w:pPr>
              <w:spacing w:after="0" w:line="240" w:lineRule="auto"/>
              <w:rPr>
                <w:rFonts w:ascii="Arial" w:eastAsia="Times New Roman" w:hAnsi="Arial" w:cs="Arial"/>
              </w:rPr>
            </w:pPr>
          </w:p>
        </w:tc>
        <w:tc>
          <w:tcPr>
            <w:tcW w:w="2835" w:type="dxa"/>
          </w:tcPr>
          <w:p w14:paraId="4CB55B28"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01910FB8" w14:textId="77777777" w:rsidTr="00572D76">
        <w:tc>
          <w:tcPr>
            <w:tcW w:w="562" w:type="dxa"/>
          </w:tcPr>
          <w:p w14:paraId="403DDD31"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sz w:val="22"/>
                <w:szCs w:val="22"/>
              </w:rPr>
            </w:pPr>
          </w:p>
        </w:tc>
        <w:tc>
          <w:tcPr>
            <w:tcW w:w="2127" w:type="dxa"/>
          </w:tcPr>
          <w:p w14:paraId="205B86DB" w14:textId="77777777" w:rsidR="00572D76" w:rsidRPr="000B04B9" w:rsidRDefault="00572D76" w:rsidP="00290642">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tcPr>
          <w:p w14:paraId="4A527EC1" w14:textId="77777777" w:rsidR="002A3F2E" w:rsidRPr="002A3F2E" w:rsidRDefault="002A3F2E" w:rsidP="002A3F2E">
            <w:pPr>
              <w:suppressAutoHyphens/>
              <w:jc w:val="both"/>
              <w:rPr>
                <w:rFonts w:ascii="Arial" w:hAnsi="Arial" w:cs="Arial"/>
                <w:sz w:val="22"/>
                <w:szCs w:val="22"/>
                <w:lang w:eastAsia="ar-SA"/>
              </w:rPr>
            </w:pPr>
            <w:r w:rsidRPr="002A3F2E">
              <w:rPr>
                <w:rFonts w:ascii="Arial" w:hAnsi="Arial" w:cs="Arial"/>
                <w:sz w:val="22"/>
                <w:szCs w:val="22"/>
                <w:lang w:eastAsia="ar-SA"/>
              </w:rPr>
              <w:t xml:space="preserve">IP paketų klasifikavimas ir žymėjimas pagal:         </w:t>
            </w:r>
          </w:p>
          <w:p w14:paraId="59D5904C" w14:textId="77777777" w:rsidR="002A3F2E" w:rsidRPr="002A3F2E" w:rsidRDefault="002A3F2E" w:rsidP="002A3F2E">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2A3F2E">
              <w:rPr>
                <w:rFonts w:ascii="Arial" w:hAnsi="Arial" w:cs="Arial"/>
                <w:i/>
                <w:iCs/>
                <w:sz w:val="22"/>
                <w:szCs w:val="22"/>
                <w:lang w:eastAsia="ar-SA"/>
              </w:rPr>
              <w:t>MAC</w:t>
            </w:r>
            <w:r w:rsidRPr="002A3F2E">
              <w:rPr>
                <w:rFonts w:ascii="Arial" w:hAnsi="Arial" w:cs="Arial"/>
                <w:sz w:val="22"/>
                <w:szCs w:val="22"/>
                <w:lang w:eastAsia="ar-SA"/>
              </w:rPr>
              <w:t xml:space="preserve"> adresus;</w:t>
            </w:r>
          </w:p>
          <w:p w14:paraId="710D99CF" w14:textId="77777777" w:rsidR="002A3F2E" w:rsidRPr="002A3F2E" w:rsidRDefault="002A3F2E" w:rsidP="002A3F2E">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2A3F2E">
              <w:rPr>
                <w:rFonts w:ascii="Arial" w:hAnsi="Arial" w:cs="Arial"/>
                <w:sz w:val="22"/>
                <w:szCs w:val="22"/>
                <w:lang w:eastAsia="ar-SA"/>
              </w:rPr>
              <w:t xml:space="preserve">gavėjo / siuntėjo </w:t>
            </w:r>
            <w:r w:rsidRPr="002A3F2E">
              <w:rPr>
                <w:rFonts w:ascii="Arial" w:hAnsi="Arial" w:cs="Arial"/>
                <w:i/>
                <w:iCs/>
                <w:sz w:val="22"/>
                <w:szCs w:val="22"/>
                <w:lang w:eastAsia="ar-SA"/>
              </w:rPr>
              <w:t>IP</w:t>
            </w:r>
            <w:r w:rsidRPr="002A3F2E">
              <w:rPr>
                <w:rFonts w:ascii="Arial" w:hAnsi="Arial" w:cs="Arial"/>
                <w:sz w:val="22"/>
                <w:szCs w:val="22"/>
                <w:lang w:eastAsia="ar-SA"/>
              </w:rPr>
              <w:t xml:space="preserve"> adresus;</w:t>
            </w:r>
          </w:p>
          <w:p w14:paraId="31D2911D" w14:textId="77777777" w:rsidR="002A3F2E" w:rsidRPr="002A3F2E" w:rsidRDefault="002A3F2E" w:rsidP="002A3F2E">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2A3F2E">
              <w:rPr>
                <w:rFonts w:ascii="Arial" w:hAnsi="Arial" w:cs="Arial"/>
                <w:sz w:val="22"/>
                <w:szCs w:val="22"/>
                <w:lang w:eastAsia="ar-SA"/>
              </w:rPr>
              <w:t xml:space="preserve">gavėjo / siuntėjo </w:t>
            </w:r>
            <w:r w:rsidRPr="002A3F2E">
              <w:rPr>
                <w:rFonts w:ascii="Arial" w:hAnsi="Arial" w:cs="Arial"/>
                <w:i/>
                <w:iCs/>
                <w:sz w:val="22"/>
                <w:szCs w:val="22"/>
                <w:lang w:eastAsia="ar-SA"/>
              </w:rPr>
              <w:t>TCP/UDP</w:t>
            </w:r>
            <w:r w:rsidRPr="002A3F2E">
              <w:rPr>
                <w:rFonts w:ascii="Arial" w:hAnsi="Arial" w:cs="Arial"/>
                <w:sz w:val="22"/>
                <w:szCs w:val="22"/>
                <w:lang w:eastAsia="ar-SA"/>
              </w:rPr>
              <w:t xml:space="preserve"> prievado numerį;</w:t>
            </w:r>
          </w:p>
          <w:p w14:paraId="7615C333" w14:textId="77777777" w:rsidR="002A3F2E" w:rsidRPr="002A3F2E" w:rsidRDefault="002A3F2E" w:rsidP="002A3F2E">
            <w:pPr>
              <w:pStyle w:val="ListParagraph"/>
              <w:numPr>
                <w:ilvl w:val="0"/>
                <w:numId w:val="12"/>
              </w:numPr>
              <w:spacing w:after="160"/>
              <w:contextualSpacing/>
              <w:jc w:val="both"/>
              <w:rPr>
                <w:rFonts w:ascii="Arial" w:hAnsi="Arial" w:cs="Arial"/>
                <w:sz w:val="22"/>
                <w:szCs w:val="22"/>
                <w:lang w:eastAsia="ar-SA"/>
              </w:rPr>
            </w:pPr>
            <w:r w:rsidRPr="002A3F2E">
              <w:rPr>
                <w:rFonts w:ascii="Arial" w:hAnsi="Arial" w:cs="Arial"/>
                <w:sz w:val="22"/>
                <w:szCs w:val="22"/>
                <w:lang w:eastAsia="ar-SA"/>
              </w:rPr>
              <w:t>Eilių skaičius kiekvienam prievadui – ne mažiau kaip 8;</w:t>
            </w:r>
          </w:p>
          <w:p w14:paraId="3BEE682D" w14:textId="77777777" w:rsidR="002A3F2E" w:rsidRPr="002A3F2E" w:rsidRDefault="002A3F2E" w:rsidP="002A3F2E">
            <w:pPr>
              <w:pStyle w:val="ListParagraph"/>
              <w:numPr>
                <w:ilvl w:val="0"/>
                <w:numId w:val="12"/>
              </w:numPr>
              <w:spacing w:after="160"/>
              <w:contextualSpacing/>
              <w:jc w:val="both"/>
              <w:rPr>
                <w:rFonts w:ascii="Arial" w:hAnsi="Arial" w:cs="Arial"/>
                <w:i/>
                <w:iCs/>
                <w:sz w:val="22"/>
                <w:szCs w:val="22"/>
                <w:lang w:eastAsia="ar-SA"/>
              </w:rPr>
            </w:pPr>
            <w:r w:rsidRPr="002A3F2E">
              <w:rPr>
                <w:rFonts w:ascii="Arial" w:hAnsi="Arial" w:cs="Arial"/>
                <w:i/>
                <w:iCs/>
                <w:sz w:val="22"/>
                <w:szCs w:val="22"/>
                <w:lang w:eastAsia="ar-SA"/>
              </w:rPr>
              <w:t>ACL</w:t>
            </w:r>
            <w:r w:rsidRPr="002A3F2E">
              <w:rPr>
                <w:rFonts w:ascii="Arial" w:hAnsi="Arial" w:cs="Arial"/>
                <w:sz w:val="22"/>
                <w:szCs w:val="22"/>
                <w:lang w:eastAsia="ar-SA"/>
              </w:rPr>
              <w:t xml:space="preserve"> pagrįsta </w:t>
            </w:r>
            <w:proofErr w:type="spellStart"/>
            <w:r w:rsidRPr="002A3F2E">
              <w:rPr>
                <w:rFonts w:ascii="Arial" w:hAnsi="Arial" w:cs="Arial"/>
                <w:i/>
                <w:iCs/>
                <w:sz w:val="22"/>
                <w:szCs w:val="22"/>
                <w:lang w:eastAsia="ar-SA"/>
              </w:rPr>
              <w:t>QoS</w:t>
            </w:r>
            <w:proofErr w:type="spellEnd"/>
            <w:r w:rsidRPr="002A3F2E">
              <w:rPr>
                <w:rFonts w:ascii="Arial" w:hAnsi="Arial" w:cs="Arial"/>
                <w:sz w:val="22"/>
                <w:szCs w:val="22"/>
                <w:lang w:eastAsia="ar-SA"/>
              </w:rPr>
              <w:t xml:space="preserve"> klasifikacija </w:t>
            </w:r>
            <w:r w:rsidRPr="002A3F2E">
              <w:rPr>
                <w:rFonts w:ascii="Arial" w:hAnsi="Arial" w:cs="Arial"/>
                <w:i/>
                <w:iCs/>
                <w:sz w:val="22"/>
                <w:szCs w:val="22"/>
                <w:lang w:eastAsia="ar-SA"/>
              </w:rPr>
              <w:t>(L2, L3, L4);</w:t>
            </w:r>
          </w:p>
          <w:p w14:paraId="1D44F354" w14:textId="441F4882" w:rsidR="00572D76" w:rsidRPr="00803D32" w:rsidRDefault="002A3F2E" w:rsidP="002A3F2E">
            <w:pPr>
              <w:pStyle w:val="ListParagraph"/>
              <w:numPr>
                <w:ilvl w:val="0"/>
                <w:numId w:val="12"/>
              </w:numPr>
              <w:spacing w:after="0" w:line="240" w:lineRule="auto"/>
              <w:jc w:val="both"/>
              <w:rPr>
                <w:rFonts w:ascii="Arial" w:eastAsiaTheme="minorEastAsia" w:hAnsi="Arial" w:cs="Arial"/>
                <w:sz w:val="22"/>
                <w:szCs w:val="22"/>
              </w:rPr>
            </w:pPr>
            <w:r w:rsidRPr="002A3F2E">
              <w:rPr>
                <w:rFonts w:ascii="Arial" w:hAnsi="Arial" w:cs="Arial"/>
                <w:i/>
                <w:iCs/>
                <w:sz w:val="22"/>
                <w:szCs w:val="22"/>
                <w:lang w:eastAsia="ar-SA"/>
              </w:rPr>
              <w:t>DSCP.</w:t>
            </w:r>
          </w:p>
        </w:tc>
        <w:tc>
          <w:tcPr>
            <w:tcW w:w="3119" w:type="dxa"/>
          </w:tcPr>
          <w:p w14:paraId="793796AF" w14:textId="77777777" w:rsidR="00572D76" w:rsidRPr="0087330B" w:rsidRDefault="00572D76" w:rsidP="00290642">
            <w:pPr>
              <w:spacing w:after="0" w:line="240" w:lineRule="auto"/>
              <w:rPr>
                <w:rFonts w:ascii="Arial" w:eastAsia="Times New Roman" w:hAnsi="Arial" w:cs="Arial"/>
                <w:sz w:val="22"/>
                <w:szCs w:val="22"/>
              </w:rPr>
            </w:pPr>
          </w:p>
        </w:tc>
        <w:tc>
          <w:tcPr>
            <w:tcW w:w="1559" w:type="dxa"/>
          </w:tcPr>
          <w:p w14:paraId="649CA81D" w14:textId="77777777" w:rsidR="00572D76" w:rsidRPr="0087330B" w:rsidRDefault="00572D76" w:rsidP="00290642">
            <w:pPr>
              <w:spacing w:after="0" w:line="240" w:lineRule="auto"/>
              <w:rPr>
                <w:rFonts w:ascii="Arial" w:eastAsia="Times New Roman" w:hAnsi="Arial" w:cs="Arial"/>
              </w:rPr>
            </w:pPr>
          </w:p>
        </w:tc>
        <w:tc>
          <w:tcPr>
            <w:tcW w:w="2835" w:type="dxa"/>
          </w:tcPr>
          <w:p w14:paraId="68EA5A24" w14:textId="77777777" w:rsidR="00572D76" w:rsidRPr="0087330B" w:rsidRDefault="00572D76" w:rsidP="00290642">
            <w:pPr>
              <w:spacing w:after="0" w:line="240" w:lineRule="auto"/>
              <w:rPr>
                <w:rFonts w:ascii="Arial" w:eastAsia="Times New Roman" w:hAnsi="Arial" w:cs="Arial"/>
                <w:sz w:val="22"/>
                <w:szCs w:val="22"/>
              </w:rPr>
            </w:pPr>
          </w:p>
        </w:tc>
      </w:tr>
      <w:tr w:rsidR="00572D76" w:rsidRPr="0087330B" w14:paraId="57E027FE" w14:textId="77777777" w:rsidTr="00572D76">
        <w:tc>
          <w:tcPr>
            <w:tcW w:w="562" w:type="dxa"/>
          </w:tcPr>
          <w:p w14:paraId="3514A3E4"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rPr>
            </w:pPr>
          </w:p>
        </w:tc>
        <w:tc>
          <w:tcPr>
            <w:tcW w:w="2127" w:type="dxa"/>
          </w:tcPr>
          <w:p w14:paraId="73E03572" w14:textId="77777777" w:rsidR="00572D76" w:rsidRPr="00170273" w:rsidRDefault="00572D76" w:rsidP="00290642">
            <w:pPr>
              <w:spacing w:after="0" w:line="240" w:lineRule="auto"/>
              <w:rPr>
                <w:rFonts w:ascii="Arial" w:hAnsi="Arial" w:cs="Arial"/>
              </w:rPr>
            </w:pPr>
            <w:r w:rsidRPr="0042650E">
              <w:rPr>
                <w:rFonts w:ascii="Arial" w:hAnsi="Arial" w:cs="Arial"/>
                <w:sz w:val="22"/>
                <w:szCs w:val="22"/>
              </w:rPr>
              <w:t>Valdymas ir stebėjimas</w:t>
            </w:r>
          </w:p>
        </w:tc>
        <w:tc>
          <w:tcPr>
            <w:tcW w:w="4819" w:type="dxa"/>
          </w:tcPr>
          <w:p w14:paraId="6994BBE2" w14:textId="77777777" w:rsidR="00097984" w:rsidRPr="00097984" w:rsidRDefault="00097984" w:rsidP="00097984">
            <w:pPr>
              <w:pStyle w:val="ListParagraph"/>
              <w:numPr>
                <w:ilvl w:val="0"/>
                <w:numId w:val="13"/>
              </w:numPr>
              <w:spacing w:after="160"/>
              <w:contextualSpacing/>
              <w:jc w:val="both"/>
              <w:rPr>
                <w:rFonts w:ascii="Arial" w:hAnsi="Arial" w:cs="Arial"/>
                <w:sz w:val="22"/>
                <w:szCs w:val="22"/>
                <w:lang w:eastAsia="ar-SA"/>
              </w:rPr>
            </w:pPr>
            <w:r w:rsidRPr="00097984">
              <w:rPr>
                <w:rFonts w:ascii="Arial" w:hAnsi="Arial" w:cs="Arial"/>
                <w:sz w:val="22"/>
                <w:szCs w:val="22"/>
                <w:lang w:eastAsia="ar-SA"/>
              </w:rPr>
              <w:t xml:space="preserve">Komandinės eilutės sąsaja (angl. </w:t>
            </w:r>
            <w:proofErr w:type="spellStart"/>
            <w:r w:rsidRPr="00097984">
              <w:rPr>
                <w:rFonts w:ascii="Arial" w:hAnsi="Arial" w:cs="Arial"/>
                <w:i/>
                <w:iCs/>
                <w:sz w:val="22"/>
                <w:szCs w:val="22"/>
                <w:lang w:eastAsia="ar-SA"/>
              </w:rPr>
              <w:t>command</w:t>
            </w:r>
            <w:proofErr w:type="spellEnd"/>
            <w:r w:rsidRPr="00097984">
              <w:rPr>
                <w:rFonts w:ascii="Arial" w:hAnsi="Arial" w:cs="Arial"/>
                <w:i/>
                <w:iCs/>
                <w:sz w:val="22"/>
                <w:szCs w:val="22"/>
                <w:lang w:eastAsia="ar-SA"/>
              </w:rPr>
              <w:t xml:space="preserve"> line </w:t>
            </w:r>
            <w:proofErr w:type="spellStart"/>
            <w:r w:rsidRPr="00097984">
              <w:rPr>
                <w:rFonts w:ascii="Arial" w:hAnsi="Arial" w:cs="Arial"/>
                <w:i/>
                <w:iCs/>
                <w:sz w:val="22"/>
                <w:szCs w:val="22"/>
                <w:lang w:eastAsia="ar-SA"/>
              </w:rPr>
              <w:t>interface</w:t>
            </w:r>
            <w:proofErr w:type="spellEnd"/>
            <w:r w:rsidRPr="00097984">
              <w:rPr>
                <w:rFonts w:ascii="Arial" w:hAnsi="Arial" w:cs="Arial"/>
                <w:sz w:val="22"/>
                <w:szCs w:val="22"/>
                <w:lang w:eastAsia="ar-SA"/>
              </w:rPr>
              <w:t xml:space="preserve">) - </w:t>
            </w:r>
            <w:r w:rsidRPr="00097984">
              <w:rPr>
                <w:rFonts w:ascii="Arial" w:hAnsi="Arial" w:cs="Arial"/>
                <w:i/>
                <w:iCs/>
                <w:sz w:val="22"/>
                <w:szCs w:val="22"/>
                <w:lang w:eastAsia="ar-SA"/>
              </w:rPr>
              <w:t>SSHv2</w:t>
            </w:r>
            <w:r w:rsidRPr="00097984">
              <w:rPr>
                <w:rFonts w:ascii="Arial" w:hAnsi="Arial" w:cs="Arial"/>
                <w:sz w:val="22"/>
                <w:szCs w:val="22"/>
                <w:lang w:eastAsia="ar-SA"/>
              </w:rPr>
              <w:t xml:space="preserve"> (šifravimas – ne mažiau kaip 128 bitų), </w:t>
            </w:r>
            <w:proofErr w:type="spellStart"/>
            <w:r w:rsidRPr="00097984">
              <w:rPr>
                <w:rFonts w:ascii="Arial" w:hAnsi="Arial" w:cs="Arial"/>
                <w:i/>
                <w:iCs/>
                <w:sz w:val="22"/>
                <w:szCs w:val="22"/>
                <w:lang w:eastAsia="ar-SA"/>
              </w:rPr>
              <w:t>Telnet</w:t>
            </w:r>
            <w:proofErr w:type="spellEnd"/>
            <w:r w:rsidRPr="00097984">
              <w:rPr>
                <w:rFonts w:ascii="Arial" w:hAnsi="Arial" w:cs="Arial"/>
                <w:i/>
                <w:iCs/>
                <w:sz w:val="22"/>
                <w:szCs w:val="22"/>
                <w:lang w:eastAsia="ar-SA"/>
              </w:rPr>
              <w:t>;</w:t>
            </w:r>
          </w:p>
          <w:p w14:paraId="09F8B0FC" w14:textId="77777777" w:rsidR="00097984" w:rsidRPr="00097984" w:rsidRDefault="00097984" w:rsidP="00097984">
            <w:pPr>
              <w:pStyle w:val="ListParagraph"/>
              <w:numPr>
                <w:ilvl w:val="0"/>
                <w:numId w:val="13"/>
              </w:numPr>
              <w:spacing w:after="160"/>
              <w:contextualSpacing/>
              <w:jc w:val="both"/>
              <w:rPr>
                <w:rFonts w:ascii="Arial" w:hAnsi="Arial" w:cs="Arial"/>
                <w:sz w:val="22"/>
                <w:szCs w:val="22"/>
                <w:lang w:eastAsia="ar-SA"/>
              </w:rPr>
            </w:pPr>
            <w:r w:rsidRPr="00097984">
              <w:rPr>
                <w:rFonts w:ascii="Arial" w:hAnsi="Arial" w:cs="Arial"/>
                <w:i/>
                <w:iCs/>
                <w:sz w:val="22"/>
                <w:szCs w:val="22"/>
                <w:lang w:eastAsia="ar-SA"/>
              </w:rPr>
              <w:t>SNMPv1, SNMPv2, SNMPv3</w:t>
            </w:r>
            <w:r w:rsidRPr="00097984">
              <w:rPr>
                <w:rFonts w:ascii="Arial" w:hAnsi="Arial" w:cs="Arial"/>
                <w:sz w:val="22"/>
                <w:szCs w:val="22"/>
                <w:lang w:eastAsia="ar-SA"/>
              </w:rPr>
              <w:t xml:space="preserve"> (šifravimas – ne mažiau kaip 128 bitų);</w:t>
            </w:r>
          </w:p>
          <w:p w14:paraId="24AA6BE5" w14:textId="77777777" w:rsidR="00097984" w:rsidRPr="00097984" w:rsidRDefault="00097984" w:rsidP="00097984">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097984">
              <w:rPr>
                <w:rFonts w:ascii="Arial" w:hAnsi="Arial" w:cs="Arial"/>
                <w:sz w:val="22"/>
                <w:szCs w:val="22"/>
                <w:lang w:eastAsia="ar-SA"/>
              </w:rPr>
              <w:t>Nuotolinis stebėjimas (</w:t>
            </w:r>
            <w:r w:rsidRPr="00097984">
              <w:rPr>
                <w:rFonts w:ascii="Arial" w:hAnsi="Arial" w:cs="Arial"/>
                <w:i/>
                <w:iCs/>
                <w:sz w:val="22"/>
                <w:szCs w:val="22"/>
                <w:lang w:eastAsia="ar-SA"/>
              </w:rPr>
              <w:t>RMON</w:t>
            </w:r>
            <w:r w:rsidRPr="00097984">
              <w:rPr>
                <w:rFonts w:ascii="Arial" w:hAnsi="Arial" w:cs="Arial"/>
                <w:sz w:val="22"/>
                <w:szCs w:val="22"/>
                <w:lang w:eastAsia="ar-SA"/>
              </w:rPr>
              <w:t>);</w:t>
            </w:r>
          </w:p>
          <w:p w14:paraId="38F9FA72" w14:textId="77777777" w:rsidR="00097984" w:rsidRPr="00097984" w:rsidRDefault="00097984" w:rsidP="00097984">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097984">
              <w:rPr>
                <w:rFonts w:ascii="Arial" w:hAnsi="Arial" w:cs="Arial"/>
                <w:sz w:val="22"/>
                <w:szCs w:val="22"/>
                <w:lang w:eastAsia="ar-SA"/>
              </w:rPr>
              <w:t xml:space="preserve">Unifikuoti vartotojų vardai ir slaptažodžiai tarp </w:t>
            </w:r>
            <w:r w:rsidRPr="00097984">
              <w:rPr>
                <w:rFonts w:ascii="Arial" w:hAnsi="Arial" w:cs="Arial"/>
                <w:i/>
                <w:iCs/>
                <w:sz w:val="22"/>
                <w:szCs w:val="22"/>
                <w:lang w:eastAsia="ar-SA"/>
              </w:rPr>
              <w:t>CLI</w:t>
            </w:r>
            <w:r w:rsidRPr="00097984">
              <w:rPr>
                <w:rFonts w:ascii="Arial" w:hAnsi="Arial" w:cs="Arial"/>
                <w:sz w:val="22"/>
                <w:szCs w:val="22"/>
                <w:lang w:eastAsia="ar-SA"/>
              </w:rPr>
              <w:t xml:space="preserve"> ir </w:t>
            </w:r>
            <w:r w:rsidRPr="00097984">
              <w:rPr>
                <w:rFonts w:ascii="Arial" w:hAnsi="Arial" w:cs="Arial"/>
                <w:i/>
                <w:iCs/>
                <w:sz w:val="22"/>
                <w:szCs w:val="22"/>
                <w:lang w:eastAsia="ar-SA"/>
              </w:rPr>
              <w:t>SNMP</w:t>
            </w:r>
          </w:p>
          <w:p w14:paraId="6909C17A" w14:textId="77777777" w:rsidR="00097984" w:rsidRPr="00097984" w:rsidRDefault="00097984" w:rsidP="00097984">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097984">
              <w:rPr>
                <w:rFonts w:ascii="Arial" w:hAnsi="Arial" w:cs="Arial"/>
                <w:i/>
                <w:iCs/>
                <w:sz w:val="22"/>
                <w:szCs w:val="22"/>
                <w:lang w:eastAsia="ar-SA"/>
              </w:rPr>
              <w:t>RADIUS, TACACS+;</w:t>
            </w:r>
          </w:p>
          <w:p w14:paraId="36504BE6" w14:textId="77777777" w:rsidR="00097984" w:rsidRPr="00097984" w:rsidRDefault="00097984" w:rsidP="00097984">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097984">
              <w:rPr>
                <w:rFonts w:ascii="Arial" w:hAnsi="Arial" w:cs="Arial"/>
                <w:sz w:val="22"/>
                <w:szCs w:val="22"/>
                <w:lang w:eastAsia="ar-SA"/>
              </w:rPr>
              <w:t>Komutuojamų portų stebėjimas (</w:t>
            </w:r>
            <w:r w:rsidRPr="00097984">
              <w:rPr>
                <w:rFonts w:ascii="Arial" w:hAnsi="Arial" w:cs="Arial"/>
                <w:i/>
                <w:iCs/>
                <w:sz w:val="22"/>
                <w:szCs w:val="22"/>
                <w:lang w:eastAsia="ar-SA"/>
              </w:rPr>
              <w:t>SPAN</w:t>
            </w:r>
            <w:r w:rsidRPr="00097984">
              <w:rPr>
                <w:rFonts w:ascii="Arial" w:hAnsi="Arial" w:cs="Arial"/>
                <w:sz w:val="22"/>
                <w:szCs w:val="22"/>
                <w:lang w:eastAsia="ar-SA"/>
              </w:rPr>
              <w:t>) L1 lygyje Operacinės sistemos ir konfigūracijos persiuntimas TFTP protokolu;</w:t>
            </w:r>
          </w:p>
          <w:p w14:paraId="33A74A46" w14:textId="417C8395" w:rsidR="00572D76" w:rsidRPr="00097984" w:rsidRDefault="00097984" w:rsidP="00097984">
            <w:pPr>
              <w:pStyle w:val="ListParagraph"/>
              <w:numPr>
                <w:ilvl w:val="0"/>
                <w:numId w:val="13"/>
              </w:numPr>
              <w:suppressAutoHyphens/>
              <w:jc w:val="both"/>
              <w:rPr>
                <w:rFonts w:ascii="Arial" w:hAnsi="Arial" w:cs="Arial"/>
                <w:sz w:val="22"/>
                <w:szCs w:val="22"/>
                <w:lang w:eastAsia="ar-SA"/>
              </w:rPr>
            </w:pPr>
            <w:proofErr w:type="spellStart"/>
            <w:r w:rsidRPr="00097984">
              <w:rPr>
                <w:rFonts w:ascii="Arial" w:hAnsi="Arial" w:cs="Arial"/>
                <w:i/>
                <w:iCs/>
                <w:sz w:val="22"/>
                <w:szCs w:val="22"/>
                <w:lang w:eastAsia="ar-SA"/>
              </w:rPr>
              <w:t>sFlow</w:t>
            </w:r>
            <w:proofErr w:type="spellEnd"/>
            <w:r w:rsidRPr="00097984">
              <w:rPr>
                <w:rFonts w:ascii="Arial" w:hAnsi="Arial" w:cs="Arial"/>
                <w:sz w:val="22"/>
                <w:szCs w:val="22"/>
                <w:lang w:eastAsia="ar-SA"/>
              </w:rPr>
              <w:t xml:space="preserve"> arba </w:t>
            </w:r>
            <w:proofErr w:type="spellStart"/>
            <w:r w:rsidRPr="00097984">
              <w:rPr>
                <w:rFonts w:ascii="Arial" w:hAnsi="Arial" w:cs="Arial"/>
                <w:i/>
                <w:iCs/>
                <w:sz w:val="22"/>
                <w:szCs w:val="22"/>
                <w:lang w:eastAsia="ar-SA"/>
              </w:rPr>
              <w:t>NetFlow</w:t>
            </w:r>
            <w:proofErr w:type="spellEnd"/>
            <w:r w:rsidRPr="00097984">
              <w:rPr>
                <w:rFonts w:ascii="Arial" w:hAnsi="Arial" w:cs="Arial"/>
                <w:i/>
                <w:iCs/>
                <w:sz w:val="22"/>
                <w:szCs w:val="22"/>
                <w:lang w:eastAsia="ar-SA"/>
              </w:rPr>
              <w:t>.</w:t>
            </w:r>
          </w:p>
        </w:tc>
        <w:tc>
          <w:tcPr>
            <w:tcW w:w="3119" w:type="dxa"/>
          </w:tcPr>
          <w:p w14:paraId="33D92FAE" w14:textId="77777777" w:rsidR="00572D76" w:rsidRPr="0087330B" w:rsidRDefault="00572D76" w:rsidP="00290642">
            <w:pPr>
              <w:spacing w:after="0" w:line="240" w:lineRule="auto"/>
              <w:rPr>
                <w:rFonts w:ascii="Arial" w:eastAsia="Times New Roman" w:hAnsi="Arial" w:cs="Arial"/>
              </w:rPr>
            </w:pPr>
          </w:p>
        </w:tc>
        <w:tc>
          <w:tcPr>
            <w:tcW w:w="1559" w:type="dxa"/>
          </w:tcPr>
          <w:p w14:paraId="2E06EE4B" w14:textId="77777777" w:rsidR="00572D76" w:rsidRPr="0087330B" w:rsidRDefault="00572D76" w:rsidP="00290642">
            <w:pPr>
              <w:spacing w:after="0" w:line="240" w:lineRule="auto"/>
              <w:rPr>
                <w:rFonts w:ascii="Arial" w:eastAsia="Times New Roman" w:hAnsi="Arial" w:cs="Arial"/>
              </w:rPr>
            </w:pPr>
          </w:p>
        </w:tc>
        <w:tc>
          <w:tcPr>
            <w:tcW w:w="2835" w:type="dxa"/>
          </w:tcPr>
          <w:p w14:paraId="5AF0830B" w14:textId="77777777" w:rsidR="00572D76" w:rsidRPr="0087330B" w:rsidRDefault="00572D76" w:rsidP="00290642">
            <w:pPr>
              <w:spacing w:after="0" w:line="240" w:lineRule="auto"/>
              <w:rPr>
                <w:rFonts w:ascii="Arial" w:eastAsia="Times New Roman" w:hAnsi="Arial" w:cs="Arial"/>
              </w:rPr>
            </w:pPr>
          </w:p>
        </w:tc>
      </w:tr>
      <w:tr w:rsidR="00572D76" w:rsidRPr="0087330B" w14:paraId="5B47C02F" w14:textId="77777777" w:rsidTr="00572D76">
        <w:tc>
          <w:tcPr>
            <w:tcW w:w="562" w:type="dxa"/>
          </w:tcPr>
          <w:p w14:paraId="4D6B23CC"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rPr>
            </w:pPr>
          </w:p>
        </w:tc>
        <w:tc>
          <w:tcPr>
            <w:tcW w:w="2127" w:type="dxa"/>
          </w:tcPr>
          <w:p w14:paraId="224931DC" w14:textId="77777777" w:rsidR="00572D76" w:rsidRPr="00170273" w:rsidRDefault="00572D76" w:rsidP="00290642">
            <w:pPr>
              <w:spacing w:after="0" w:line="240" w:lineRule="auto"/>
              <w:rPr>
                <w:rFonts w:ascii="Arial" w:hAnsi="Arial" w:cs="Arial"/>
              </w:rPr>
            </w:pPr>
            <w:r w:rsidRPr="003B4474">
              <w:rPr>
                <w:rFonts w:ascii="Arial" w:hAnsi="Arial" w:cs="Arial"/>
                <w:sz w:val="22"/>
                <w:szCs w:val="22"/>
                <w:lang w:eastAsia="ar-SA"/>
              </w:rPr>
              <w:t>Standartai</w:t>
            </w:r>
          </w:p>
        </w:tc>
        <w:tc>
          <w:tcPr>
            <w:tcW w:w="4819" w:type="dxa"/>
          </w:tcPr>
          <w:p w14:paraId="0B1351B1"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IEEE 802.1x</w:t>
            </w:r>
          </w:p>
          <w:p w14:paraId="7F31A80C"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IEEE 802.1x-Rev</w:t>
            </w:r>
          </w:p>
          <w:p w14:paraId="2F08CFC5"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IEEE 802.3ad</w:t>
            </w:r>
          </w:p>
          <w:p w14:paraId="00177257"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IEEE 802.3af</w:t>
            </w:r>
          </w:p>
          <w:p w14:paraId="1E8A28CF"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IEEE 802.3at</w:t>
            </w:r>
          </w:p>
          <w:p w14:paraId="354C3F54"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802.3x </w:t>
            </w:r>
            <w:proofErr w:type="spellStart"/>
            <w:r w:rsidRPr="0011568D">
              <w:rPr>
                <w:rFonts w:ascii="Arial" w:hAnsi="Arial" w:cs="Arial"/>
                <w:i/>
                <w:iCs/>
                <w:sz w:val="22"/>
                <w:szCs w:val="22"/>
              </w:rPr>
              <w:t>fullduplexon</w:t>
            </w:r>
            <w:proofErr w:type="spellEnd"/>
            <w:r w:rsidRPr="0011568D">
              <w:rPr>
                <w:rFonts w:ascii="Arial" w:hAnsi="Arial" w:cs="Arial"/>
                <w:i/>
                <w:iCs/>
                <w:sz w:val="22"/>
                <w:szCs w:val="22"/>
              </w:rPr>
              <w:t xml:space="preserve"> 10BASE-T, 100BASE-TX, ir 1000BASE-T </w:t>
            </w:r>
            <w:proofErr w:type="spellStart"/>
            <w:r w:rsidRPr="0011568D">
              <w:rPr>
                <w:rFonts w:ascii="Arial" w:hAnsi="Arial" w:cs="Arial"/>
                <w:i/>
                <w:iCs/>
                <w:sz w:val="22"/>
                <w:szCs w:val="22"/>
              </w:rPr>
              <w:t>ports</w:t>
            </w:r>
            <w:proofErr w:type="spellEnd"/>
          </w:p>
          <w:p w14:paraId="49264E7C"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802.1D </w:t>
            </w:r>
            <w:proofErr w:type="spellStart"/>
            <w:r w:rsidRPr="0011568D">
              <w:rPr>
                <w:rFonts w:ascii="Arial" w:hAnsi="Arial" w:cs="Arial"/>
                <w:i/>
                <w:iCs/>
                <w:sz w:val="22"/>
                <w:szCs w:val="22"/>
              </w:rPr>
              <w:t>SpanningTreeProtocol</w:t>
            </w:r>
            <w:proofErr w:type="spellEnd"/>
          </w:p>
          <w:p w14:paraId="5D9DC423"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802.1p </w:t>
            </w:r>
            <w:proofErr w:type="spellStart"/>
            <w:r w:rsidRPr="0011568D">
              <w:rPr>
                <w:rFonts w:ascii="Arial" w:hAnsi="Arial" w:cs="Arial"/>
                <w:i/>
                <w:iCs/>
                <w:sz w:val="22"/>
                <w:szCs w:val="22"/>
              </w:rPr>
              <w:t>CoSprioritization</w:t>
            </w:r>
            <w:proofErr w:type="spellEnd"/>
          </w:p>
          <w:p w14:paraId="087A4B6F"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IEEE 802.1Q VLAN</w:t>
            </w:r>
          </w:p>
          <w:p w14:paraId="56AC9732"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802.3 10BASE-T </w:t>
            </w:r>
          </w:p>
          <w:p w14:paraId="36314A02"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802.3u 100BASE-TX </w:t>
            </w:r>
          </w:p>
          <w:p w14:paraId="1BF0F756"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802.3ab 1000BASE-T </w:t>
            </w:r>
          </w:p>
          <w:p w14:paraId="064D5219"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802.3z 1000BASE-X </w:t>
            </w:r>
          </w:p>
          <w:p w14:paraId="5F5330DE"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 xml:space="preserve">IEEE 802.3bz (tik </w:t>
            </w:r>
            <w:proofErr w:type="spellStart"/>
            <w:r w:rsidRPr="0011568D">
              <w:rPr>
                <w:rFonts w:ascii="Arial" w:hAnsi="Arial" w:cs="Arial"/>
                <w:i/>
                <w:iCs/>
                <w:sz w:val="22"/>
                <w:szCs w:val="22"/>
              </w:rPr>
              <w:t>mGig</w:t>
            </w:r>
            <w:proofErr w:type="spellEnd"/>
            <w:r w:rsidRPr="0011568D">
              <w:rPr>
                <w:rFonts w:ascii="Arial" w:hAnsi="Arial" w:cs="Arial"/>
                <w:i/>
                <w:iCs/>
                <w:sz w:val="22"/>
                <w:szCs w:val="22"/>
              </w:rPr>
              <w:t xml:space="preserve"> PKG </w:t>
            </w:r>
            <w:proofErr w:type="spellStart"/>
            <w:r w:rsidRPr="0011568D">
              <w:rPr>
                <w:rFonts w:ascii="Arial" w:hAnsi="Arial" w:cs="Arial"/>
                <w:i/>
                <w:iCs/>
                <w:sz w:val="22"/>
                <w:szCs w:val="22"/>
              </w:rPr>
              <w:t>SKU’s</w:t>
            </w:r>
            <w:proofErr w:type="spellEnd"/>
            <w:r w:rsidRPr="0011568D">
              <w:rPr>
                <w:rFonts w:ascii="Arial" w:hAnsi="Arial" w:cs="Arial"/>
                <w:i/>
                <w:iCs/>
                <w:sz w:val="22"/>
                <w:szCs w:val="22"/>
              </w:rPr>
              <w:t>)</w:t>
            </w:r>
          </w:p>
          <w:p w14:paraId="15869FCC" w14:textId="77777777" w:rsidR="0011568D" w:rsidRPr="0011568D" w:rsidRDefault="0011568D" w:rsidP="0011568D">
            <w:pPr>
              <w:pStyle w:val="ListParagraph"/>
              <w:numPr>
                <w:ilvl w:val="0"/>
                <w:numId w:val="15"/>
              </w:numPr>
              <w:spacing w:after="160" w:line="256" w:lineRule="auto"/>
              <w:contextualSpacing/>
              <w:jc w:val="both"/>
              <w:rPr>
                <w:rFonts w:ascii="Arial" w:hAnsi="Arial" w:cs="Arial"/>
                <w:i/>
                <w:iCs/>
                <w:sz w:val="22"/>
                <w:szCs w:val="22"/>
              </w:rPr>
            </w:pPr>
            <w:r w:rsidRPr="0011568D">
              <w:rPr>
                <w:rFonts w:ascii="Arial" w:hAnsi="Arial" w:cs="Arial"/>
                <w:i/>
                <w:iCs/>
                <w:sz w:val="22"/>
                <w:szCs w:val="22"/>
              </w:rPr>
              <w:t>RMON I ir II standartas</w:t>
            </w:r>
          </w:p>
          <w:p w14:paraId="338F1090" w14:textId="68AD2535" w:rsidR="00572D76" w:rsidRPr="002F0142" w:rsidRDefault="0011568D" w:rsidP="0011568D">
            <w:pPr>
              <w:pStyle w:val="ListParagraph"/>
              <w:numPr>
                <w:ilvl w:val="0"/>
                <w:numId w:val="15"/>
              </w:numPr>
              <w:suppressAutoHyphens/>
              <w:jc w:val="both"/>
              <w:rPr>
                <w:rFonts w:ascii="Arial" w:hAnsi="Arial" w:cs="Arial"/>
                <w:lang w:eastAsia="ar-SA"/>
              </w:rPr>
            </w:pPr>
            <w:r w:rsidRPr="0011568D">
              <w:rPr>
                <w:rFonts w:ascii="Arial" w:hAnsi="Arial" w:cs="Arial"/>
                <w:i/>
                <w:iCs/>
                <w:sz w:val="22"/>
                <w:szCs w:val="22"/>
              </w:rPr>
              <w:t>SNMPv1, v2c, ir v3</w:t>
            </w:r>
          </w:p>
        </w:tc>
        <w:tc>
          <w:tcPr>
            <w:tcW w:w="3119" w:type="dxa"/>
          </w:tcPr>
          <w:p w14:paraId="127B2E92" w14:textId="77777777" w:rsidR="00572D76" w:rsidRPr="0087330B" w:rsidRDefault="00572D76" w:rsidP="00290642">
            <w:pPr>
              <w:spacing w:after="0" w:line="240" w:lineRule="auto"/>
              <w:rPr>
                <w:rFonts w:ascii="Arial" w:eastAsia="Times New Roman" w:hAnsi="Arial" w:cs="Arial"/>
              </w:rPr>
            </w:pPr>
          </w:p>
        </w:tc>
        <w:tc>
          <w:tcPr>
            <w:tcW w:w="1559" w:type="dxa"/>
          </w:tcPr>
          <w:p w14:paraId="1AB64ABE" w14:textId="77777777" w:rsidR="00572D76" w:rsidRPr="0087330B" w:rsidRDefault="00572D76" w:rsidP="00290642">
            <w:pPr>
              <w:spacing w:after="0" w:line="240" w:lineRule="auto"/>
              <w:rPr>
                <w:rFonts w:ascii="Arial" w:eastAsia="Times New Roman" w:hAnsi="Arial" w:cs="Arial"/>
              </w:rPr>
            </w:pPr>
          </w:p>
        </w:tc>
        <w:tc>
          <w:tcPr>
            <w:tcW w:w="2835" w:type="dxa"/>
          </w:tcPr>
          <w:p w14:paraId="5E5E1B3C" w14:textId="77777777" w:rsidR="00572D76" w:rsidRPr="0087330B" w:rsidRDefault="00572D76" w:rsidP="00290642">
            <w:pPr>
              <w:spacing w:after="0" w:line="240" w:lineRule="auto"/>
              <w:rPr>
                <w:rFonts w:ascii="Arial" w:eastAsia="Times New Roman" w:hAnsi="Arial" w:cs="Arial"/>
              </w:rPr>
            </w:pPr>
          </w:p>
        </w:tc>
      </w:tr>
      <w:tr w:rsidR="00572D76" w:rsidRPr="0087330B" w14:paraId="6A1D31FE" w14:textId="77777777" w:rsidTr="00572D76">
        <w:tc>
          <w:tcPr>
            <w:tcW w:w="562" w:type="dxa"/>
          </w:tcPr>
          <w:p w14:paraId="6AA4C0C9"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rPr>
            </w:pPr>
          </w:p>
        </w:tc>
        <w:tc>
          <w:tcPr>
            <w:tcW w:w="2127" w:type="dxa"/>
          </w:tcPr>
          <w:p w14:paraId="4D84C692" w14:textId="77777777" w:rsidR="00572D76" w:rsidRPr="00170273" w:rsidRDefault="00572D76" w:rsidP="00290642">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tcPr>
          <w:p w14:paraId="75454A38" w14:textId="77777777" w:rsidR="00562A85" w:rsidRPr="00562A85" w:rsidRDefault="00562A85" w:rsidP="00562A85">
            <w:pPr>
              <w:pStyle w:val="ListParagraph"/>
              <w:numPr>
                <w:ilvl w:val="0"/>
                <w:numId w:val="16"/>
              </w:numPr>
              <w:tabs>
                <w:tab w:val="left" w:pos="390"/>
                <w:tab w:val="left" w:pos="1035"/>
                <w:tab w:val="left" w:pos="1500"/>
              </w:tabs>
              <w:spacing w:after="160" w:line="256" w:lineRule="auto"/>
              <w:contextualSpacing/>
              <w:rPr>
                <w:rFonts w:ascii="Arial" w:hAnsi="Arial" w:cs="Arial"/>
                <w:sz w:val="22"/>
                <w:szCs w:val="22"/>
              </w:rPr>
            </w:pPr>
            <w:r w:rsidRPr="00562A85">
              <w:rPr>
                <w:rFonts w:ascii="Arial" w:hAnsi="Arial" w:cs="Arial"/>
                <w:sz w:val="22"/>
                <w:szCs w:val="22"/>
              </w:rPr>
              <w:t>Palaikoma veikimo temperatūra turi būti nuo 0°C iki 40°C;</w:t>
            </w:r>
          </w:p>
          <w:p w14:paraId="3BFDCF9A" w14:textId="7437BB31" w:rsidR="00572D76" w:rsidRPr="001B1948" w:rsidRDefault="00562A85" w:rsidP="00562A85">
            <w:pPr>
              <w:pStyle w:val="ListParagraph"/>
              <w:numPr>
                <w:ilvl w:val="0"/>
                <w:numId w:val="16"/>
              </w:numPr>
              <w:suppressAutoHyphens/>
              <w:jc w:val="both"/>
              <w:rPr>
                <w:rFonts w:ascii="Arial" w:hAnsi="Arial" w:cs="Arial"/>
                <w:sz w:val="22"/>
                <w:szCs w:val="22"/>
                <w:lang w:eastAsia="ar-SA"/>
              </w:rPr>
            </w:pPr>
            <w:r w:rsidRPr="00562A85">
              <w:rPr>
                <w:rFonts w:ascii="Arial" w:eastAsia="Times New Roman" w:hAnsi="Arial"/>
                <w:sz w:val="22"/>
                <w:szCs w:val="22"/>
                <w:lang w:eastAsia="en-US"/>
              </w:rPr>
              <w:lastRenderedPageBreak/>
              <w:t xml:space="preserve">Palaikoma </w:t>
            </w:r>
            <w:r w:rsidRPr="00C63B9A">
              <w:rPr>
                <w:rFonts w:ascii="Arial" w:eastAsia="Times New Roman" w:hAnsi="Arial"/>
                <w:sz w:val="22"/>
                <w:szCs w:val="22"/>
                <w:lang w:eastAsia="en-US"/>
              </w:rPr>
              <w:t xml:space="preserve">veikimo drėgmė nuo </w:t>
            </w:r>
            <w:r w:rsidR="00937965" w:rsidRPr="00C63B9A">
              <w:rPr>
                <w:rFonts w:ascii="Arial" w:eastAsia="Times New Roman" w:hAnsi="Arial"/>
                <w:sz w:val="22"/>
                <w:szCs w:val="22"/>
                <w:lang w:eastAsia="en-US"/>
              </w:rPr>
              <w:t>1</w:t>
            </w:r>
            <w:r w:rsidRPr="00C63B9A">
              <w:rPr>
                <w:rFonts w:ascii="Arial" w:eastAsia="Times New Roman" w:hAnsi="Arial"/>
                <w:sz w:val="22"/>
                <w:szCs w:val="22"/>
                <w:lang w:eastAsia="en-US"/>
              </w:rPr>
              <w:t>5%</w:t>
            </w:r>
            <w:r w:rsidRPr="00562A85">
              <w:rPr>
                <w:rFonts w:ascii="Arial" w:eastAsia="Times New Roman" w:hAnsi="Arial"/>
                <w:sz w:val="22"/>
                <w:szCs w:val="22"/>
                <w:lang w:eastAsia="en-US"/>
              </w:rPr>
              <w:t xml:space="preserve"> iki 90%.</w:t>
            </w:r>
          </w:p>
        </w:tc>
        <w:tc>
          <w:tcPr>
            <w:tcW w:w="3119" w:type="dxa"/>
          </w:tcPr>
          <w:p w14:paraId="13120D02" w14:textId="77777777" w:rsidR="00572D76" w:rsidRPr="001B1948" w:rsidRDefault="00572D76" w:rsidP="00290642">
            <w:pPr>
              <w:spacing w:after="0" w:line="240" w:lineRule="auto"/>
              <w:rPr>
                <w:rFonts w:ascii="Arial" w:eastAsia="Times New Roman" w:hAnsi="Arial" w:cs="Arial"/>
                <w:sz w:val="22"/>
                <w:szCs w:val="22"/>
              </w:rPr>
            </w:pPr>
          </w:p>
        </w:tc>
        <w:tc>
          <w:tcPr>
            <w:tcW w:w="1559" w:type="dxa"/>
          </w:tcPr>
          <w:p w14:paraId="3689B2D6" w14:textId="77777777" w:rsidR="00572D76" w:rsidRPr="0087330B" w:rsidRDefault="00572D76" w:rsidP="00290642">
            <w:pPr>
              <w:spacing w:after="0" w:line="240" w:lineRule="auto"/>
              <w:rPr>
                <w:rFonts w:ascii="Arial" w:eastAsia="Times New Roman" w:hAnsi="Arial" w:cs="Arial"/>
              </w:rPr>
            </w:pPr>
          </w:p>
        </w:tc>
        <w:tc>
          <w:tcPr>
            <w:tcW w:w="2835" w:type="dxa"/>
          </w:tcPr>
          <w:p w14:paraId="5B9E7C8E" w14:textId="77777777" w:rsidR="00572D76" w:rsidRPr="0087330B" w:rsidRDefault="00572D76" w:rsidP="00290642">
            <w:pPr>
              <w:spacing w:after="0" w:line="240" w:lineRule="auto"/>
              <w:rPr>
                <w:rFonts w:ascii="Arial" w:eastAsia="Times New Roman" w:hAnsi="Arial" w:cs="Arial"/>
              </w:rPr>
            </w:pPr>
          </w:p>
        </w:tc>
      </w:tr>
      <w:tr w:rsidR="00572D76" w:rsidRPr="0087330B" w14:paraId="4D99C3FA" w14:textId="77777777" w:rsidTr="00572D76">
        <w:tc>
          <w:tcPr>
            <w:tcW w:w="562" w:type="dxa"/>
          </w:tcPr>
          <w:p w14:paraId="7D13D861"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rPr>
            </w:pPr>
          </w:p>
        </w:tc>
        <w:tc>
          <w:tcPr>
            <w:tcW w:w="2127" w:type="dxa"/>
          </w:tcPr>
          <w:p w14:paraId="7D60EBC8" w14:textId="77777777" w:rsidR="00572D76" w:rsidRPr="00170273" w:rsidRDefault="00572D76" w:rsidP="00290642">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tcPr>
          <w:p w14:paraId="58B4F22A" w14:textId="77777777" w:rsidR="002D296A" w:rsidRPr="002D296A" w:rsidRDefault="002D296A" w:rsidP="002D296A">
            <w:pPr>
              <w:tabs>
                <w:tab w:val="left" w:pos="390"/>
                <w:tab w:val="left" w:pos="1035"/>
                <w:tab w:val="left" w:pos="1500"/>
              </w:tabs>
              <w:jc w:val="both"/>
              <w:rPr>
                <w:rFonts w:ascii="Arial" w:hAnsi="Arial" w:cs="Arial"/>
                <w:sz w:val="22"/>
                <w:szCs w:val="22"/>
              </w:rPr>
            </w:pPr>
            <w:r w:rsidRPr="002D296A">
              <w:rPr>
                <w:rFonts w:ascii="Arial" w:hAnsi="Arial" w:cs="Arial"/>
                <w:sz w:val="22"/>
                <w:szCs w:val="22"/>
              </w:rPr>
              <w:t xml:space="preserve">Turi būti šios elektromagnetinės spinduliuotės emisijos </w:t>
            </w:r>
            <w:proofErr w:type="spellStart"/>
            <w:r w:rsidRPr="002D296A">
              <w:rPr>
                <w:rFonts w:ascii="Arial" w:hAnsi="Arial" w:cs="Arial"/>
                <w:sz w:val="22"/>
                <w:szCs w:val="22"/>
              </w:rPr>
              <w:t>sertitifikacijos</w:t>
            </w:r>
            <w:proofErr w:type="spellEnd"/>
            <w:r w:rsidRPr="002D296A">
              <w:rPr>
                <w:rFonts w:ascii="Arial" w:hAnsi="Arial" w:cs="Arial"/>
                <w:sz w:val="22"/>
                <w:szCs w:val="22"/>
              </w:rPr>
              <w:t xml:space="preserve"> ir saugumo standartai:</w:t>
            </w:r>
          </w:p>
          <w:p w14:paraId="30BB0941" w14:textId="77777777" w:rsidR="002D296A" w:rsidRPr="002D296A" w:rsidRDefault="002D296A" w:rsidP="002D296A">
            <w:pPr>
              <w:pStyle w:val="Standard"/>
              <w:numPr>
                <w:ilvl w:val="0"/>
                <w:numId w:val="17"/>
              </w:numPr>
              <w:spacing w:line="256" w:lineRule="auto"/>
              <w:jc w:val="both"/>
              <w:textAlignment w:val="auto"/>
              <w:rPr>
                <w:rFonts w:ascii="Arial" w:eastAsia="Times New Roman" w:hAnsi="Arial"/>
                <w:kern w:val="0"/>
                <w:sz w:val="22"/>
                <w:szCs w:val="22"/>
                <w:lang w:eastAsia="en-US" w:bidi="ar-SA"/>
              </w:rPr>
            </w:pPr>
            <w:r w:rsidRPr="002D296A">
              <w:rPr>
                <w:rFonts w:ascii="Arial" w:eastAsia="Times New Roman" w:hAnsi="Arial"/>
                <w:kern w:val="0"/>
                <w:sz w:val="22"/>
                <w:szCs w:val="22"/>
                <w:lang w:eastAsia="en-US" w:bidi="ar-SA"/>
              </w:rPr>
              <w:t xml:space="preserve">CISPR 32 </w:t>
            </w:r>
            <w:proofErr w:type="spellStart"/>
            <w:r w:rsidRPr="002D296A">
              <w:rPr>
                <w:rFonts w:ascii="Arial" w:eastAsia="Times New Roman" w:hAnsi="Arial"/>
                <w:kern w:val="0"/>
                <w:sz w:val="22"/>
                <w:szCs w:val="22"/>
                <w:lang w:eastAsia="en-US" w:bidi="ar-SA"/>
              </w:rPr>
              <w:t>Class</w:t>
            </w:r>
            <w:proofErr w:type="spellEnd"/>
            <w:r w:rsidRPr="002D296A">
              <w:rPr>
                <w:rFonts w:ascii="Arial" w:eastAsia="Times New Roman" w:hAnsi="Arial"/>
                <w:kern w:val="0"/>
                <w:sz w:val="22"/>
                <w:szCs w:val="22"/>
                <w:lang w:eastAsia="en-US" w:bidi="ar-SA"/>
              </w:rPr>
              <w:t xml:space="preserve"> A </w:t>
            </w:r>
            <w:r w:rsidRPr="002D296A">
              <w:rPr>
                <w:rFonts w:ascii="Arial" w:hAnsi="Arial"/>
                <w:sz w:val="22"/>
                <w:szCs w:val="22"/>
              </w:rPr>
              <w:t>arba lygiavertis;</w:t>
            </w:r>
          </w:p>
          <w:p w14:paraId="125ECDD8" w14:textId="77777777" w:rsidR="002D296A" w:rsidRPr="002D296A" w:rsidRDefault="002D296A" w:rsidP="002D296A">
            <w:pPr>
              <w:pStyle w:val="Standard"/>
              <w:numPr>
                <w:ilvl w:val="0"/>
                <w:numId w:val="17"/>
              </w:numPr>
              <w:spacing w:line="256" w:lineRule="auto"/>
              <w:jc w:val="both"/>
              <w:textAlignment w:val="auto"/>
              <w:rPr>
                <w:rFonts w:ascii="Arial" w:hAnsi="Arial"/>
                <w:sz w:val="22"/>
                <w:szCs w:val="22"/>
              </w:rPr>
            </w:pPr>
            <w:r w:rsidRPr="002D296A">
              <w:rPr>
                <w:rFonts w:ascii="Arial" w:hAnsi="Arial"/>
                <w:sz w:val="22"/>
                <w:szCs w:val="22"/>
              </w:rPr>
              <w:t xml:space="preserve">EN 60950-1 </w:t>
            </w:r>
            <w:proofErr w:type="spellStart"/>
            <w:r w:rsidRPr="002D296A">
              <w:rPr>
                <w:rFonts w:ascii="Arial" w:hAnsi="Arial"/>
                <w:sz w:val="22"/>
                <w:szCs w:val="22"/>
              </w:rPr>
              <w:t>Second</w:t>
            </w:r>
            <w:proofErr w:type="spellEnd"/>
            <w:r w:rsidRPr="002D296A">
              <w:rPr>
                <w:rFonts w:ascii="Arial" w:hAnsi="Arial"/>
                <w:sz w:val="22"/>
                <w:szCs w:val="22"/>
              </w:rPr>
              <w:t xml:space="preserve"> Edition arba lygiavertis;</w:t>
            </w:r>
          </w:p>
          <w:p w14:paraId="5A0B9908" w14:textId="77777777" w:rsidR="002D296A" w:rsidRPr="002D296A" w:rsidRDefault="002D296A" w:rsidP="002D296A">
            <w:pPr>
              <w:pStyle w:val="Standard"/>
              <w:numPr>
                <w:ilvl w:val="0"/>
                <w:numId w:val="17"/>
              </w:numPr>
              <w:spacing w:line="256" w:lineRule="auto"/>
              <w:jc w:val="both"/>
              <w:textAlignment w:val="auto"/>
              <w:rPr>
                <w:rFonts w:ascii="Arial" w:hAnsi="Arial"/>
                <w:sz w:val="22"/>
                <w:szCs w:val="22"/>
              </w:rPr>
            </w:pPr>
            <w:r w:rsidRPr="002D296A">
              <w:rPr>
                <w:rFonts w:ascii="Arial" w:hAnsi="Arial"/>
                <w:sz w:val="22"/>
                <w:szCs w:val="22"/>
              </w:rPr>
              <w:t xml:space="preserve">IEC 60950-1 </w:t>
            </w:r>
            <w:proofErr w:type="spellStart"/>
            <w:r w:rsidRPr="002D296A">
              <w:rPr>
                <w:rFonts w:ascii="Arial" w:hAnsi="Arial"/>
                <w:sz w:val="22"/>
                <w:szCs w:val="22"/>
              </w:rPr>
              <w:t>Second</w:t>
            </w:r>
            <w:proofErr w:type="spellEnd"/>
            <w:r w:rsidRPr="002D296A">
              <w:rPr>
                <w:rFonts w:ascii="Arial" w:hAnsi="Arial"/>
                <w:sz w:val="22"/>
                <w:szCs w:val="22"/>
              </w:rPr>
              <w:t xml:space="preserve"> Edition arba lygiavertis;</w:t>
            </w:r>
          </w:p>
          <w:p w14:paraId="2E23BD99" w14:textId="09FA9F47" w:rsidR="00572D76" w:rsidRPr="0075449B" w:rsidRDefault="002D296A" w:rsidP="002D296A">
            <w:pPr>
              <w:pStyle w:val="Standard"/>
              <w:numPr>
                <w:ilvl w:val="0"/>
                <w:numId w:val="17"/>
              </w:numPr>
              <w:spacing w:line="256" w:lineRule="auto"/>
              <w:jc w:val="both"/>
              <w:textAlignment w:val="auto"/>
              <w:rPr>
                <w:rFonts w:ascii="Arial" w:hAnsi="Arial"/>
                <w:sz w:val="22"/>
                <w:szCs w:val="22"/>
                <w:lang w:eastAsia="ar-SA"/>
              </w:rPr>
            </w:pPr>
            <w:r w:rsidRPr="002D296A">
              <w:rPr>
                <w:rFonts w:ascii="Arial" w:eastAsia="Times New Roman" w:hAnsi="Arial"/>
                <w:kern w:val="0"/>
                <w:sz w:val="22"/>
                <w:szCs w:val="22"/>
                <w:lang w:eastAsia="en-US" w:bidi="ar-SA"/>
              </w:rPr>
              <w:t xml:space="preserve">EN 55035 </w:t>
            </w:r>
            <w:r w:rsidRPr="002D296A">
              <w:rPr>
                <w:rFonts w:ascii="Arial" w:hAnsi="Arial"/>
                <w:sz w:val="22"/>
                <w:szCs w:val="22"/>
              </w:rPr>
              <w:t>arba lygiavertis.</w:t>
            </w:r>
          </w:p>
        </w:tc>
        <w:tc>
          <w:tcPr>
            <w:tcW w:w="3119" w:type="dxa"/>
          </w:tcPr>
          <w:p w14:paraId="2C2D6CD3" w14:textId="77777777" w:rsidR="00572D76" w:rsidRPr="0087330B" w:rsidRDefault="00572D76" w:rsidP="00290642">
            <w:pPr>
              <w:spacing w:after="0" w:line="240" w:lineRule="auto"/>
              <w:rPr>
                <w:rFonts w:ascii="Arial" w:eastAsia="Times New Roman" w:hAnsi="Arial" w:cs="Arial"/>
              </w:rPr>
            </w:pPr>
          </w:p>
        </w:tc>
        <w:tc>
          <w:tcPr>
            <w:tcW w:w="1559" w:type="dxa"/>
          </w:tcPr>
          <w:p w14:paraId="65B4B71D" w14:textId="77777777" w:rsidR="00572D76" w:rsidRPr="0087330B" w:rsidRDefault="00572D76" w:rsidP="00290642">
            <w:pPr>
              <w:spacing w:after="0" w:line="240" w:lineRule="auto"/>
              <w:rPr>
                <w:rFonts w:ascii="Arial" w:eastAsia="Times New Roman" w:hAnsi="Arial" w:cs="Arial"/>
              </w:rPr>
            </w:pPr>
          </w:p>
        </w:tc>
        <w:tc>
          <w:tcPr>
            <w:tcW w:w="2835" w:type="dxa"/>
          </w:tcPr>
          <w:p w14:paraId="60E1B2EB" w14:textId="77777777" w:rsidR="00572D76" w:rsidRPr="0087330B" w:rsidRDefault="00572D76" w:rsidP="00290642">
            <w:pPr>
              <w:spacing w:after="0" w:line="240" w:lineRule="auto"/>
              <w:rPr>
                <w:rFonts w:ascii="Arial" w:eastAsia="Times New Roman" w:hAnsi="Arial" w:cs="Arial"/>
              </w:rPr>
            </w:pPr>
          </w:p>
        </w:tc>
      </w:tr>
      <w:tr w:rsidR="00572D76" w:rsidRPr="0087330B" w14:paraId="39E991DF" w14:textId="77777777" w:rsidTr="00572D76">
        <w:tc>
          <w:tcPr>
            <w:tcW w:w="562" w:type="dxa"/>
          </w:tcPr>
          <w:p w14:paraId="1F002929"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rPr>
            </w:pPr>
          </w:p>
        </w:tc>
        <w:tc>
          <w:tcPr>
            <w:tcW w:w="2127" w:type="dxa"/>
          </w:tcPr>
          <w:p w14:paraId="6437CD7A" w14:textId="77777777" w:rsidR="00572D76" w:rsidRPr="00170273" w:rsidRDefault="00572D76" w:rsidP="00290642">
            <w:pPr>
              <w:spacing w:after="0" w:line="240" w:lineRule="auto"/>
              <w:rPr>
                <w:rFonts w:ascii="Arial" w:hAnsi="Arial" w:cs="Arial"/>
              </w:rPr>
            </w:pPr>
            <w:r w:rsidRPr="00791870">
              <w:rPr>
                <w:rFonts w:ascii="Arial" w:hAnsi="Arial" w:cs="Arial"/>
                <w:sz w:val="22"/>
                <w:szCs w:val="22"/>
              </w:rPr>
              <w:t>Garantinė priežiūra</w:t>
            </w:r>
          </w:p>
        </w:tc>
        <w:tc>
          <w:tcPr>
            <w:tcW w:w="4819" w:type="dxa"/>
          </w:tcPr>
          <w:p w14:paraId="59890ACC" w14:textId="77777777" w:rsidR="006A5210" w:rsidRPr="006A5210" w:rsidRDefault="006A5210" w:rsidP="006A5210">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6A5210">
              <w:rPr>
                <w:rFonts w:ascii="Arial" w:hAnsi="Arial" w:cs="Arial"/>
                <w:sz w:val="22"/>
                <w:szCs w:val="22"/>
              </w:rPr>
              <w:t>Tiekiamai įrangai turi būti suteikta ne trumpesnė nei 60 mėn. garantija, skaičiuojant nuo įrangos perdavimo-priėmimo akto pasirašymo dienos.</w:t>
            </w:r>
          </w:p>
          <w:p w14:paraId="79700F25" w14:textId="77777777" w:rsidR="006A5210" w:rsidRPr="006A5210" w:rsidRDefault="006A5210" w:rsidP="006A5210">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6A5210">
              <w:rPr>
                <w:rFonts w:ascii="Arial" w:hAnsi="Arial" w:cs="Arial"/>
                <w:sz w:val="22"/>
                <w:szCs w:val="22"/>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259A820D" w14:textId="5B01F2E1" w:rsidR="00572D76" w:rsidRPr="009F4C06" w:rsidRDefault="006A5210" w:rsidP="006A5210">
            <w:pPr>
              <w:pStyle w:val="ListParagraph"/>
              <w:numPr>
                <w:ilvl w:val="0"/>
                <w:numId w:val="18"/>
              </w:numPr>
              <w:suppressAutoHyphens/>
              <w:jc w:val="both"/>
              <w:rPr>
                <w:rFonts w:ascii="Arial" w:hAnsi="Arial" w:cs="Arial"/>
                <w:sz w:val="22"/>
                <w:szCs w:val="22"/>
                <w:lang w:eastAsia="ar-SA"/>
              </w:rPr>
            </w:pPr>
            <w:r w:rsidRPr="006A5210">
              <w:rPr>
                <w:rFonts w:ascii="Arial" w:hAnsi="Arial" w:cs="Arial"/>
                <w:sz w:val="22"/>
                <w:szCs w:val="22"/>
              </w:rPr>
              <w:t>Prekių perdavimo - priėmimo metu pastebėtiems trūkumams šalinti nustatomas 3 (trijų) darbo dienų terminas nuo Pirkėjo pranešimo raštu apie sugedusias, nekokybiškas ar turinčias trūkumų Prekes.</w:t>
            </w:r>
          </w:p>
        </w:tc>
        <w:tc>
          <w:tcPr>
            <w:tcW w:w="3119" w:type="dxa"/>
          </w:tcPr>
          <w:p w14:paraId="337C02AB" w14:textId="77777777" w:rsidR="00572D76" w:rsidRPr="0087330B" w:rsidRDefault="00572D76" w:rsidP="00290642">
            <w:pPr>
              <w:spacing w:after="0" w:line="240" w:lineRule="auto"/>
              <w:rPr>
                <w:rFonts w:ascii="Arial" w:eastAsia="Times New Roman" w:hAnsi="Arial" w:cs="Arial"/>
              </w:rPr>
            </w:pPr>
          </w:p>
        </w:tc>
        <w:tc>
          <w:tcPr>
            <w:tcW w:w="1559" w:type="dxa"/>
          </w:tcPr>
          <w:p w14:paraId="377F1AB6" w14:textId="77777777" w:rsidR="00572D76" w:rsidRPr="0087330B" w:rsidRDefault="00572D76" w:rsidP="00290642">
            <w:pPr>
              <w:spacing w:after="0" w:line="240" w:lineRule="auto"/>
              <w:rPr>
                <w:rFonts w:ascii="Arial" w:eastAsia="Times New Roman" w:hAnsi="Arial" w:cs="Arial"/>
              </w:rPr>
            </w:pPr>
          </w:p>
        </w:tc>
        <w:tc>
          <w:tcPr>
            <w:tcW w:w="2835" w:type="dxa"/>
          </w:tcPr>
          <w:p w14:paraId="223081A0" w14:textId="77777777" w:rsidR="00572D76" w:rsidRPr="0087330B" w:rsidRDefault="00572D76" w:rsidP="00290642">
            <w:pPr>
              <w:spacing w:after="0" w:line="240" w:lineRule="auto"/>
              <w:rPr>
                <w:rFonts w:ascii="Arial" w:eastAsia="Times New Roman" w:hAnsi="Arial" w:cs="Arial"/>
              </w:rPr>
            </w:pPr>
          </w:p>
        </w:tc>
      </w:tr>
      <w:tr w:rsidR="00572D76" w:rsidRPr="0087330B" w14:paraId="7E3AC908" w14:textId="77777777" w:rsidTr="00572D76">
        <w:tc>
          <w:tcPr>
            <w:tcW w:w="562" w:type="dxa"/>
          </w:tcPr>
          <w:p w14:paraId="508DDB12" w14:textId="77777777" w:rsidR="00572D76" w:rsidRPr="0087330B" w:rsidRDefault="00572D76" w:rsidP="007C27FF">
            <w:pPr>
              <w:pStyle w:val="ListParagraph"/>
              <w:numPr>
                <w:ilvl w:val="0"/>
                <w:numId w:val="27"/>
              </w:numPr>
              <w:tabs>
                <w:tab w:val="left" w:pos="317"/>
              </w:tabs>
              <w:spacing w:after="0" w:line="240" w:lineRule="auto"/>
              <w:ind w:left="0" w:firstLine="33"/>
              <w:rPr>
                <w:rFonts w:ascii="Arial" w:eastAsia="Times New Roman" w:hAnsi="Arial" w:cs="Arial"/>
              </w:rPr>
            </w:pPr>
          </w:p>
        </w:tc>
        <w:tc>
          <w:tcPr>
            <w:tcW w:w="2127" w:type="dxa"/>
          </w:tcPr>
          <w:p w14:paraId="6D1A312E" w14:textId="77777777" w:rsidR="00572D76" w:rsidRPr="00170273" w:rsidRDefault="00572D76" w:rsidP="00290642">
            <w:pPr>
              <w:spacing w:after="0" w:line="240" w:lineRule="auto"/>
              <w:rPr>
                <w:rFonts w:ascii="Arial" w:hAnsi="Arial" w:cs="Arial"/>
              </w:rPr>
            </w:pPr>
            <w:r w:rsidRPr="000C10CA">
              <w:rPr>
                <w:rFonts w:ascii="Arial" w:hAnsi="Arial" w:cs="Arial"/>
                <w:sz w:val="22"/>
                <w:szCs w:val="22"/>
              </w:rPr>
              <w:t>Kiti reikalavimai</w:t>
            </w:r>
          </w:p>
        </w:tc>
        <w:tc>
          <w:tcPr>
            <w:tcW w:w="4819" w:type="dxa"/>
          </w:tcPr>
          <w:p w14:paraId="712614F0" w14:textId="25CBE72C" w:rsidR="00FB1C96" w:rsidRPr="00FB1C96" w:rsidRDefault="00FB1C96" w:rsidP="00FB1C96">
            <w:pPr>
              <w:tabs>
                <w:tab w:val="left" w:pos="390"/>
                <w:tab w:val="left" w:pos="1035"/>
                <w:tab w:val="left" w:pos="1500"/>
              </w:tabs>
              <w:jc w:val="both"/>
              <w:rPr>
                <w:rFonts w:ascii="Arial" w:hAnsi="Arial" w:cs="Arial"/>
                <w:sz w:val="22"/>
                <w:szCs w:val="22"/>
              </w:rPr>
            </w:pPr>
            <w:r w:rsidRPr="00FB1C96">
              <w:rPr>
                <w:rFonts w:ascii="Arial" w:hAnsi="Arial" w:cs="Arial"/>
                <w:sz w:val="22"/>
                <w:szCs w:val="22"/>
              </w:rPr>
              <w:t>Visa pateikiama įranga, licencijos, techninio palaikymo kontraktai, turi būti užregistruoti gamintojo palaikymo sistemoje, perkančio</w:t>
            </w:r>
            <w:r w:rsidR="00C21BFC">
              <w:rPr>
                <w:rFonts w:ascii="Arial" w:hAnsi="Arial" w:cs="Arial"/>
                <w:sz w:val="22"/>
                <w:szCs w:val="22"/>
              </w:rPr>
              <w:t>jo</w:t>
            </w:r>
            <w:r w:rsidRPr="00FB1C96">
              <w:rPr>
                <w:rFonts w:ascii="Arial" w:hAnsi="Arial" w:cs="Arial"/>
                <w:sz w:val="22"/>
                <w:szCs w:val="22"/>
              </w:rPr>
              <w:t xml:space="preserve"> </w:t>
            </w:r>
            <w:r w:rsidR="00C21BFC">
              <w:rPr>
                <w:rFonts w:ascii="Arial" w:hAnsi="Arial" w:cs="Arial"/>
                <w:sz w:val="22"/>
                <w:szCs w:val="22"/>
              </w:rPr>
              <w:t>subjekto</w:t>
            </w:r>
            <w:r w:rsidRPr="00FB1C96">
              <w:rPr>
                <w:rFonts w:ascii="Arial" w:hAnsi="Arial" w:cs="Arial"/>
                <w:sz w:val="22"/>
                <w:szCs w:val="22"/>
              </w:rPr>
              <w:t xml:space="preserve"> vardu.</w:t>
            </w:r>
          </w:p>
          <w:p w14:paraId="71F4074A" w14:textId="5FD4BF34" w:rsidR="00572D76" w:rsidRPr="00617689" w:rsidRDefault="00FB1C96" w:rsidP="00FB1C96">
            <w:pPr>
              <w:suppressAutoHyphens/>
              <w:jc w:val="both"/>
              <w:rPr>
                <w:rFonts w:ascii="Arial" w:hAnsi="Arial" w:cs="Arial"/>
                <w:sz w:val="22"/>
                <w:szCs w:val="22"/>
                <w:lang w:eastAsia="ar-SA"/>
              </w:rPr>
            </w:pPr>
            <w:r w:rsidRPr="00FB1C96">
              <w:rPr>
                <w:rFonts w:ascii="Arial" w:hAnsi="Arial" w:cs="Arial"/>
                <w:sz w:val="22"/>
                <w:szCs w:val="22"/>
              </w:rPr>
              <w:lastRenderedPageBreak/>
              <w:t xml:space="preserve">Visa siūloma įranga turi būti nauja, negalima siūlyti naudotos arba naudotos ir atnaujintos (angl. </w:t>
            </w:r>
            <w:proofErr w:type="spellStart"/>
            <w:r w:rsidRPr="00FB1C96">
              <w:rPr>
                <w:rFonts w:ascii="Arial" w:hAnsi="Arial" w:cs="Arial"/>
                <w:i/>
                <w:iCs/>
                <w:sz w:val="22"/>
                <w:szCs w:val="22"/>
              </w:rPr>
              <w:t>remarketing</w:t>
            </w:r>
            <w:proofErr w:type="spellEnd"/>
            <w:r w:rsidRPr="00FB1C96">
              <w:rPr>
                <w:rFonts w:ascii="Arial" w:hAnsi="Arial" w:cs="Arial"/>
                <w:i/>
                <w:iCs/>
                <w:sz w:val="22"/>
                <w:szCs w:val="22"/>
              </w:rPr>
              <w:t>/</w:t>
            </w:r>
            <w:proofErr w:type="spellStart"/>
            <w:r w:rsidRPr="00FB1C96">
              <w:rPr>
                <w:rFonts w:ascii="Arial" w:hAnsi="Arial" w:cs="Arial"/>
                <w:i/>
                <w:iCs/>
                <w:sz w:val="22"/>
                <w:szCs w:val="22"/>
              </w:rPr>
              <w:t>refurbished</w:t>
            </w:r>
            <w:proofErr w:type="spellEnd"/>
            <w:r w:rsidRPr="00FB1C96">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FB1C96">
              <w:rPr>
                <w:rFonts w:ascii="Arial" w:hAnsi="Arial" w:cs="Arial"/>
                <w:sz w:val="22"/>
                <w:szCs w:val="22"/>
              </w:rPr>
              <w:t xml:space="preserve"> deklaraciją).</w:t>
            </w:r>
          </w:p>
        </w:tc>
        <w:tc>
          <w:tcPr>
            <w:tcW w:w="3119" w:type="dxa"/>
          </w:tcPr>
          <w:p w14:paraId="39C8975F" w14:textId="77777777" w:rsidR="00572D76" w:rsidRPr="0087330B" w:rsidRDefault="00572D76" w:rsidP="00290642">
            <w:pPr>
              <w:spacing w:after="0" w:line="240" w:lineRule="auto"/>
              <w:rPr>
                <w:rFonts w:ascii="Arial" w:eastAsia="Times New Roman" w:hAnsi="Arial" w:cs="Arial"/>
              </w:rPr>
            </w:pPr>
          </w:p>
        </w:tc>
        <w:tc>
          <w:tcPr>
            <w:tcW w:w="1559" w:type="dxa"/>
          </w:tcPr>
          <w:p w14:paraId="5F63EA28" w14:textId="77777777" w:rsidR="00572D76" w:rsidRPr="0087330B" w:rsidRDefault="00572D76" w:rsidP="00290642">
            <w:pPr>
              <w:spacing w:after="0" w:line="240" w:lineRule="auto"/>
              <w:rPr>
                <w:rFonts w:ascii="Arial" w:eastAsia="Times New Roman" w:hAnsi="Arial" w:cs="Arial"/>
              </w:rPr>
            </w:pPr>
          </w:p>
        </w:tc>
        <w:tc>
          <w:tcPr>
            <w:tcW w:w="2835" w:type="dxa"/>
          </w:tcPr>
          <w:p w14:paraId="171AE7C9" w14:textId="77777777" w:rsidR="00572D76" w:rsidRPr="0087330B" w:rsidRDefault="00572D76" w:rsidP="00290642">
            <w:pPr>
              <w:spacing w:after="0" w:line="240" w:lineRule="auto"/>
              <w:rPr>
                <w:rFonts w:ascii="Arial" w:eastAsia="Times New Roman" w:hAnsi="Arial" w:cs="Arial"/>
              </w:rPr>
            </w:pPr>
          </w:p>
        </w:tc>
      </w:tr>
    </w:tbl>
    <w:p w14:paraId="59A30FF9" w14:textId="77777777" w:rsidR="00572D76" w:rsidRPr="00572D76" w:rsidRDefault="00572D76" w:rsidP="00572D76">
      <w:pPr>
        <w:spacing w:after="0" w:line="240" w:lineRule="auto"/>
        <w:rPr>
          <w:rFonts w:ascii="Arial" w:eastAsiaTheme="minorEastAsia" w:hAnsi="Arial" w:cs="Arial"/>
          <w:b/>
          <w:bCs/>
        </w:rPr>
      </w:pPr>
    </w:p>
    <w:p w14:paraId="0315D643" w14:textId="51325373" w:rsidR="00A63D34" w:rsidRPr="002B3AF7" w:rsidRDefault="00A63D34" w:rsidP="00A63D34">
      <w:pPr>
        <w:pStyle w:val="ListParagraph"/>
        <w:numPr>
          <w:ilvl w:val="0"/>
          <w:numId w:val="4"/>
        </w:numPr>
        <w:spacing w:after="0" w:line="240" w:lineRule="auto"/>
        <w:rPr>
          <w:rFonts w:ascii="Arial" w:eastAsiaTheme="minorEastAsia" w:hAnsi="Arial" w:cs="Arial"/>
          <w:b/>
          <w:bCs/>
        </w:rPr>
      </w:pPr>
      <w:r w:rsidRPr="002B3AF7">
        <w:rPr>
          <w:rFonts w:ascii="Arial" w:eastAsiaTheme="minorEastAsia" w:hAnsi="Arial" w:cs="Arial"/>
          <w:b/>
          <w:bCs/>
        </w:rPr>
        <w:t xml:space="preserve">A tipo </w:t>
      </w:r>
      <w:r w:rsidR="00B404F4">
        <w:rPr>
          <w:rFonts w:ascii="Arial" w:eastAsiaTheme="minorEastAsia" w:hAnsi="Arial" w:cs="Arial"/>
          <w:b/>
          <w:bCs/>
        </w:rPr>
        <w:t>agreguojančio</w:t>
      </w:r>
      <w:r w:rsidRPr="002B3AF7">
        <w:rPr>
          <w:rFonts w:ascii="Arial" w:eastAsiaTheme="minorEastAsia" w:hAnsi="Arial" w:cs="Arial"/>
          <w:b/>
          <w:bCs/>
        </w:rPr>
        <w:t xml:space="preserve"> tinklo komutatoriaus techniniai parametrai:</w:t>
      </w:r>
    </w:p>
    <w:tbl>
      <w:tblPr>
        <w:tblStyle w:val="TableGrid2"/>
        <w:tblW w:w="15021" w:type="dxa"/>
        <w:tblLook w:val="04A0" w:firstRow="1" w:lastRow="0" w:firstColumn="1" w:lastColumn="0" w:noHBand="0" w:noVBand="1"/>
      </w:tblPr>
      <w:tblGrid>
        <w:gridCol w:w="4106"/>
        <w:gridCol w:w="10915"/>
      </w:tblGrid>
      <w:tr w:rsidR="00A63D34" w:rsidRPr="00885CF0" w14:paraId="7174FAB6" w14:textId="77777777" w:rsidTr="00290642">
        <w:tc>
          <w:tcPr>
            <w:tcW w:w="4106" w:type="dxa"/>
          </w:tcPr>
          <w:p w14:paraId="6BD098F6"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3C891199"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r w:rsidR="00A63D34" w:rsidRPr="00885CF0" w14:paraId="067E727D" w14:textId="77777777" w:rsidTr="00290642">
        <w:tc>
          <w:tcPr>
            <w:tcW w:w="4106" w:type="dxa"/>
          </w:tcPr>
          <w:p w14:paraId="2FC31A0B"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6ACAF0A2"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r w:rsidR="00A63D34" w:rsidRPr="00885CF0" w14:paraId="1F90364A" w14:textId="77777777" w:rsidTr="00290642">
        <w:tc>
          <w:tcPr>
            <w:tcW w:w="4106" w:type="dxa"/>
          </w:tcPr>
          <w:p w14:paraId="3BFACDCC"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FB5E147"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r w:rsidR="00A63D34" w:rsidRPr="00885CF0" w14:paraId="4E08C514" w14:textId="77777777" w:rsidTr="00290642">
        <w:tc>
          <w:tcPr>
            <w:tcW w:w="4106" w:type="dxa"/>
          </w:tcPr>
          <w:p w14:paraId="7A7F7205"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0646326A"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bl>
    <w:p w14:paraId="13CF7F1B" w14:textId="77777777" w:rsidR="00A63D34" w:rsidRDefault="00A63D34" w:rsidP="00A63D34">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A63D34" w:rsidRPr="00C453D3" w14:paraId="77384366" w14:textId="77777777" w:rsidTr="00290642">
        <w:trPr>
          <w:trHeight w:val="830"/>
        </w:trPr>
        <w:tc>
          <w:tcPr>
            <w:tcW w:w="562" w:type="dxa"/>
            <w:vMerge w:val="restart"/>
            <w:vAlign w:val="center"/>
          </w:tcPr>
          <w:p w14:paraId="1C41B80B"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203E3DFD" w14:textId="77777777" w:rsidR="00A63D34" w:rsidRPr="00C453D3" w:rsidRDefault="00A63D34"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0EDCCB09" w14:textId="77777777" w:rsidR="00A63D34" w:rsidRPr="00C453D3" w:rsidRDefault="00A63D34"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4765CD9E" w14:textId="77777777" w:rsidR="00A63D34" w:rsidRPr="00C453D3" w:rsidRDefault="00A63D34"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278E0CD4"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0F8EE01C"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A63D34" w:rsidRPr="00C453D3" w14:paraId="5C520417" w14:textId="77777777" w:rsidTr="00290642">
        <w:trPr>
          <w:trHeight w:val="1125"/>
        </w:trPr>
        <w:tc>
          <w:tcPr>
            <w:tcW w:w="562" w:type="dxa"/>
            <w:vMerge/>
            <w:vAlign w:val="center"/>
          </w:tcPr>
          <w:p w14:paraId="447E86DB" w14:textId="77777777" w:rsidR="00A63D34" w:rsidRPr="00C453D3" w:rsidRDefault="00A63D34"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4508617D" w14:textId="77777777" w:rsidR="00A63D34" w:rsidRPr="00C453D3" w:rsidRDefault="00A63D34"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6D90E1C2" w14:textId="77777777" w:rsidR="00A63D34" w:rsidRPr="00C453D3" w:rsidRDefault="00A63D34" w:rsidP="00290642">
            <w:pPr>
              <w:spacing w:after="0" w:line="240" w:lineRule="auto"/>
              <w:jc w:val="center"/>
              <w:rPr>
                <w:rFonts w:ascii="Arial" w:hAnsi="Arial" w:cs="Arial"/>
                <w:b/>
                <w:bCs/>
              </w:rPr>
            </w:pPr>
          </w:p>
        </w:tc>
        <w:tc>
          <w:tcPr>
            <w:tcW w:w="3119" w:type="dxa"/>
            <w:vMerge/>
            <w:vAlign w:val="center"/>
          </w:tcPr>
          <w:p w14:paraId="6A31B826" w14:textId="77777777" w:rsidR="00A63D34" w:rsidRPr="00C453D3" w:rsidRDefault="00A63D34"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10728092"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13BB10B2" w14:textId="77777777" w:rsidR="00A63D34" w:rsidRPr="00C453D3" w:rsidRDefault="00A63D34"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0A7C4439"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090C79" w:rsidRPr="0087330B" w14:paraId="71E2FC47" w14:textId="77777777" w:rsidTr="00A63D34">
        <w:tc>
          <w:tcPr>
            <w:tcW w:w="562" w:type="dxa"/>
          </w:tcPr>
          <w:p w14:paraId="6102D8C3" w14:textId="77777777" w:rsidR="00090C79" w:rsidRPr="0087330B" w:rsidRDefault="00090C79" w:rsidP="007C27FF">
            <w:pPr>
              <w:pStyle w:val="ListParagraph"/>
              <w:numPr>
                <w:ilvl w:val="0"/>
                <w:numId w:val="29"/>
              </w:numPr>
              <w:tabs>
                <w:tab w:val="left" w:pos="317"/>
              </w:tabs>
              <w:spacing w:after="0" w:line="240" w:lineRule="auto"/>
              <w:rPr>
                <w:rFonts w:ascii="Arial" w:eastAsia="Times New Roman" w:hAnsi="Arial" w:cs="Arial"/>
                <w:sz w:val="22"/>
                <w:szCs w:val="22"/>
              </w:rPr>
            </w:pPr>
          </w:p>
        </w:tc>
        <w:tc>
          <w:tcPr>
            <w:tcW w:w="2127" w:type="dxa"/>
          </w:tcPr>
          <w:p w14:paraId="4542A428" w14:textId="77777777" w:rsidR="00090C79" w:rsidRPr="0087330B" w:rsidRDefault="00090C79" w:rsidP="00090C79">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tcPr>
          <w:p w14:paraId="28A05AEA" w14:textId="1B2C23D8" w:rsidR="00090C79" w:rsidRPr="00090C79" w:rsidRDefault="00090C79" w:rsidP="00090C79">
            <w:pPr>
              <w:spacing w:after="0" w:line="240" w:lineRule="auto"/>
              <w:jc w:val="both"/>
              <w:rPr>
                <w:rFonts w:ascii="Arial" w:eastAsia="Times New Roman" w:hAnsi="Arial" w:cs="Arial"/>
                <w:sz w:val="22"/>
                <w:szCs w:val="22"/>
              </w:rPr>
            </w:pPr>
            <w:r w:rsidRPr="00090C79">
              <w:rPr>
                <w:rFonts w:ascii="Arial" w:hAnsi="Arial" w:cs="Arial"/>
                <w:sz w:val="22"/>
                <w:szCs w:val="22"/>
                <w:lang w:eastAsia="ar-SA"/>
              </w:rPr>
              <w:t xml:space="preserve">Turi būti įtrauktos visos licencijos, reikalingos šiuose reikalavimuose nurodytoms funkcijoms palaikyti </w:t>
            </w:r>
            <w:r w:rsidRPr="00090C79">
              <w:rPr>
                <w:rFonts w:ascii="Arial" w:hAnsi="Arial" w:cs="Arial"/>
                <w:sz w:val="22"/>
                <w:szCs w:val="22"/>
                <w:lang w:val="en-US" w:eastAsia="ar-SA"/>
              </w:rPr>
              <w:t xml:space="preserve">60 </w:t>
            </w:r>
            <w:r w:rsidRPr="00090C79">
              <w:rPr>
                <w:rFonts w:ascii="Arial" w:hAnsi="Arial" w:cs="Arial"/>
                <w:sz w:val="22"/>
                <w:szCs w:val="22"/>
                <w:lang w:eastAsia="ar-SA"/>
              </w:rPr>
              <w:t xml:space="preserve">mėn. (jei nenurodyta kitaip). </w:t>
            </w:r>
            <w:r w:rsidRPr="00090C79">
              <w:rPr>
                <w:rFonts w:ascii="Arial" w:hAnsi="Arial" w:cs="Arial"/>
                <w:sz w:val="22"/>
                <w:szCs w:val="22"/>
              </w:rPr>
              <w:t xml:space="preserve">Komutatorius turi būti suderinamas su siūloma valdymo sistema. </w:t>
            </w:r>
          </w:p>
        </w:tc>
        <w:tc>
          <w:tcPr>
            <w:tcW w:w="3119" w:type="dxa"/>
          </w:tcPr>
          <w:p w14:paraId="2ACC8851" w14:textId="77777777" w:rsidR="00090C79" w:rsidRPr="0087330B" w:rsidRDefault="00090C79" w:rsidP="00090C79">
            <w:pPr>
              <w:spacing w:after="0" w:line="240" w:lineRule="auto"/>
              <w:rPr>
                <w:rFonts w:ascii="Arial" w:eastAsia="Times New Roman" w:hAnsi="Arial" w:cs="Arial"/>
                <w:sz w:val="22"/>
                <w:szCs w:val="22"/>
              </w:rPr>
            </w:pPr>
          </w:p>
        </w:tc>
        <w:tc>
          <w:tcPr>
            <w:tcW w:w="1559" w:type="dxa"/>
          </w:tcPr>
          <w:p w14:paraId="039665F1" w14:textId="77777777" w:rsidR="00090C79" w:rsidRPr="0087330B" w:rsidRDefault="00090C79" w:rsidP="00090C79">
            <w:pPr>
              <w:spacing w:after="0" w:line="240" w:lineRule="auto"/>
              <w:rPr>
                <w:rFonts w:ascii="Arial" w:eastAsia="Times New Roman" w:hAnsi="Arial" w:cs="Arial"/>
              </w:rPr>
            </w:pPr>
          </w:p>
        </w:tc>
        <w:tc>
          <w:tcPr>
            <w:tcW w:w="2835" w:type="dxa"/>
          </w:tcPr>
          <w:p w14:paraId="3BD19236" w14:textId="77777777" w:rsidR="00090C79" w:rsidRPr="0087330B" w:rsidRDefault="00090C79" w:rsidP="00090C79">
            <w:pPr>
              <w:spacing w:after="0" w:line="240" w:lineRule="auto"/>
              <w:rPr>
                <w:rFonts w:ascii="Arial" w:eastAsia="Times New Roman" w:hAnsi="Arial" w:cs="Arial"/>
                <w:sz w:val="22"/>
                <w:szCs w:val="22"/>
              </w:rPr>
            </w:pPr>
          </w:p>
        </w:tc>
      </w:tr>
      <w:tr w:rsidR="00090C79" w:rsidRPr="0087330B" w14:paraId="36BA9A11" w14:textId="77777777" w:rsidTr="00A63D34">
        <w:tc>
          <w:tcPr>
            <w:tcW w:w="562" w:type="dxa"/>
          </w:tcPr>
          <w:p w14:paraId="2BF527C1" w14:textId="77777777" w:rsidR="00090C79" w:rsidRPr="0087330B" w:rsidRDefault="00090C79"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7702E99B" w14:textId="77777777" w:rsidR="00090C79" w:rsidRPr="0087330B" w:rsidRDefault="00090C79" w:rsidP="00090C79">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tcPr>
          <w:p w14:paraId="45C8DEFD" w14:textId="311DA440" w:rsidR="00090C79" w:rsidRPr="00090C79" w:rsidRDefault="00090C79" w:rsidP="00090C79">
            <w:pPr>
              <w:spacing w:after="0" w:line="240" w:lineRule="auto"/>
              <w:jc w:val="both"/>
              <w:rPr>
                <w:rFonts w:ascii="Arial" w:eastAsia="Times New Roman" w:hAnsi="Arial" w:cs="Arial"/>
                <w:sz w:val="22"/>
                <w:szCs w:val="22"/>
              </w:rPr>
            </w:pPr>
            <w:r w:rsidRPr="00090C79">
              <w:rPr>
                <w:rFonts w:ascii="Arial" w:hAnsi="Arial" w:cs="Arial"/>
                <w:iCs/>
                <w:sz w:val="22"/>
                <w:szCs w:val="22"/>
              </w:rPr>
              <w:t xml:space="preserve">Ne daugiau kaip 1U aukščio, montuojamas į 19“ komutacinę spintą, pateikiamas su montavimo </w:t>
            </w:r>
            <w:r w:rsidRPr="008C0A57">
              <w:rPr>
                <w:rFonts w:ascii="Arial" w:hAnsi="Arial" w:cs="Arial"/>
                <w:iCs/>
                <w:sz w:val="22"/>
                <w:szCs w:val="22"/>
              </w:rPr>
              <w:t xml:space="preserve">ausimis, </w:t>
            </w:r>
            <w:r w:rsidRPr="00C63B9A">
              <w:rPr>
                <w:rFonts w:ascii="Arial" w:hAnsi="Arial" w:cs="Arial"/>
                <w:iCs/>
                <w:sz w:val="22"/>
                <w:szCs w:val="22"/>
              </w:rPr>
              <w:t xml:space="preserve">skirtomis pritvirtinti siūlomą įrangą spintoje. </w:t>
            </w:r>
            <w:r w:rsidR="008C0A57" w:rsidRPr="00C63B9A">
              <w:rPr>
                <w:rFonts w:ascii="Arial" w:hAnsi="Arial" w:cs="Arial"/>
                <w:iCs/>
                <w:sz w:val="22"/>
                <w:szCs w:val="22"/>
              </w:rPr>
              <w:t>Korpuse turi būti integruota žyma, skirta unikaliai identifikuoti ir inventorizuoti įrangą.</w:t>
            </w:r>
          </w:p>
        </w:tc>
        <w:tc>
          <w:tcPr>
            <w:tcW w:w="3119" w:type="dxa"/>
          </w:tcPr>
          <w:p w14:paraId="461F572B" w14:textId="77777777" w:rsidR="00090C79" w:rsidRPr="0087330B" w:rsidRDefault="00090C79" w:rsidP="00090C79">
            <w:pPr>
              <w:spacing w:after="0" w:line="240" w:lineRule="auto"/>
              <w:rPr>
                <w:rFonts w:ascii="Arial" w:eastAsia="Times New Roman" w:hAnsi="Arial" w:cs="Arial"/>
                <w:sz w:val="22"/>
                <w:szCs w:val="22"/>
              </w:rPr>
            </w:pPr>
          </w:p>
        </w:tc>
        <w:tc>
          <w:tcPr>
            <w:tcW w:w="1559" w:type="dxa"/>
          </w:tcPr>
          <w:p w14:paraId="3B5FDC7F" w14:textId="77777777" w:rsidR="00090C79" w:rsidRPr="0087330B" w:rsidRDefault="00090C79" w:rsidP="00090C79">
            <w:pPr>
              <w:spacing w:after="0" w:line="240" w:lineRule="auto"/>
              <w:rPr>
                <w:rFonts w:ascii="Arial" w:eastAsia="Times New Roman" w:hAnsi="Arial" w:cs="Arial"/>
              </w:rPr>
            </w:pPr>
          </w:p>
        </w:tc>
        <w:tc>
          <w:tcPr>
            <w:tcW w:w="2835" w:type="dxa"/>
          </w:tcPr>
          <w:p w14:paraId="679ABFBD" w14:textId="77777777" w:rsidR="00090C79" w:rsidRPr="0087330B" w:rsidRDefault="00090C79" w:rsidP="00090C79">
            <w:pPr>
              <w:spacing w:after="0" w:line="240" w:lineRule="auto"/>
              <w:rPr>
                <w:rFonts w:ascii="Arial" w:eastAsia="Times New Roman" w:hAnsi="Arial" w:cs="Arial"/>
                <w:sz w:val="22"/>
                <w:szCs w:val="22"/>
              </w:rPr>
            </w:pPr>
          </w:p>
        </w:tc>
      </w:tr>
      <w:tr w:rsidR="00A63D34" w:rsidRPr="0087330B" w14:paraId="1123553D" w14:textId="77777777" w:rsidTr="00A63D34">
        <w:tc>
          <w:tcPr>
            <w:tcW w:w="562" w:type="dxa"/>
          </w:tcPr>
          <w:p w14:paraId="2FB540F0"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57890AF5" w14:textId="77777777" w:rsidR="00A63D34" w:rsidRPr="0087330B" w:rsidRDefault="00A63D34" w:rsidP="00290642">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295B4BF0" w14:textId="77777777" w:rsidR="002A4154" w:rsidRPr="002A4154" w:rsidRDefault="002A4154" w:rsidP="002A4154">
            <w:pPr>
              <w:pStyle w:val="Standard"/>
              <w:spacing w:line="256" w:lineRule="auto"/>
              <w:jc w:val="both"/>
              <w:rPr>
                <w:rFonts w:ascii="Arial" w:hAnsi="Arial"/>
                <w:sz w:val="22"/>
                <w:szCs w:val="22"/>
              </w:rPr>
            </w:pPr>
            <w:r w:rsidRPr="002A4154">
              <w:rPr>
                <w:rFonts w:ascii="Arial" w:hAnsi="Arial"/>
                <w:sz w:val="22"/>
                <w:szCs w:val="22"/>
              </w:rPr>
              <w:t>Elektros maitinimo įtampa turi atitikti  Lietuvos Respublikoje naudojamą kintamą įtampą.</w:t>
            </w:r>
          </w:p>
          <w:p w14:paraId="34F6953A" w14:textId="2E7D01F1" w:rsidR="00A63D34" w:rsidRPr="00824653" w:rsidRDefault="002A4154" w:rsidP="002A4154">
            <w:pPr>
              <w:spacing w:after="0" w:line="240" w:lineRule="auto"/>
              <w:jc w:val="both"/>
              <w:rPr>
                <w:rFonts w:ascii="Arial" w:eastAsia="Times New Roman" w:hAnsi="Arial" w:cs="Arial"/>
                <w:sz w:val="22"/>
                <w:szCs w:val="22"/>
              </w:rPr>
            </w:pPr>
            <w:r w:rsidRPr="002A4154">
              <w:rPr>
                <w:rFonts w:ascii="Arial" w:hAnsi="Arial" w:cs="Arial"/>
                <w:iCs/>
                <w:sz w:val="22"/>
                <w:szCs w:val="22"/>
              </w:rPr>
              <w:t>Turi būti ne mažiau kaip 1 vnt. karšto keitimo („</w:t>
            </w:r>
            <w:proofErr w:type="spellStart"/>
            <w:r w:rsidRPr="002A4154">
              <w:rPr>
                <w:rFonts w:ascii="Arial" w:hAnsi="Arial" w:cs="Arial"/>
                <w:i/>
                <w:sz w:val="22"/>
                <w:szCs w:val="22"/>
              </w:rPr>
              <w:t>hotswap</w:t>
            </w:r>
            <w:proofErr w:type="spellEnd"/>
            <w:r w:rsidRPr="002A4154">
              <w:rPr>
                <w:rFonts w:ascii="Arial" w:hAnsi="Arial" w:cs="Arial"/>
                <w:iCs/>
                <w:sz w:val="22"/>
                <w:szCs w:val="22"/>
              </w:rPr>
              <w:t xml:space="preserve">“) maitinimo šaltinis, įmontuotas į siūlomą komutatorių, su galimybe prijungti </w:t>
            </w:r>
            <w:r w:rsidRPr="002A4154">
              <w:rPr>
                <w:rFonts w:ascii="Arial" w:hAnsi="Arial" w:cs="Arial"/>
                <w:iCs/>
                <w:sz w:val="22"/>
                <w:szCs w:val="22"/>
              </w:rPr>
              <w:lastRenderedPageBreak/>
              <w:t>dubliuojantį antrą maitinimo šaltinį. Maitinimo šaltinio galingumas parenkamas taip, kad užtikrintų visų komutatoriaus komponentų maitinimą.</w:t>
            </w:r>
            <w:r w:rsidRPr="002A4154">
              <w:rPr>
                <w:rFonts w:ascii="Arial" w:hAnsi="Arial" w:cs="Arial"/>
                <w:sz w:val="22"/>
                <w:szCs w:val="22"/>
              </w:rPr>
              <w:t xml:space="preserve"> Turi būti komplektuojami su maitinimo kabeliais maitinimo šaltiniui.</w:t>
            </w:r>
          </w:p>
        </w:tc>
        <w:tc>
          <w:tcPr>
            <w:tcW w:w="3119" w:type="dxa"/>
          </w:tcPr>
          <w:p w14:paraId="72C7A84F"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7090E185" w14:textId="77777777" w:rsidR="00A63D34" w:rsidRPr="0087330B" w:rsidRDefault="00A63D34" w:rsidP="00290642">
            <w:pPr>
              <w:spacing w:after="0" w:line="240" w:lineRule="auto"/>
              <w:rPr>
                <w:rFonts w:ascii="Arial" w:eastAsia="Times New Roman" w:hAnsi="Arial" w:cs="Arial"/>
              </w:rPr>
            </w:pPr>
          </w:p>
        </w:tc>
        <w:tc>
          <w:tcPr>
            <w:tcW w:w="2835" w:type="dxa"/>
          </w:tcPr>
          <w:p w14:paraId="0128B138" w14:textId="77777777" w:rsidR="00A63D34" w:rsidRPr="0087330B" w:rsidRDefault="00A63D34" w:rsidP="00290642">
            <w:pPr>
              <w:spacing w:after="0" w:line="240" w:lineRule="auto"/>
              <w:rPr>
                <w:rFonts w:ascii="Arial" w:eastAsia="Times New Roman" w:hAnsi="Arial" w:cs="Arial"/>
                <w:sz w:val="22"/>
                <w:szCs w:val="22"/>
              </w:rPr>
            </w:pPr>
          </w:p>
        </w:tc>
      </w:tr>
      <w:tr w:rsidR="00A63D34" w:rsidRPr="0087330B" w14:paraId="62FE7184" w14:textId="77777777" w:rsidTr="00A63D34">
        <w:trPr>
          <w:trHeight w:val="1035"/>
        </w:trPr>
        <w:tc>
          <w:tcPr>
            <w:tcW w:w="562" w:type="dxa"/>
          </w:tcPr>
          <w:p w14:paraId="1389B8DD"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2585C201" w14:textId="77777777" w:rsidR="00A63D34" w:rsidRPr="0087330B" w:rsidRDefault="00A63D34"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43ED5577" w14:textId="77777777" w:rsidR="003E5751" w:rsidRPr="003E5751" w:rsidRDefault="003E5751" w:rsidP="003E5751">
            <w:pPr>
              <w:pStyle w:val="ListParagraph"/>
              <w:numPr>
                <w:ilvl w:val="0"/>
                <w:numId w:val="20"/>
              </w:numPr>
              <w:spacing w:after="160" w:line="256" w:lineRule="auto"/>
              <w:contextualSpacing/>
              <w:jc w:val="both"/>
              <w:rPr>
                <w:rFonts w:ascii="Arial" w:hAnsi="Arial" w:cs="Arial"/>
                <w:sz w:val="22"/>
                <w:szCs w:val="22"/>
              </w:rPr>
            </w:pPr>
            <w:r w:rsidRPr="003E5751">
              <w:rPr>
                <w:rFonts w:ascii="Arial" w:hAnsi="Arial" w:cs="Arial"/>
                <w:sz w:val="22"/>
                <w:szCs w:val="22"/>
              </w:rPr>
              <w:t>Ne mažiau kaip 12x1G/10G/25G SFP28 prievadai;</w:t>
            </w:r>
          </w:p>
          <w:p w14:paraId="02F484FC" w14:textId="77777777" w:rsidR="003E5751" w:rsidRPr="003E5751" w:rsidRDefault="003E5751" w:rsidP="003E575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3E5751">
              <w:rPr>
                <w:rFonts w:ascii="Arial" w:hAnsi="Arial" w:cs="Arial"/>
                <w:sz w:val="22"/>
                <w:szCs w:val="22"/>
                <w:lang w:eastAsia="ar-SA"/>
              </w:rPr>
              <w:t xml:space="preserve">Ne mažiau kaip 1 </w:t>
            </w:r>
            <w:r w:rsidRPr="003E5751">
              <w:rPr>
                <w:rFonts w:ascii="Arial" w:hAnsi="Arial" w:cs="Arial"/>
                <w:i/>
                <w:iCs/>
                <w:sz w:val="22"/>
                <w:szCs w:val="22"/>
                <w:lang w:eastAsia="ar-SA"/>
              </w:rPr>
              <w:t>RJ45</w:t>
            </w:r>
            <w:r w:rsidRPr="003E5751">
              <w:rPr>
                <w:rFonts w:ascii="Arial" w:hAnsi="Arial" w:cs="Arial"/>
                <w:sz w:val="22"/>
                <w:szCs w:val="22"/>
                <w:lang w:eastAsia="ar-SA"/>
              </w:rPr>
              <w:t xml:space="preserve"> valdymo prievadas;</w:t>
            </w:r>
          </w:p>
          <w:p w14:paraId="799E6759" w14:textId="77777777" w:rsidR="003E5751" w:rsidRPr="003E5751" w:rsidRDefault="003E5751" w:rsidP="003E575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3E5751">
              <w:rPr>
                <w:rFonts w:ascii="Arial" w:eastAsia="Times New Roman" w:hAnsi="Arial" w:cs="Arial"/>
                <w:color w:val="000000"/>
                <w:sz w:val="22"/>
                <w:szCs w:val="22"/>
                <w:lang w:eastAsia="en-GB"/>
              </w:rPr>
              <w:t>Turi būti mini USB arba USB-C valdymo prievadas ne mažiau kaip 1 vnt.</w:t>
            </w:r>
          </w:p>
          <w:p w14:paraId="4CEFBD31" w14:textId="77777777" w:rsidR="003E5751" w:rsidRPr="003E5751" w:rsidRDefault="003E5751" w:rsidP="003E5751">
            <w:pPr>
              <w:tabs>
                <w:tab w:val="left" w:pos="390"/>
                <w:tab w:val="left" w:pos="1035"/>
                <w:tab w:val="left" w:pos="1500"/>
              </w:tabs>
              <w:spacing w:line="256" w:lineRule="auto"/>
              <w:jc w:val="both"/>
              <w:rPr>
                <w:rFonts w:ascii="Arial" w:eastAsia="NSimSun" w:hAnsi="Arial" w:cs="Arial"/>
                <w:iCs/>
                <w:sz w:val="22"/>
                <w:szCs w:val="22"/>
                <w:lang w:eastAsia="zh-CN"/>
              </w:rPr>
            </w:pPr>
            <w:r w:rsidRPr="003E5751">
              <w:rPr>
                <w:rFonts w:ascii="Arial" w:eastAsia="NSimSun" w:hAnsi="Arial" w:cs="Arial"/>
                <w:iCs/>
                <w:sz w:val="22"/>
                <w:szCs w:val="22"/>
                <w:lang w:eastAsia="zh-CN"/>
              </w:rPr>
              <w:t>Turi būti pridėta:</w:t>
            </w:r>
          </w:p>
          <w:p w14:paraId="2439D4F3" w14:textId="77777777" w:rsidR="003E5751" w:rsidRPr="003E5751" w:rsidRDefault="003E5751" w:rsidP="003E575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3E5751">
              <w:rPr>
                <w:rFonts w:ascii="Arial" w:hAnsi="Arial" w:cs="Arial"/>
                <w:iCs/>
                <w:sz w:val="22"/>
                <w:szCs w:val="22"/>
                <w:lang w:eastAsia="zh-CN"/>
              </w:rPr>
              <w:t>Ne mažiau kaip 2 vnt. SFP+ SM LR modulių;</w:t>
            </w:r>
          </w:p>
          <w:p w14:paraId="7EFFF7B4" w14:textId="59AB2114" w:rsidR="00A63D34" w:rsidRPr="009C2BC9" w:rsidRDefault="003E5751" w:rsidP="003E5751">
            <w:pPr>
              <w:pStyle w:val="ListParagraph"/>
              <w:numPr>
                <w:ilvl w:val="0"/>
                <w:numId w:val="20"/>
              </w:numPr>
              <w:spacing w:after="0" w:line="240" w:lineRule="auto"/>
              <w:jc w:val="both"/>
              <w:rPr>
                <w:rFonts w:ascii="Arial" w:eastAsia="Times New Roman" w:hAnsi="Arial" w:cs="Arial"/>
              </w:rPr>
            </w:pPr>
            <w:r w:rsidRPr="003E5751">
              <w:rPr>
                <w:rFonts w:ascii="Arial" w:hAnsi="Arial" w:cs="Arial"/>
                <w:iCs/>
                <w:sz w:val="22"/>
                <w:szCs w:val="22"/>
                <w:lang w:eastAsia="zh-CN"/>
              </w:rPr>
              <w:t>Ne mažiau kaip 1 vnt. SFP28 SM LR modulių.</w:t>
            </w:r>
          </w:p>
        </w:tc>
        <w:tc>
          <w:tcPr>
            <w:tcW w:w="3119" w:type="dxa"/>
          </w:tcPr>
          <w:p w14:paraId="3CCEA861"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5F1E71F8" w14:textId="77777777" w:rsidR="00A63D34" w:rsidRPr="0087330B" w:rsidRDefault="00A63D34" w:rsidP="00290642">
            <w:pPr>
              <w:spacing w:after="0" w:line="240" w:lineRule="auto"/>
              <w:rPr>
                <w:rFonts w:ascii="Arial" w:eastAsia="Times New Roman" w:hAnsi="Arial" w:cs="Arial"/>
              </w:rPr>
            </w:pPr>
          </w:p>
        </w:tc>
        <w:tc>
          <w:tcPr>
            <w:tcW w:w="2835" w:type="dxa"/>
          </w:tcPr>
          <w:p w14:paraId="2E07240A" w14:textId="77777777" w:rsidR="00A63D34" w:rsidRPr="0087330B" w:rsidRDefault="00A63D34" w:rsidP="00290642">
            <w:pPr>
              <w:spacing w:after="0" w:line="240" w:lineRule="auto"/>
              <w:rPr>
                <w:rFonts w:ascii="Arial" w:eastAsia="Times New Roman" w:hAnsi="Arial" w:cs="Arial"/>
                <w:sz w:val="22"/>
                <w:szCs w:val="22"/>
              </w:rPr>
            </w:pPr>
          </w:p>
        </w:tc>
      </w:tr>
      <w:tr w:rsidR="003D0D81" w:rsidRPr="0087330B" w14:paraId="6F65F92D" w14:textId="77777777" w:rsidTr="00A63D34">
        <w:tc>
          <w:tcPr>
            <w:tcW w:w="562" w:type="dxa"/>
          </w:tcPr>
          <w:p w14:paraId="5655C5A5" w14:textId="77777777" w:rsidR="003D0D81" w:rsidRPr="0087330B" w:rsidRDefault="003D0D81"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338C2BFA" w14:textId="77777777" w:rsidR="003D0D81" w:rsidRPr="0087330B" w:rsidRDefault="003D0D81" w:rsidP="003D0D81">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237FD1EA" w14:textId="6148C554" w:rsidR="003D0D81" w:rsidRPr="003D0D81" w:rsidRDefault="003D0D81" w:rsidP="003D0D81">
            <w:pPr>
              <w:spacing w:after="0" w:line="240" w:lineRule="auto"/>
              <w:jc w:val="both"/>
              <w:rPr>
                <w:rFonts w:ascii="Arial" w:eastAsia="Times New Roman" w:hAnsi="Arial" w:cs="Arial"/>
                <w:sz w:val="22"/>
                <w:szCs w:val="22"/>
              </w:rPr>
            </w:pPr>
            <w:r w:rsidRPr="003D0D81">
              <w:rPr>
                <w:rFonts w:ascii="Arial" w:hAnsi="Arial" w:cs="Arial"/>
                <w:iCs/>
                <w:sz w:val="22"/>
                <w:szCs w:val="22"/>
              </w:rPr>
              <w:t>Ne mažesnė kaip 16 GB.</w:t>
            </w:r>
          </w:p>
        </w:tc>
        <w:tc>
          <w:tcPr>
            <w:tcW w:w="3119" w:type="dxa"/>
          </w:tcPr>
          <w:p w14:paraId="79A4CB68" w14:textId="77777777" w:rsidR="003D0D81" w:rsidRPr="0087330B" w:rsidRDefault="003D0D81" w:rsidP="003D0D81">
            <w:pPr>
              <w:spacing w:after="0" w:line="240" w:lineRule="auto"/>
              <w:rPr>
                <w:rFonts w:ascii="Arial" w:eastAsia="Times New Roman" w:hAnsi="Arial" w:cs="Arial"/>
                <w:sz w:val="22"/>
                <w:szCs w:val="22"/>
              </w:rPr>
            </w:pPr>
          </w:p>
        </w:tc>
        <w:tc>
          <w:tcPr>
            <w:tcW w:w="1559" w:type="dxa"/>
          </w:tcPr>
          <w:p w14:paraId="421C46F9" w14:textId="77777777" w:rsidR="003D0D81" w:rsidRPr="0087330B" w:rsidRDefault="003D0D81" w:rsidP="003D0D81">
            <w:pPr>
              <w:spacing w:after="0" w:line="240" w:lineRule="auto"/>
              <w:rPr>
                <w:rFonts w:ascii="Arial" w:eastAsia="Times New Roman" w:hAnsi="Arial" w:cs="Arial"/>
              </w:rPr>
            </w:pPr>
          </w:p>
        </w:tc>
        <w:tc>
          <w:tcPr>
            <w:tcW w:w="2835" w:type="dxa"/>
          </w:tcPr>
          <w:p w14:paraId="51DB9167" w14:textId="77777777" w:rsidR="003D0D81" w:rsidRPr="0087330B" w:rsidRDefault="003D0D81" w:rsidP="003D0D81">
            <w:pPr>
              <w:spacing w:after="0" w:line="240" w:lineRule="auto"/>
              <w:rPr>
                <w:rFonts w:ascii="Arial" w:eastAsia="Times New Roman" w:hAnsi="Arial" w:cs="Arial"/>
                <w:sz w:val="22"/>
                <w:szCs w:val="22"/>
              </w:rPr>
            </w:pPr>
          </w:p>
        </w:tc>
      </w:tr>
      <w:tr w:rsidR="003D0D81" w:rsidRPr="0087330B" w14:paraId="5F1559BA" w14:textId="77777777" w:rsidTr="00A63D34">
        <w:tc>
          <w:tcPr>
            <w:tcW w:w="562" w:type="dxa"/>
          </w:tcPr>
          <w:p w14:paraId="36152E9B" w14:textId="77777777" w:rsidR="003D0D81" w:rsidRPr="0087330B" w:rsidRDefault="003D0D81"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65A9C281" w14:textId="77777777" w:rsidR="003D0D81" w:rsidRPr="0087330B" w:rsidRDefault="003D0D81" w:rsidP="003D0D81">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3C97B2AB" w14:textId="534C120B" w:rsidR="003D0D81" w:rsidRPr="003D0D81" w:rsidRDefault="003D0D81" w:rsidP="003D0D81">
            <w:pPr>
              <w:spacing w:after="0" w:line="240" w:lineRule="auto"/>
              <w:jc w:val="both"/>
              <w:rPr>
                <w:rFonts w:ascii="Arial" w:eastAsiaTheme="minorEastAsia" w:hAnsi="Arial" w:cs="Arial"/>
                <w:sz w:val="22"/>
                <w:szCs w:val="22"/>
              </w:rPr>
            </w:pPr>
            <w:r w:rsidRPr="003D0D81">
              <w:rPr>
                <w:rFonts w:ascii="Arial" w:hAnsi="Arial" w:cs="Arial"/>
                <w:iCs/>
                <w:sz w:val="22"/>
                <w:szCs w:val="22"/>
              </w:rPr>
              <w:t>Ne mažesnė kaip 16 GB.</w:t>
            </w:r>
          </w:p>
        </w:tc>
        <w:tc>
          <w:tcPr>
            <w:tcW w:w="3119" w:type="dxa"/>
          </w:tcPr>
          <w:p w14:paraId="22AE21DD" w14:textId="77777777" w:rsidR="003D0D81" w:rsidRPr="0087330B" w:rsidRDefault="003D0D81" w:rsidP="003D0D81">
            <w:pPr>
              <w:spacing w:after="0" w:line="240" w:lineRule="auto"/>
              <w:rPr>
                <w:rFonts w:ascii="Arial" w:eastAsia="Times New Roman" w:hAnsi="Arial" w:cs="Arial"/>
                <w:sz w:val="22"/>
                <w:szCs w:val="22"/>
              </w:rPr>
            </w:pPr>
          </w:p>
        </w:tc>
        <w:tc>
          <w:tcPr>
            <w:tcW w:w="1559" w:type="dxa"/>
          </w:tcPr>
          <w:p w14:paraId="0D55E9AA" w14:textId="77777777" w:rsidR="003D0D81" w:rsidRPr="0087330B" w:rsidRDefault="003D0D81" w:rsidP="003D0D81">
            <w:pPr>
              <w:spacing w:after="0" w:line="240" w:lineRule="auto"/>
              <w:rPr>
                <w:rFonts w:ascii="Arial" w:eastAsia="Times New Roman" w:hAnsi="Arial" w:cs="Arial"/>
              </w:rPr>
            </w:pPr>
          </w:p>
        </w:tc>
        <w:tc>
          <w:tcPr>
            <w:tcW w:w="2835" w:type="dxa"/>
          </w:tcPr>
          <w:p w14:paraId="33F1D216" w14:textId="77777777" w:rsidR="003D0D81" w:rsidRPr="0087330B" w:rsidRDefault="003D0D81" w:rsidP="003D0D81">
            <w:pPr>
              <w:spacing w:after="0" w:line="240" w:lineRule="auto"/>
              <w:rPr>
                <w:rFonts w:ascii="Arial" w:eastAsia="Times New Roman" w:hAnsi="Arial" w:cs="Arial"/>
                <w:sz w:val="22"/>
                <w:szCs w:val="22"/>
              </w:rPr>
            </w:pPr>
          </w:p>
        </w:tc>
      </w:tr>
      <w:tr w:rsidR="008F6B93" w:rsidRPr="0087330B" w14:paraId="764DAA9B" w14:textId="77777777" w:rsidTr="00A63D34">
        <w:tc>
          <w:tcPr>
            <w:tcW w:w="562" w:type="dxa"/>
          </w:tcPr>
          <w:p w14:paraId="0C94D7E8" w14:textId="77777777" w:rsidR="008F6B93" w:rsidRPr="0087330B" w:rsidRDefault="008F6B93"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452B96E1" w14:textId="1C970581" w:rsidR="008F6B93" w:rsidRPr="00D3359C" w:rsidRDefault="008F6B93" w:rsidP="003D0D81">
            <w:pPr>
              <w:spacing w:after="0" w:line="240" w:lineRule="auto"/>
              <w:rPr>
                <w:rFonts w:ascii="Arial" w:hAnsi="Arial"/>
                <w:i/>
              </w:rPr>
            </w:pPr>
            <w:r w:rsidRPr="00415ADD">
              <w:rPr>
                <w:rFonts w:ascii="Arial" w:hAnsi="Arial"/>
                <w:sz w:val="22"/>
                <w:szCs w:val="22"/>
              </w:rPr>
              <w:t>Paketų buferių dydis</w:t>
            </w:r>
          </w:p>
        </w:tc>
        <w:tc>
          <w:tcPr>
            <w:tcW w:w="4819" w:type="dxa"/>
          </w:tcPr>
          <w:p w14:paraId="34480709" w14:textId="0998E90F" w:rsidR="008F6B93" w:rsidRPr="0026700B" w:rsidRDefault="0026700B" w:rsidP="003D0D81">
            <w:pPr>
              <w:spacing w:after="0" w:line="240" w:lineRule="auto"/>
              <w:jc w:val="both"/>
              <w:rPr>
                <w:rFonts w:ascii="Arial" w:hAnsi="Arial" w:cs="Arial"/>
                <w:iCs/>
                <w:sz w:val="22"/>
                <w:szCs w:val="22"/>
              </w:rPr>
            </w:pPr>
            <w:r w:rsidRPr="0026700B">
              <w:rPr>
                <w:rFonts w:ascii="Arial" w:hAnsi="Arial" w:cs="Arial"/>
                <w:iCs/>
                <w:sz w:val="22"/>
                <w:szCs w:val="22"/>
              </w:rPr>
              <w:t>Ne mažesnė kaip 16 MB.</w:t>
            </w:r>
          </w:p>
        </w:tc>
        <w:tc>
          <w:tcPr>
            <w:tcW w:w="3119" w:type="dxa"/>
          </w:tcPr>
          <w:p w14:paraId="4A42C12E" w14:textId="77777777" w:rsidR="008F6B93" w:rsidRPr="0087330B" w:rsidRDefault="008F6B93" w:rsidP="003D0D81">
            <w:pPr>
              <w:spacing w:after="0" w:line="240" w:lineRule="auto"/>
              <w:rPr>
                <w:rFonts w:ascii="Arial" w:eastAsia="Times New Roman" w:hAnsi="Arial" w:cs="Arial"/>
              </w:rPr>
            </w:pPr>
          </w:p>
        </w:tc>
        <w:tc>
          <w:tcPr>
            <w:tcW w:w="1559" w:type="dxa"/>
          </w:tcPr>
          <w:p w14:paraId="7DF9E48A" w14:textId="77777777" w:rsidR="008F6B93" w:rsidRPr="0087330B" w:rsidRDefault="008F6B93" w:rsidP="003D0D81">
            <w:pPr>
              <w:spacing w:after="0" w:line="240" w:lineRule="auto"/>
              <w:rPr>
                <w:rFonts w:ascii="Arial" w:eastAsia="Times New Roman" w:hAnsi="Arial" w:cs="Arial"/>
              </w:rPr>
            </w:pPr>
          </w:p>
        </w:tc>
        <w:tc>
          <w:tcPr>
            <w:tcW w:w="2835" w:type="dxa"/>
          </w:tcPr>
          <w:p w14:paraId="76C1725F" w14:textId="77777777" w:rsidR="008F6B93" w:rsidRPr="0087330B" w:rsidRDefault="008F6B93" w:rsidP="003D0D81">
            <w:pPr>
              <w:spacing w:after="0" w:line="240" w:lineRule="auto"/>
              <w:rPr>
                <w:rFonts w:ascii="Arial" w:eastAsia="Times New Roman" w:hAnsi="Arial" w:cs="Arial"/>
              </w:rPr>
            </w:pPr>
          </w:p>
        </w:tc>
      </w:tr>
      <w:tr w:rsidR="00724B96" w:rsidRPr="0087330B" w14:paraId="61606F0B" w14:textId="77777777" w:rsidTr="00A63D34">
        <w:tc>
          <w:tcPr>
            <w:tcW w:w="562" w:type="dxa"/>
          </w:tcPr>
          <w:p w14:paraId="676D152D" w14:textId="77777777" w:rsidR="00724B96" w:rsidRPr="0087330B" w:rsidRDefault="00724B96"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5ED23CB5" w14:textId="4B90E531" w:rsidR="00724B96" w:rsidRPr="00415ADD" w:rsidRDefault="00724B96" w:rsidP="003D0D81">
            <w:pPr>
              <w:spacing w:after="0" w:line="240" w:lineRule="auto"/>
              <w:rPr>
                <w:rFonts w:ascii="Arial" w:hAnsi="Arial"/>
              </w:rPr>
            </w:pPr>
            <w:r w:rsidRPr="00F25BB1">
              <w:rPr>
                <w:rFonts w:ascii="Arial" w:hAnsi="Arial"/>
                <w:sz w:val="22"/>
                <w:szCs w:val="22"/>
              </w:rPr>
              <w:t xml:space="preserve">Kelių komutatorių sujungimas (angl. </w:t>
            </w:r>
            <w:proofErr w:type="spellStart"/>
            <w:r w:rsidRPr="00F25BB1">
              <w:rPr>
                <w:rFonts w:ascii="Arial" w:hAnsi="Arial"/>
                <w:i/>
                <w:iCs/>
                <w:sz w:val="22"/>
                <w:szCs w:val="22"/>
              </w:rPr>
              <w:t>stacking</w:t>
            </w:r>
            <w:proofErr w:type="spellEnd"/>
            <w:r w:rsidRPr="00F25BB1">
              <w:rPr>
                <w:rFonts w:ascii="Arial" w:hAnsi="Arial"/>
                <w:sz w:val="22"/>
                <w:szCs w:val="22"/>
              </w:rPr>
              <w:t>)</w:t>
            </w:r>
          </w:p>
        </w:tc>
        <w:tc>
          <w:tcPr>
            <w:tcW w:w="4819" w:type="dxa"/>
          </w:tcPr>
          <w:p w14:paraId="426FD208" w14:textId="66325B5E" w:rsidR="00724B96" w:rsidRPr="00E002AA" w:rsidRDefault="00E002AA" w:rsidP="003D0D81">
            <w:pPr>
              <w:spacing w:after="0" w:line="240" w:lineRule="auto"/>
              <w:jc w:val="both"/>
              <w:rPr>
                <w:rFonts w:ascii="Arial" w:hAnsi="Arial" w:cs="Arial"/>
                <w:iCs/>
                <w:sz w:val="22"/>
                <w:szCs w:val="22"/>
              </w:rPr>
            </w:pPr>
            <w:r w:rsidRPr="00E002AA">
              <w:rPr>
                <w:rFonts w:ascii="Arial" w:hAnsi="Arial" w:cs="Arial"/>
                <w:sz w:val="22"/>
                <w:szCs w:val="22"/>
              </w:rPr>
              <w:t xml:space="preserve">Galimybė sujungti kelis komutatorius į vieną loginį, panaudojant didelio pralaidumo (ne mažiau kaip 1 </w:t>
            </w:r>
            <w:proofErr w:type="spellStart"/>
            <w:r w:rsidRPr="00E002AA">
              <w:rPr>
                <w:rFonts w:ascii="Arial" w:hAnsi="Arial" w:cs="Arial"/>
                <w:sz w:val="22"/>
                <w:szCs w:val="22"/>
              </w:rPr>
              <w:t>Tbps</w:t>
            </w:r>
            <w:proofErr w:type="spellEnd"/>
            <w:r w:rsidRPr="00E002AA">
              <w:rPr>
                <w:rFonts w:ascii="Arial" w:hAnsi="Arial" w:cs="Arial"/>
                <w:sz w:val="22"/>
                <w:szCs w:val="22"/>
              </w:rPr>
              <w:t xml:space="preserve">) specialios paskirties jungtį (angl. </w:t>
            </w:r>
            <w:proofErr w:type="spellStart"/>
            <w:r w:rsidRPr="00E002AA">
              <w:rPr>
                <w:rFonts w:ascii="Arial" w:hAnsi="Arial" w:cs="Arial"/>
                <w:i/>
                <w:iCs/>
                <w:sz w:val="22"/>
                <w:szCs w:val="22"/>
              </w:rPr>
              <w:t>stacking</w:t>
            </w:r>
            <w:proofErr w:type="spellEnd"/>
            <w:r w:rsidRPr="00E002AA">
              <w:rPr>
                <w:rFonts w:ascii="Arial" w:hAnsi="Arial" w:cs="Arial"/>
                <w:sz w:val="22"/>
                <w:szCs w:val="22"/>
              </w:rPr>
              <w:t xml:space="preserve">). Maksimalus </w:t>
            </w:r>
            <w:proofErr w:type="spellStart"/>
            <w:r w:rsidRPr="00E002AA">
              <w:rPr>
                <w:rFonts w:ascii="Arial" w:hAnsi="Arial" w:cs="Arial"/>
                <w:sz w:val="22"/>
                <w:szCs w:val="22"/>
              </w:rPr>
              <w:t>stekuotų</w:t>
            </w:r>
            <w:proofErr w:type="spellEnd"/>
            <w:r w:rsidRPr="00E002AA">
              <w:rPr>
                <w:rFonts w:ascii="Arial" w:hAnsi="Arial" w:cs="Arial"/>
                <w:sz w:val="22"/>
                <w:szCs w:val="22"/>
              </w:rPr>
              <w:t xml:space="preserve"> komutatorių skaičius ne mažiau kaip 8 vnt. </w:t>
            </w:r>
            <w:r w:rsidRPr="00E002AA">
              <w:rPr>
                <w:rFonts w:ascii="Arial" w:hAnsi="Arial" w:cs="Arial"/>
                <w:sz w:val="22"/>
                <w:szCs w:val="22"/>
                <w:lang w:eastAsia="ar-SA"/>
              </w:rPr>
              <w:t xml:space="preserve">Visi vieno tipo komutatoriai turi </w:t>
            </w:r>
            <w:proofErr w:type="spellStart"/>
            <w:r w:rsidRPr="00E002AA">
              <w:rPr>
                <w:rFonts w:ascii="Arial" w:hAnsi="Arial" w:cs="Arial"/>
                <w:sz w:val="22"/>
                <w:szCs w:val="22"/>
                <w:lang w:eastAsia="ar-SA"/>
              </w:rPr>
              <w:t>stekuotis</w:t>
            </w:r>
            <w:proofErr w:type="spellEnd"/>
            <w:r w:rsidRPr="00E002AA">
              <w:rPr>
                <w:rFonts w:ascii="Arial" w:hAnsi="Arial" w:cs="Arial"/>
                <w:sz w:val="22"/>
                <w:szCs w:val="22"/>
                <w:lang w:eastAsia="ar-SA"/>
              </w:rPr>
              <w:t xml:space="preserve"> tarpusavyje.</w:t>
            </w:r>
          </w:p>
        </w:tc>
        <w:tc>
          <w:tcPr>
            <w:tcW w:w="3119" w:type="dxa"/>
          </w:tcPr>
          <w:p w14:paraId="56D9546C" w14:textId="77777777" w:rsidR="00724B96" w:rsidRPr="0087330B" w:rsidRDefault="00724B96" w:rsidP="003D0D81">
            <w:pPr>
              <w:spacing w:after="0" w:line="240" w:lineRule="auto"/>
              <w:rPr>
                <w:rFonts w:ascii="Arial" w:eastAsia="Times New Roman" w:hAnsi="Arial" w:cs="Arial"/>
              </w:rPr>
            </w:pPr>
          </w:p>
        </w:tc>
        <w:tc>
          <w:tcPr>
            <w:tcW w:w="1559" w:type="dxa"/>
          </w:tcPr>
          <w:p w14:paraId="6A889311" w14:textId="77777777" w:rsidR="00724B96" w:rsidRPr="0087330B" w:rsidRDefault="00724B96" w:rsidP="003D0D81">
            <w:pPr>
              <w:spacing w:after="0" w:line="240" w:lineRule="auto"/>
              <w:rPr>
                <w:rFonts w:ascii="Arial" w:eastAsia="Times New Roman" w:hAnsi="Arial" w:cs="Arial"/>
              </w:rPr>
            </w:pPr>
          </w:p>
        </w:tc>
        <w:tc>
          <w:tcPr>
            <w:tcW w:w="2835" w:type="dxa"/>
          </w:tcPr>
          <w:p w14:paraId="147ED93B" w14:textId="77777777" w:rsidR="00724B96" w:rsidRPr="0087330B" w:rsidRDefault="00724B96" w:rsidP="003D0D81">
            <w:pPr>
              <w:spacing w:after="0" w:line="240" w:lineRule="auto"/>
              <w:rPr>
                <w:rFonts w:ascii="Arial" w:eastAsia="Times New Roman" w:hAnsi="Arial" w:cs="Arial"/>
              </w:rPr>
            </w:pPr>
          </w:p>
        </w:tc>
      </w:tr>
      <w:tr w:rsidR="00A63D34" w:rsidRPr="0087330B" w14:paraId="69E20305" w14:textId="77777777" w:rsidTr="00A63D34">
        <w:tc>
          <w:tcPr>
            <w:tcW w:w="562" w:type="dxa"/>
          </w:tcPr>
          <w:p w14:paraId="51201633"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5700965E" w14:textId="77777777" w:rsidR="00A63D34" w:rsidRPr="0087330B" w:rsidRDefault="00A63D34" w:rsidP="00290642">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38C31F78" w14:textId="77777777" w:rsidR="00C30C7D" w:rsidRPr="00C30C7D" w:rsidRDefault="00C30C7D" w:rsidP="00C30C7D">
            <w:pPr>
              <w:pStyle w:val="ListParagraph"/>
              <w:numPr>
                <w:ilvl w:val="0"/>
                <w:numId w:val="6"/>
              </w:numPr>
              <w:spacing w:after="160" w:line="256" w:lineRule="auto"/>
              <w:contextualSpacing/>
              <w:jc w:val="both"/>
              <w:rPr>
                <w:rFonts w:ascii="Arial" w:hAnsi="Arial" w:cs="Arial"/>
                <w:sz w:val="22"/>
                <w:szCs w:val="22"/>
              </w:rPr>
            </w:pPr>
            <w:r w:rsidRPr="00C30C7D">
              <w:rPr>
                <w:rFonts w:ascii="Arial" w:hAnsi="Arial" w:cs="Arial"/>
                <w:sz w:val="22"/>
                <w:szCs w:val="22"/>
              </w:rPr>
              <w:t xml:space="preserve">Ne mažiau kaip 1,4 </w:t>
            </w:r>
            <w:proofErr w:type="spellStart"/>
            <w:r w:rsidRPr="00C30C7D">
              <w:rPr>
                <w:rFonts w:ascii="Arial" w:hAnsi="Arial" w:cs="Arial"/>
                <w:sz w:val="22"/>
                <w:szCs w:val="22"/>
              </w:rPr>
              <w:t>Tbps</w:t>
            </w:r>
            <w:proofErr w:type="spellEnd"/>
            <w:r w:rsidRPr="00C30C7D">
              <w:rPr>
                <w:rFonts w:ascii="Arial" w:hAnsi="Arial" w:cs="Arial"/>
                <w:sz w:val="22"/>
                <w:szCs w:val="22"/>
              </w:rPr>
              <w:t>;</w:t>
            </w:r>
          </w:p>
          <w:p w14:paraId="1A9B20BE" w14:textId="10679183" w:rsidR="00A63D34" w:rsidRPr="0087330B" w:rsidRDefault="00C30C7D" w:rsidP="00C30C7D">
            <w:pPr>
              <w:numPr>
                <w:ilvl w:val="0"/>
                <w:numId w:val="6"/>
              </w:numPr>
              <w:spacing w:after="0" w:line="240" w:lineRule="auto"/>
              <w:jc w:val="both"/>
              <w:rPr>
                <w:rFonts w:ascii="Arial" w:eastAsiaTheme="minorEastAsia" w:hAnsi="Arial" w:cs="Arial"/>
                <w:sz w:val="22"/>
                <w:szCs w:val="22"/>
              </w:rPr>
            </w:pPr>
            <w:r w:rsidRPr="00C30C7D">
              <w:rPr>
                <w:rFonts w:ascii="Arial" w:hAnsi="Arial" w:cs="Arial"/>
                <w:sz w:val="22"/>
                <w:szCs w:val="22"/>
              </w:rPr>
              <w:t xml:space="preserve">Ne mažiau kaip 1 </w:t>
            </w:r>
            <w:proofErr w:type="spellStart"/>
            <w:r w:rsidRPr="00C30C7D">
              <w:rPr>
                <w:rFonts w:ascii="Arial" w:hAnsi="Arial" w:cs="Arial"/>
                <w:sz w:val="22"/>
                <w:szCs w:val="22"/>
              </w:rPr>
              <w:t>Gpps</w:t>
            </w:r>
            <w:proofErr w:type="spellEnd"/>
            <w:r>
              <w:rPr>
                <w:rFonts w:ascii="Arial" w:hAnsi="Arial" w:cs="Arial"/>
                <w:sz w:val="22"/>
                <w:szCs w:val="22"/>
              </w:rPr>
              <w:t>,</w:t>
            </w:r>
            <w:r w:rsidRPr="00C30C7D">
              <w:rPr>
                <w:rFonts w:ascii="Arial" w:hAnsi="Arial" w:cs="Arial"/>
                <w:sz w:val="22"/>
                <w:szCs w:val="22"/>
              </w:rPr>
              <w:t xml:space="preserve"> skaičiuojant IPv4 64 baitų ilgio paketais.</w:t>
            </w:r>
          </w:p>
        </w:tc>
        <w:tc>
          <w:tcPr>
            <w:tcW w:w="3119" w:type="dxa"/>
          </w:tcPr>
          <w:p w14:paraId="4C43CFCC"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6087967B" w14:textId="77777777" w:rsidR="00A63D34" w:rsidRPr="0087330B" w:rsidRDefault="00A63D34" w:rsidP="00290642">
            <w:pPr>
              <w:spacing w:after="0" w:line="240" w:lineRule="auto"/>
              <w:rPr>
                <w:rFonts w:ascii="Arial" w:eastAsia="Times New Roman" w:hAnsi="Arial" w:cs="Arial"/>
              </w:rPr>
            </w:pPr>
          </w:p>
        </w:tc>
        <w:tc>
          <w:tcPr>
            <w:tcW w:w="2835" w:type="dxa"/>
          </w:tcPr>
          <w:p w14:paraId="4CA4D090" w14:textId="77777777" w:rsidR="00A63D34" w:rsidRPr="0087330B" w:rsidRDefault="00A63D34" w:rsidP="00290642">
            <w:pPr>
              <w:spacing w:after="0" w:line="240" w:lineRule="auto"/>
              <w:rPr>
                <w:rFonts w:ascii="Arial" w:eastAsia="Times New Roman" w:hAnsi="Arial" w:cs="Arial"/>
                <w:sz w:val="22"/>
                <w:szCs w:val="22"/>
              </w:rPr>
            </w:pPr>
          </w:p>
        </w:tc>
      </w:tr>
      <w:tr w:rsidR="00A63D34" w:rsidRPr="0087330B" w14:paraId="2862F79C" w14:textId="77777777" w:rsidTr="00A63D34">
        <w:tc>
          <w:tcPr>
            <w:tcW w:w="562" w:type="dxa"/>
          </w:tcPr>
          <w:p w14:paraId="1E9AC770"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32E1C764" w14:textId="77777777" w:rsidR="00A63D34" w:rsidRPr="0087330B" w:rsidRDefault="00A63D34" w:rsidP="00290642">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1AAB078B" w14:textId="47A10F69" w:rsidR="00A63D34" w:rsidRPr="00671F30" w:rsidRDefault="00671F30" w:rsidP="00290642">
            <w:pPr>
              <w:spacing w:after="0" w:line="240" w:lineRule="auto"/>
              <w:jc w:val="both"/>
              <w:rPr>
                <w:rFonts w:ascii="Arial" w:eastAsiaTheme="minorEastAsia" w:hAnsi="Arial" w:cs="Arial"/>
                <w:sz w:val="22"/>
                <w:szCs w:val="22"/>
              </w:rPr>
            </w:pPr>
            <w:r w:rsidRPr="00671F30">
              <w:rPr>
                <w:rFonts w:ascii="Arial" w:hAnsi="Arial" w:cs="Arial"/>
                <w:sz w:val="22"/>
                <w:szCs w:val="22"/>
              </w:rPr>
              <w:t>Ne mažiau 32 000  įrašų.</w:t>
            </w:r>
          </w:p>
        </w:tc>
        <w:tc>
          <w:tcPr>
            <w:tcW w:w="3119" w:type="dxa"/>
          </w:tcPr>
          <w:p w14:paraId="2E4D2C86"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61B1E007" w14:textId="77777777" w:rsidR="00A63D34" w:rsidRPr="0087330B" w:rsidRDefault="00A63D34" w:rsidP="00290642">
            <w:pPr>
              <w:spacing w:after="0" w:line="240" w:lineRule="auto"/>
              <w:rPr>
                <w:rFonts w:ascii="Arial" w:eastAsia="Times New Roman" w:hAnsi="Arial" w:cs="Arial"/>
              </w:rPr>
            </w:pPr>
          </w:p>
        </w:tc>
        <w:tc>
          <w:tcPr>
            <w:tcW w:w="2835" w:type="dxa"/>
          </w:tcPr>
          <w:p w14:paraId="7FEC5417" w14:textId="77777777" w:rsidR="00A63D34" w:rsidRPr="0087330B" w:rsidRDefault="00A63D34" w:rsidP="00290642">
            <w:pPr>
              <w:spacing w:after="0" w:line="240" w:lineRule="auto"/>
              <w:rPr>
                <w:rFonts w:ascii="Arial" w:eastAsia="Times New Roman" w:hAnsi="Arial" w:cs="Arial"/>
                <w:sz w:val="22"/>
                <w:szCs w:val="22"/>
              </w:rPr>
            </w:pPr>
          </w:p>
        </w:tc>
      </w:tr>
      <w:tr w:rsidR="00A63D34" w:rsidRPr="0087330B" w14:paraId="2CDCDA87" w14:textId="77777777" w:rsidTr="00A63D34">
        <w:tc>
          <w:tcPr>
            <w:tcW w:w="562" w:type="dxa"/>
          </w:tcPr>
          <w:p w14:paraId="77C1DBE2"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631D607D" w14:textId="77777777" w:rsidR="00A63D34" w:rsidRPr="0087330B" w:rsidRDefault="00A63D34" w:rsidP="00290642">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55A887CA"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sz w:val="22"/>
                <w:szCs w:val="22"/>
                <w:lang w:eastAsia="ar-SA"/>
              </w:rPr>
            </w:pPr>
            <w:r w:rsidRPr="00DD3AD4">
              <w:rPr>
                <w:rFonts w:ascii="Arial" w:hAnsi="Arial" w:cs="Arial"/>
                <w:i/>
                <w:iCs/>
                <w:sz w:val="22"/>
                <w:szCs w:val="22"/>
                <w:lang w:eastAsia="ar-SA"/>
              </w:rPr>
              <w:t xml:space="preserve">IEEE 802.1w </w:t>
            </w:r>
            <w:proofErr w:type="spellStart"/>
            <w:r w:rsidRPr="00DD3AD4">
              <w:rPr>
                <w:rFonts w:ascii="Arial" w:hAnsi="Arial" w:cs="Arial"/>
                <w:i/>
                <w:iCs/>
                <w:sz w:val="22"/>
                <w:szCs w:val="22"/>
                <w:lang w:eastAsia="ar-SA"/>
              </w:rPr>
              <w:t>RapidSpanningTree</w:t>
            </w:r>
            <w:proofErr w:type="spellEnd"/>
            <w:r w:rsidRPr="00DD3AD4">
              <w:rPr>
                <w:rFonts w:ascii="Arial" w:hAnsi="Arial" w:cs="Arial"/>
                <w:sz w:val="22"/>
                <w:szCs w:val="22"/>
                <w:lang w:eastAsia="ar-SA"/>
              </w:rPr>
              <w:t xml:space="preserve"> protokolas</w:t>
            </w:r>
            <w:r w:rsidRPr="00DD3AD4">
              <w:rPr>
                <w:rFonts w:ascii="Arial" w:hAnsi="Arial" w:cs="Arial"/>
                <w:i/>
                <w:iCs/>
                <w:sz w:val="22"/>
                <w:szCs w:val="22"/>
                <w:lang w:eastAsia="ar-SA"/>
              </w:rPr>
              <w:t>;</w:t>
            </w:r>
          </w:p>
          <w:p w14:paraId="3D6E2BF2"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sz w:val="22"/>
                <w:szCs w:val="22"/>
                <w:lang w:eastAsia="ar-SA"/>
              </w:rPr>
            </w:pPr>
            <w:r w:rsidRPr="00DD3AD4">
              <w:rPr>
                <w:rFonts w:ascii="Arial" w:hAnsi="Arial" w:cs="Arial"/>
                <w:i/>
                <w:iCs/>
                <w:sz w:val="22"/>
                <w:szCs w:val="22"/>
                <w:lang w:eastAsia="ar-SA"/>
              </w:rPr>
              <w:lastRenderedPageBreak/>
              <w:t xml:space="preserve">IEEE 802.1s </w:t>
            </w:r>
            <w:proofErr w:type="spellStart"/>
            <w:r w:rsidRPr="00DD3AD4">
              <w:rPr>
                <w:rFonts w:ascii="Arial" w:hAnsi="Arial" w:cs="Arial"/>
                <w:i/>
                <w:iCs/>
                <w:sz w:val="22"/>
                <w:szCs w:val="22"/>
                <w:lang w:eastAsia="ar-SA"/>
              </w:rPr>
              <w:t>MultipleSpanningTree</w:t>
            </w:r>
            <w:proofErr w:type="spellEnd"/>
            <w:r w:rsidRPr="00DD3AD4">
              <w:rPr>
                <w:rFonts w:ascii="Arial" w:hAnsi="Arial" w:cs="Arial"/>
                <w:sz w:val="22"/>
                <w:szCs w:val="22"/>
                <w:lang w:eastAsia="ar-SA"/>
              </w:rPr>
              <w:t xml:space="preserve"> protokolas.</w:t>
            </w:r>
          </w:p>
          <w:p w14:paraId="4698BB68"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DD3AD4">
              <w:rPr>
                <w:rFonts w:ascii="Arial" w:hAnsi="Arial" w:cs="Arial"/>
                <w:i/>
                <w:iCs/>
                <w:sz w:val="22"/>
                <w:szCs w:val="22"/>
                <w:lang w:eastAsia="ar-SA"/>
              </w:rPr>
              <w:t>IEEE 802.1Q VLAN;</w:t>
            </w:r>
          </w:p>
          <w:p w14:paraId="6C5A4C1C"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sz w:val="22"/>
                <w:szCs w:val="22"/>
                <w:lang w:eastAsia="ar-SA"/>
              </w:rPr>
            </w:pPr>
            <w:r w:rsidRPr="00DD3AD4">
              <w:rPr>
                <w:rFonts w:ascii="Arial" w:hAnsi="Arial" w:cs="Arial"/>
                <w:sz w:val="22"/>
                <w:szCs w:val="22"/>
                <w:lang w:eastAsia="ar-SA"/>
              </w:rPr>
              <w:t xml:space="preserve">Ne mažiau kaip </w:t>
            </w:r>
            <w:r w:rsidRPr="00DD3AD4">
              <w:rPr>
                <w:rFonts w:ascii="Arial" w:hAnsi="Arial" w:cs="Arial"/>
                <w:i/>
                <w:iCs/>
                <w:sz w:val="22"/>
                <w:szCs w:val="22"/>
                <w:lang w:eastAsia="ar-SA"/>
              </w:rPr>
              <w:t>4096 VLAN ID</w:t>
            </w:r>
            <w:r w:rsidRPr="00DD3AD4">
              <w:rPr>
                <w:rFonts w:ascii="Arial" w:hAnsi="Arial" w:cs="Arial"/>
                <w:sz w:val="22"/>
                <w:szCs w:val="22"/>
                <w:lang w:eastAsia="ar-SA"/>
              </w:rPr>
              <w:t xml:space="preserve"> (identifikacinių numerių); </w:t>
            </w:r>
          </w:p>
          <w:p w14:paraId="5F26CB60"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sz w:val="22"/>
                <w:szCs w:val="22"/>
                <w:lang w:eastAsia="ar-SA"/>
              </w:rPr>
            </w:pPr>
            <w:r w:rsidRPr="00DD3AD4">
              <w:rPr>
                <w:rFonts w:ascii="Arial" w:hAnsi="Arial" w:cs="Arial"/>
                <w:sz w:val="22"/>
                <w:szCs w:val="22"/>
                <w:lang w:eastAsia="ar-SA"/>
              </w:rPr>
              <w:t xml:space="preserve">Ne mažiau kaip 1000 </w:t>
            </w:r>
            <w:proofErr w:type="spellStart"/>
            <w:r w:rsidRPr="00DD3AD4">
              <w:rPr>
                <w:rFonts w:ascii="Arial" w:hAnsi="Arial" w:cs="Arial"/>
                <w:i/>
                <w:iCs/>
                <w:sz w:val="22"/>
                <w:szCs w:val="22"/>
                <w:lang w:eastAsia="ar-SA"/>
              </w:rPr>
              <w:t>SVIs</w:t>
            </w:r>
            <w:proofErr w:type="spellEnd"/>
            <w:r w:rsidRPr="00DD3AD4">
              <w:rPr>
                <w:rFonts w:ascii="Arial" w:hAnsi="Arial" w:cs="Arial"/>
                <w:i/>
                <w:iCs/>
                <w:sz w:val="22"/>
                <w:szCs w:val="22"/>
                <w:lang w:eastAsia="ar-SA"/>
              </w:rPr>
              <w:t>;</w:t>
            </w:r>
          </w:p>
          <w:p w14:paraId="6E550FCB"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sz w:val="22"/>
                <w:szCs w:val="22"/>
                <w:lang w:eastAsia="ar-SA"/>
              </w:rPr>
            </w:pPr>
            <w:r w:rsidRPr="00DD3AD4">
              <w:rPr>
                <w:rFonts w:ascii="Arial" w:hAnsi="Arial" w:cs="Arial"/>
                <w:i/>
                <w:iCs/>
                <w:sz w:val="22"/>
                <w:szCs w:val="22"/>
                <w:lang w:eastAsia="ar-SA"/>
              </w:rPr>
              <w:t>IEEE 802.3ad</w:t>
            </w:r>
            <w:r w:rsidRPr="00DD3AD4">
              <w:rPr>
                <w:rFonts w:ascii="Arial" w:hAnsi="Arial" w:cs="Arial"/>
                <w:sz w:val="22"/>
                <w:szCs w:val="22"/>
                <w:lang w:eastAsia="ar-SA"/>
              </w:rPr>
              <w:t xml:space="preserve"> prievadų loginis sujungimas;</w:t>
            </w:r>
          </w:p>
          <w:p w14:paraId="504BCA7E"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sz w:val="22"/>
                <w:szCs w:val="22"/>
                <w:lang w:eastAsia="ar-SA"/>
              </w:rPr>
            </w:pPr>
            <w:r w:rsidRPr="00DD3AD4">
              <w:rPr>
                <w:rFonts w:ascii="Arial" w:hAnsi="Arial" w:cs="Arial"/>
                <w:sz w:val="22"/>
                <w:szCs w:val="22"/>
                <w:lang w:eastAsia="ar-SA"/>
              </w:rPr>
              <w:t xml:space="preserve">Ne mažiau kaip 9198 baitų maksimalus komutuojamų </w:t>
            </w:r>
            <w:r w:rsidRPr="00DD3AD4">
              <w:rPr>
                <w:rFonts w:ascii="Arial" w:hAnsi="Arial" w:cs="Arial"/>
                <w:i/>
                <w:iCs/>
                <w:sz w:val="22"/>
                <w:szCs w:val="22"/>
                <w:lang w:eastAsia="ar-SA"/>
              </w:rPr>
              <w:t>(</w:t>
            </w:r>
            <w:proofErr w:type="spellStart"/>
            <w:r w:rsidRPr="00DD3AD4">
              <w:rPr>
                <w:rFonts w:ascii="Arial" w:hAnsi="Arial" w:cs="Arial"/>
                <w:i/>
                <w:iCs/>
                <w:sz w:val="22"/>
                <w:szCs w:val="22"/>
                <w:lang w:eastAsia="ar-SA"/>
              </w:rPr>
              <w:t>Jumboframes</w:t>
            </w:r>
            <w:proofErr w:type="spellEnd"/>
            <w:r w:rsidRPr="00DD3AD4">
              <w:rPr>
                <w:rFonts w:ascii="Arial" w:hAnsi="Arial" w:cs="Arial"/>
                <w:i/>
                <w:iCs/>
                <w:sz w:val="22"/>
                <w:szCs w:val="22"/>
                <w:lang w:eastAsia="ar-SA"/>
              </w:rPr>
              <w:t>)</w:t>
            </w:r>
            <w:r w:rsidRPr="00DD3AD4">
              <w:rPr>
                <w:rFonts w:ascii="Arial" w:hAnsi="Arial" w:cs="Arial"/>
                <w:sz w:val="22"/>
                <w:szCs w:val="22"/>
                <w:lang w:eastAsia="ar-SA"/>
              </w:rPr>
              <w:t xml:space="preserve"> kadrų ilgis;</w:t>
            </w:r>
          </w:p>
          <w:p w14:paraId="06A42569" w14:textId="77777777" w:rsidR="00DD3AD4" w:rsidRPr="00DD3AD4" w:rsidRDefault="00DD3AD4" w:rsidP="00DD3AD4">
            <w:pPr>
              <w:pStyle w:val="ListParagraph"/>
              <w:numPr>
                <w:ilvl w:val="0"/>
                <w:numId w:val="7"/>
              </w:numPr>
              <w:suppressAutoHyphens/>
              <w:spacing w:after="160" w:line="256" w:lineRule="auto"/>
              <w:contextualSpacing/>
              <w:jc w:val="both"/>
              <w:rPr>
                <w:rFonts w:ascii="Arial" w:hAnsi="Arial" w:cs="Arial"/>
                <w:sz w:val="22"/>
                <w:szCs w:val="22"/>
                <w:lang w:eastAsia="ar-SA"/>
              </w:rPr>
            </w:pPr>
            <w:r w:rsidRPr="00DD3AD4">
              <w:rPr>
                <w:rFonts w:ascii="Arial" w:eastAsia="Arial" w:hAnsi="Arial" w:cs="Arial"/>
                <w:color w:val="000000" w:themeColor="text1"/>
                <w:sz w:val="22"/>
                <w:szCs w:val="22"/>
                <w:lang w:val="lt"/>
              </w:rPr>
              <w:t>Dinaminio VLAN sukūrimo ir paskirstymo   protokolo palaikymas  pvz.: VTP, MVRP, GVRP arba lygiaverčio protokolo palaikymas</w:t>
            </w:r>
            <w:r w:rsidRPr="00DD3AD4">
              <w:rPr>
                <w:rFonts w:ascii="Arial" w:hAnsi="Arial" w:cs="Arial"/>
                <w:sz w:val="22"/>
                <w:szCs w:val="22"/>
                <w:lang w:eastAsia="ar-SA"/>
              </w:rPr>
              <w:t xml:space="preserve"> – integravimui su esamo tinklo konfigūracija;</w:t>
            </w:r>
          </w:p>
          <w:p w14:paraId="01990FA1" w14:textId="623BD441" w:rsidR="00A63D34" w:rsidRPr="00012157" w:rsidRDefault="00DD3AD4" w:rsidP="00DD3AD4">
            <w:pPr>
              <w:pStyle w:val="ListParagraph"/>
              <w:numPr>
                <w:ilvl w:val="0"/>
                <w:numId w:val="7"/>
              </w:numPr>
              <w:spacing w:after="0" w:line="240" w:lineRule="auto"/>
              <w:jc w:val="both"/>
              <w:rPr>
                <w:rFonts w:ascii="Arial" w:eastAsiaTheme="minorEastAsia" w:hAnsi="Arial" w:cs="Arial"/>
              </w:rPr>
            </w:pPr>
            <w:r w:rsidRPr="00DD3AD4">
              <w:rPr>
                <w:rFonts w:ascii="Arial" w:hAnsi="Arial" w:cs="Arial"/>
                <w:sz w:val="22"/>
                <w:szCs w:val="22"/>
                <w:lang w:eastAsia="ar-SA"/>
              </w:rPr>
              <w:t xml:space="preserve">Privataus </w:t>
            </w:r>
            <w:r w:rsidRPr="00DD3AD4">
              <w:rPr>
                <w:rFonts w:ascii="Arial" w:hAnsi="Arial" w:cs="Arial"/>
                <w:i/>
                <w:iCs/>
                <w:sz w:val="22"/>
                <w:szCs w:val="22"/>
                <w:lang w:eastAsia="ar-SA"/>
              </w:rPr>
              <w:t>VLAN</w:t>
            </w:r>
            <w:r w:rsidRPr="00DD3AD4">
              <w:rPr>
                <w:rFonts w:ascii="Arial" w:hAnsi="Arial" w:cs="Arial"/>
                <w:sz w:val="22"/>
                <w:szCs w:val="22"/>
                <w:lang w:eastAsia="ar-SA"/>
              </w:rPr>
              <w:t xml:space="preserve"> palaikymas (</w:t>
            </w:r>
            <w:r w:rsidRPr="00DD3AD4">
              <w:rPr>
                <w:rFonts w:ascii="Arial" w:hAnsi="Arial" w:cs="Arial"/>
                <w:i/>
                <w:iCs/>
                <w:sz w:val="22"/>
                <w:szCs w:val="22"/>
                <w:lang w:eastAsia="ar-SA"/>
              </w:rPr>
              <w:t>PVLAN</w:t>
            </w:r>
            <w:r w:rsidRPr="00DD3AD4">
              <w:rPr>
                <w:rFonts w:ascii="Arial" w:hAnsi="Arial" w:cs="Arial"/>
                <w:sz w:val="22"/>
                <w:szCs w:val="22"/>
                <w:lang w:eastAsia="ar-SA"/>
              </w:rPr>
              <w:t>).</w:t>
            </w:r>
          </w:p>
        </w:tc>
        <w:tc>
          <w:tcPr>
            <w:tcW w:w="3119" w:type="dxa"/>
          </w:tcPr>
          <w:p w14:paraId="67F943F7"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60B14893" w14:textId="77777777" w:rsidR="00A63D34" w:rsidRPr="0087330B" w:rsidRDefault="00A63D34" w:rsidP="00290642">
            <w:pPr>
              <w:spacing w:after="0" w:line="240" w:lineRule="auto"/>
              <w:rPr>
                <w:rFonts w:ascii="Arial" w:eastAsia="Times New Roman" w:hAnsi="Arial" w:cs="Arial"/>
              </w:rPr>
            </w:pPr>
          </w:p>
        </w:tc>
        <w:tc>
          <w:tcPr>
            <w:tcW w:w="2835" w:type="dxa"/>
          </w:tcPr>
          <w:p w14:paraId="0C3A1FA6" w14:textId="77777777" w:rsidR="00A63D34" w:rsidRPr="0087330B" w:rsidRDefault="00A63D34" w:rsidP="00290642">
            <w:pPr>
              <w:spacing w:after="0" w:line="240" w:lineRule="auto"/>
              <w:rPr>
                <w:rFonts w:ascii="Arial" w:eastAsia="Times New Roman" w:hAnsi="Arial" w:cs="Arial"/>
                <w:sz w:val="22"/>
                <w:szCs w:val="22"/>
              </w:rPr>
            </w:pPr>
          </w:p>
        </w:tc>
      </w:tr>
      <w:tr w:rsidR="00A63D34" w:rsidRPr="0087330B" w14:paraId="462DBFC4" w14:textId="77777777" w:rsidTr="00A63D34">
        <w:tc>
          <w:tcPr>
            <w:tcW w:w="562" w:type="dxa"/>
          </w:tcPr>
          <w:p w14:paraId="2FB841DD"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4AC38670" w14:textId="77777777" w:rsidR="00A63D34" w:rsidRPr="0087330B" w:rsidRDefault="00A63D34" w:rsidP="00290642">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2198EA30" w14:textId="77777777" w:rsidR="00A70649" w:rsidRPr="00A70649" w:rsidRDefault="00A70649" w:rsidP="00A7064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A70649">
              <w:rPr>
                <w:rFonts w:ascii="Arial" w:hAnsi="Arial" w:cs="Arial"/>
                <w:i/>
                <w:iCs/>
                <w:sz w:val="22"/>
                <w:szCs w:val="22"/>
                <w:lang w:eastAsia="ar-SA"/>
              </w:rPr>
              <w:t>RIP</w:t>
            </w:r>
          </w:p>
          <w:p w14:paraId="025CF980" w14:textId="77777777" w:rsidR="00A70649" w:rsidRPr="00A70649" w:rsidRDefault="00A70649" w:rsidP="00A7064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A70649">
              <w:rPr>
                <w:rFonts w:ascii="Arial" w:hAnsi="Arial" w:cs="Arial"/>
                <w:i/>
                <w:iCs/>
                <w:sz w:val="22"/>
                <w:szCs w:val="22"/>
                <w:lang w:eastAsia="ar-SA"/>
              </w:rPr>
              <w:t>OSPF</w:t>
            </w:r>
          </w:p>
          <w:p w14:paraId="43DC509B" w14:textId="77777777" w:rsidR="00A70649" w:rsidRPr="00A70649" w:rsidRDefault="00A70649" w:rsidP="00A70649">
            <w:pPr>
              <w:pStyle w:val="ListParagraph"/>
              <w:numPr>
                <w:ilvl w:val="0"/>
                <w:numId w:val="7"/>
              </w:numPr>
              <w:suppressAutoHyphens/>
              <w:spacing w:after="160" w:line="256" w:lineRule="auto"/>
              <w:contextualSpacing/>
              <w:jc w:val="both"/>
              <w:rPr>
                <w:rFonts w:ascii="Arial" w:hAnsi="Arial" w:cs="Arial"/>
                <w:i/>
                <w:iCs/>
                <w:sz w:val="22"/>
                <w:szCs w:val="22"/>
                <w:lang w:eastAsia="ar-SA"/>
              </w:rPr>
            </w:pPr>
            <w:proofErr w:type="spellStart"/>
            <w:r w:rsidRPr="00A70649">
              <w:rPr>
                <w:rFonts w:ascii="Arial" w:hAnsi="Arial" w:cs="Arial"/>
                <w:i/>
                <w:iCs/>
                <w:sz w:val="22"/>
                <w:szCs w:val="22"/>
                <w:lang w:eastAsia="ar-SA"/>
              </w:rPr>
              <w:t>Policy-based</w:t>
            </w:r>
            <w:proofErr w:type="spellEnd"/>
            <w:r w:rsidRPr="00A70649">
              <w:rPr>
                <w:rFonts w:ascii="Arial" w:hAnsi="Arial" w:cs="Arial"/>
                <w:i/>
                <w:iCs/>
                <w:sz w:val="22"/>
                <w:szCs w:val="22"/>
                <w:lang w:eastAsia="ar-SA"/>
              </w:rPr>
              <w:t xml:space="preserve"> </w:t>
            </w:r>
            <w:proofErr w:type="spellStart"/>
            <w:r w:rsidRPr="00A70649">
              <w:rPr>
                <w:rFonts w:ascii="Arial" w:hAnsi="Arial" w:cs="Arial"/>
                <w:i/>
                <w:iCs/>
                <w:sz w:val="22"/>
                <w:szCs w:val="22"/>
                <w:lang w:eastAsia="ar-SA"/>
              </w:rPr>
              <w:t>routing</w:t>
            </w:r>
            <w:proofErr w:type="spellEnd"/>
          </w:p>
          <w:p w14:paraId="760D317C" w14:textId="77777777" w:rsidR="00A70649" w:rsidRPr="00A70649" w:rsidRDefault="00A70649" w:rsidP="00A7064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A70649">
              <w:rPr>
                <w:rFonts w:ascii="Arial" w:hAnsi="Arial" w:cs="Arial"/>
                <w:i/>
                <w:iCs/>
                <w:sz w:val="22"/>
                <w:szCs w:val="22"/>
                <w:lang w:eastAsia="ar-SA"/>
              </w:rPr>
              <w:t>VXLAN</w:t>
            </w:r>
          </w:p>
          <w:p w14:paraId="73305775" w14:textId="77777777" w:rsidR="00A70649" w:rsidRPr="00A70649" w:rsidRDefault="00A70649" w:rsidP="00A7064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A70649">
              <w:rPr>
                <w:rFonts w:ascii="Arial" w:hAnsi="Arial" w:cs="Arial"/>
                <w:i/>
                <w:iCs/>
                <w:sz w:val="22"/>
                <w:szCs w:val="22"/>
                <w:lang w:eastAsia="ar-SA"/>
              </w:rPr>
              <w:t>VRRP</w:t>
            </w:r>
          </w:p>
          <w:p w14:paraId="2098159F" w14:textId="77777777" w:rsidR="00A70649" w:rsidRPr="00A70649" w:rsidRDefault="00A70649" w:rsidP="00A7064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A70649">
              <w:rPr>
                <w:rFonts w:ascii="Arial" w:hAnsi="Arial" w:cs="Arial"/>
                <w:i/>
                <w:iCs/>
                <w:sz w:val="22"/>
                <w:szCs w:val="22"/>
                <w:lang w:eastAsia="ar-SA"/>
              </w:rPr>
              <w:t>MPLS</w:t>
            </w:r>
          </w:p>
          <w:p w14:paraId="058240D1" w14:textId="77777777" w:rsidR="00A70649" w:rsidRPr="00A70649" w:rsidRDefault="00A70649" w:rsidP="00A70649">
            <w:pPr>
              <w:pStyle w:val="ListParagraph"/>
              <w:numPr>
                <w:ilvl w:val="0"/>
                <w:numId w:val="7"/>
              </w:numPr>
              <w:suppressAutoHyphens/>
              <w:spacing w:after="160" w:line="256" w:lineRule="auto"/>
              <w:contextualSpacing/>
              <w:jc w:val="both"/>
              <w:rPr>
                <w:rFonts w:ascii="Arial" w:hAnsi="Arial" w:cs="Arial"/>
                <w:i/>
                <w:iCs/>
                <w:sz w:val="22"/>
                <w:szCs w:val="22"/>
                <w:lang w:eastAsia="ar-SA"/>
              </w:rPr>
            </w:pPr>
            <w:proofErr w:type="spellStart"/>
            <w:r w:rsidRPr="00A70649">
              <w:rPr>
                <w:rFonts w:ascii="Arial" w:hAnsi="Arial" w:cs="Arial"/>
                <w:i/>
                <w:iCs/>
                <w:sz w:val="22"/>
                <w:szCs w:val="22"/>
                <w:lang w:eastAsia="ar-SA"/>
              </w:rPr>
              <w:t>mVPN</w:t>
            </w:r>
            <w:proofErr w:type="spellEnd"/>
          </w:p>
          <w:p w14:paraId="43654A0B" w14:textId="70FD5369" w:rsidR="00A63D34" w:rsidRPr="009A683B" w:rsidRDefault="00A70649" w:rsidP="00A70649">
            <w:pPr>
              <w:pStyle w:val="ListParagraph"/>
              <w:numPr>
                <w:ilvl w:val="0"/>
                <w:numId w:val="7"/>
              </w:numPr>
              <w:spacing w:after="0" w:line="240" w:lineRule="auto"/>
              <w:jc w:val="both"/>
              <w:rPr>
                <w:rFonts w:ascii="Arial" w:eastAsiaTheme="minorEastAsia" w:hAnsi="Arial" w:cs="Arial"/>
              </w:rPr>
            </w:pPr>
            <w:r w:rsidRPr="00A70649">
              <w:rPr>
                <w:rFonts w:ascii="Arial" w:hAnsi="Arial" w:cs="Arial"/>
                <w:sz w:val="22"/>
                <w:szCs w:val="22"/>
                <w:lang w:eastAsia="ar-SA"/>
              </w:rPr>
              <w:t xml:space="preserve">Ne mažiau nei 100G </w:t>
            </w:r>
            <w:proofErr w:type="spellStart"/>
            <w:r w:rsidRPr="00A70649">
              <w:rPr>
                <w:rFonts w:ascii="Arial" w:hAnsi="Arial" w:cs="Arial"/>
                <w:i/>
                <w:iCs/>
                <w:sz w:val="22"/>
                <w:szCs w:val="22"/>
                <w:lang w:eastAsia="ar-SA"/>
              </w:rPr>
              <w:t>IPSec</w:t>
            </w:r>
            <w:proofErr w:type="spellEnd"/>
          </w:p>
        </w:tc>
        <w:tc>
          <w:tcPr>
            <w:tcW w:w="3119" w:type="dxa"/>
          </w:tcPr>
          <w:p w14:paraId="1FD65A0B"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7D492DDC" w14:textId="77777777" w:rsidR="00A63D34" w:rsidRPr="0087330B" w:rsidRDefault="00A63D34" w:rsidP="00290642">
            <w:pPr>
              <w:spacing w:after="0" w:line="240" w:lineRule="auto"/>
              <w:rPr>
                <w:rFonts w:ascii="Arial" w:eastAsia="Times New Roman" w:hAnsi="Arial" w:cs="Arial"/>
              </w:rPr>
            </w:pPr>
          </w:p>
        </w:tc>
        <w:tc>
          <w:tcPr>
            <w:tcW w:w="2835" w:type="dxa"/>
          </w:tcPr>
          <w:p w14:paraId="7B715744" w14:textId="77777777" w:rsidR="00A63D34" w:rsidRPr="0087330B" w:rsidRDefault="00A63D34" w:rsidP="00290642">
            <w:pPr>
              <w:spacing w:after="0" w:line="240" w:lineRule="auto"/>
              <w:rPr>
                <w:rFonts w:ascii="Arial" w:eastAsia="Times New Roman" w:hAnsi="Arial" w:cs="Arial"/>
                <w:sz w:val="22"/>
                <w:szCs w:val="22"/>
              </w:rPr>
            </w:pPr>
          </w:p>
        </w:tc>
      </w:tr>
      <w:tr w:rsidR="00A63D34" w:rsidRPr="0087330B" w14:paraId="10D20315" w14:textId="77777777" w:rsidTr="00A63D34">
        <w:tc>
          <w:tcPr>
            <w:tcW w:w="562" w:type="dxa"/>
          </w:tcPr>
          <w:p w14:paraId="6422A9FA"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20DFCB9E" w14:textId="77777777" w:rsidR="00A63D34" w:rsidRPr="0087330B" w:rsidRDefault="00A63D34" w:rsidP="00290642">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3CE75A91" w14:textId="77777777" w:rsidR="00747EA4" w:rsidRPr="00747EA4" w:rsidRDefault="00747EA4" w:rsidP="00747EA4">
            <w:pPr>
              <w:tabs>
                <w:tab w:val="left" w:pos="390"/>
                <w:tab w:val="left" w:pos="1035"/>
                <w:tab w:val="left" w:pos="1500"/>
              </w:tabs>
              <w:suppressAutoHyphens/>
              <w:jc w:val="both"/>
              <w:rPr>
                <w:rFonts w:ascii="Arial" w:hAnsi="Arial" w:cs="Arial"/>
                <w:sz w:val="22"/>
                <w:szCs w:val="22"/>
                <w:lang w:eastAsia="ar-SA"/>
              </w:rPr>
            </w:pPr>
            <w:r w:rsidRPr="00747EA4">
              <w:rPr>
                <w:rFonts w:ascii="Arial" w:hAnsi="Arial" w:cs="Arial"/>
                <w:sz w:val="22"/>
                <w:szCs w:val="22"/>
                <w:lang w:eastAsia="ar-SA"/>
              </w:rPr>
              <w:t xml:space="preserve">Daugialypė transliacija – </w:t>
            </w:r>
            <w:r w:rsidRPr="00747EA4">
              <w:rPr>
                <w:rFonts w:ascii="Arial" w:hAnsi="Arial" w:cs="Arial"/>
                <w:i/>
                <w:iCs/>
                <w:sz w:val="22"/>
                <w:szCs w:val="22"/>
                <w:lang w:eastAsia="ar-SA"/>
              </w:rPr>
              <w:t>PIM, PIM SM.</w:t>
            </w:r>
          </w:p>
          <w:p w14:paraId="5B462587" w14:textId="128A4D09" w:rsidR="00A63D34" w:rsidRPr="0087330B" w:rsidRDefault="00747EA4" w:rsidP="00747EA4">
            <w:pPr>
              <w:spacing w:after="0" w:line="240" w:lineRule="auto"/>
              <w:jc w:val="both"/>
              <w:rPr>
                <w:rFonts w:ascii="Arial" w:eastAsiaTheme="minorEastAsia" w:hAnsi="Arial" w:cs="Arial"/>
                <w:sz w:val="22"/>
                <w:szCs w:val="22"/>
              </w:rPr>
            </w:pPr>
            <w:r w:rsidRPr="00747EA4">
              <w:rPr>
                <w:rFonts w:ascii="Arial" w:hAnsi="Arial" w:cs="Arial"/>
                <w:sz w:val="22"/>
                <w:szCs w:val="22"/>
                <w:lang w:eastAsia="ar-SA"/>
              </w:rPr>
              <w:t>Maršruto skalė ne mažiau 1000 maršrutų.</w:t>
            </w:r>
          </w:p>
        </w:tc>
        <w:tc>
          <w:tcPr>
            <w:tcW w:w="3119" w:type="dxa"/>
          </w:tcPr>
          <w:p w14:paraId="2D1A9B50"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70C51BC9" w14:textId="77777777" w:rsidR="00A63D34" w:rsidRPr="0087330B" w:rsidRDefault="00A63D34" w:rsidP="00290642">
            <w:pPr>
              <w:spacing w:after="0" w:line="240" w:lineRule="auto"/>
              <w:rPr>
                <w:rFonts w:ascii="Arial" w:eastAsia="Times New Roman" w:hAnsi="Arial" w:cs="Arial"/>
              </w:rPr>
            </w:pPr>
          </w:p>
        </w:tc>
        <w:tc>
          <w:tcPr>
            <w:tcW w:w="2835" w:type="dxa"/>
          </w:tcPr>
          <w:p w14:paraId="54C7D20C" w14:textId="77777777" w:rsidR="00A63D34" w:rsidRPr="0087330B" w:rsidRDefault="00A63D34" w:rsidP="00290642">
            <w:pPr>
              <w:spacing w:after="0" w:line="240" w:lineRule="auto"/>
              <w:rPr>
                <w:rFonts w:ascii="Arial" w:eastAsia="Times New Roman" w:hAnsi="Arial" w:cs="Arial"/>
                <w:sz w:val="22"/>
                <w:szCs w:val="22"/>
              </w:rPr>
            </w:pPr>
          </w:p>
        </w:tc>
      </w:tr>
      <w:tr w:rsidR="00A63D34" w:rsidRPr="0087330B" w14:paraId="41325A2D" w14:textId="77777777" w:rsidTr="00A63D34">
        <w:tc>
          <w:tcPr>
            <w:tcW w:w="562" w:type="dxa"/>
          </w:tcPr>
          <w:p w14:paraId="63CD059B" w14:textId="77777777" w:rsidR="00A63D34" w:rsidRPr="0087330B" w:rsidRDefault="00A63D34"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4B5D085D" w14:textId="77777777" w:rsidR="00A63D34" w:rsidRPr="0087330B" w:rsidRDefault="00A63D34" w:rsidP="00290642">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177B28FA" w14:textId="77777777" w:rsidR="0055230F" w:rsidRPr="0055230F" w:rsidRDefault="0055230F" w:rsidP="0055230F">
            <w:pPr>
              <w:tabs>
                <w:tab w:val="left" w:pos="390"/>
                <w:tab w:val="left" w:pos="1035"/>
                <w:tab w:val="left" w:pos="1500"/>
              </w:tabs>
              <w:suppressAutoHyphens/>
              <w:jc w:val="both"/>
              <w:rPr>
                <w:rFonts w:ascii="Arial" w:hAnsi="Arial" w:cs="Arial"/>
                <w:sz w:val="22"/>
                <w:szCs w:val="22"/>
                <w:lang w:eastAsia="ar-SA"/>
              </w:rPr>
            </w:pPr>
            <w:r w:rsidRPr="0055230F">
              <w:rPr>
                <w:rFonts w:ascii="Arial" w:hAnsi="Arial" w:cs="Arial"/>
                <w:sz w:val="22"/>
                <w:szCs w:val="22"/>
                <w:lang w:eastAsia="ar-SA"/>
              </w:rPr>
              <w:t>Loginių kanalų sujungimo protokolų palaikymas:</w:t>
            </w:r>
          </w:p>
          <w:p w14:paraId="6ADFBCA2" w14:textId="77777777" w:rsidR="0055230F" w:rsidRPr="0055230F" w:rsidRDefault="0055230F" w:rsidP="007C27FF">
            <w:pPr>
              <w:pStyle w:val="ListParagraph"/>
              <w:numPr>
                <w:ilvl w:val="0"/>
                <w:numId w:val="30"/>
              </w:numPr>
              <w:tabs>
                <w:tab w:val="left" w:pos="390"/>
                <w:tab w:val="left" w:pos="1035"/>
                <w:tab w:val="left" w:pos="1500"/>
              </w:tabs>
              <w:suppressAutoHyphens/>
              <w:spacing w:after="160" w:line="259" w:lineRule="auto"/>
              <w:contextualSpacing/>
              <w:jc w:val="both"/>
              <w:rPr>
                <w:rFonts w:ascii="Arial" w:hAnsi="Arial" w:cs="Arial"/>
                <w:sz w:val="22"/>
                <w:szCs w:val="22"/>
                <w:lang w:eastAsia="ar-SA"/>
              </w:rPr>
            </w:pPr>
            <w:r w:rsidRPr="0055230F">
              <w:rPr>
                <w:rFonts w:ascii="Arial" w:hAnsi="Arial" w:cs="Arial"/>
                <w:sz w:val="22"/>
                <w:szCs w:val="22"/>
                <w:lang w:eastAsia="ar-SA"/>
              </w:rPr>
              <w:t xml:space="preserve">Jungčių </w:t>
            </w:r>
            <w:proofErr w:type="spellStart"/>
            <w:r w:rsidRPr="0055230F">
              <w:rPr>
                <w:rFonts w:ascii="Arial" w:hAnsi="Arial" w:cs="Arial"/>
                <w:sz w:val="22"/>
                <w:szCs w:val="22"/>
                <w:lang w:eastAsia="ar-SA"/>
              </w:rPr>
              <w:t>agregacijos</w:t>
            </w:r>
            <w:proofErr w:type="spellEnd"/>
            <w:r w:rsidRPr="0055230F">
              <w:rPr>
                <w:rFonts w:ascii="Arial" w:hAnsi="Arial" w:cs="Arial"/>
                <w:sz w:val="22"/>
                <w:szCs w:val="22"/>
                <w:lang w:eastAsia="ar-SA"/>
              </w:rPr>
              <w:t xml:space="preserve"> protokolas (</w:t>
            </w:r>
            <w:r w:rsidRPr="0055230F">
              <w:rPr>
                <w:rFonts w:ascii="Arial" w:hAnsi="Arial" w:cs="Arial"/>
                <w:i/>
                <w:iCs/>
                <w:sz w:val="22"/>
                <w:szCs w:val="22"/>
                <w:lang w:eastAsia="ar-SA"/>
              </w:rPr>
              <w:t>LACP</w:t>
            </w:r>
            <w:r w:rsidRPr="0055230F">
              <w:rPr>
                <w:rFonts w:ascii="Arial" w:hAnsi="Arial" w:cs="Arial"/>
                <w:sz w:val="22"/>
                <w:szCs w:val="22"/>
                <w:lang w:eastAsia="ar-SA"/>
              </w:rPr>
              <w:t>);</w:t>
            </w:r>
          </w:p>
          <w:p w14:paraId="24548D70" w14:textId="77777777" w:rsidR="0055230F" w:rsidRPr="0055230F" w:rsidRDefault="0055230F" w:rsidP="0055230F">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55230F">
              <w:rPr>
                <w:rFonts w:ascii="Arial" w:hAnsi="Arial" w:cs="Arial"/>
                <w:sz w:val="22"/>
                <w:szCs w:val="22"/>
                <w:lang w:eastAsia="ar-SA"/>
              </w:rPr>
              <w:t>RSPAN, ERSPAN analizatorius;</w:t>
            </w:r>
          </w:p>
          <w:p w14:paraId="5AC2BB75" w14:textId="77777777" w:rsidR="0055230F" w:rsidRPr="0055230F" w:rsidRDefault="0055230F" w:rsidP="0055230F">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55230F">
              <w:rPr>
                <w:rFonts w:ascii="Arial" w:eastAsia="Arial" w:hAnsi="Arial" w:cs="Arial"/>
                <w:color w:val="000000" w:themeColor="text1"/>
                <w:sz w:val="22"/>
                <w:szCs w:val="22"/>
                <w:lang w:val="lt"/>
              </w:rPr>
              <w:t>Kaimyninių įrenginių aptikimo protokolo palaikymas, pvz.: CDP, LLDP, EDP arba lygiaverčio protokolo palaikymas.</w:t>
            </w:r>
          </w:p>
          <w:p w14:paraId="7B9E5310" w14:textId="77777777" w:rsidR="0055230F" w:rsidRPr="0055230F" w:rsidRDefault="0055230F" w:rsidP="0055230F">
            <w:pPr>
              <w:pStyle w:val="NoSpacing"/>
              <w:jc w:val="both"/>
              <w:rPr>
                <w:rFonts w:ascii="Arial" w:hAnsi="Arial" w:cs="Arial"/>
                <w:sz w:val="22"/>
                <w:szCs w:val="22"/>
                <w:lang w:val="lt-LT" w:eastAsia="ar-SA"/>
              </w:rPr>
            </w:pPr>
            <w:r w:rsidRPr="0055230F">
              <w:rPr>
                <w:rFonts w:ascii="Arial" w:hAnsi="Arial" w:cs="Arial"/>
                <w:sz w:val="22"/>
                <w:szCs w:val="22"/>
                <w:lang w:val="lt-LT" w:eastAsia="ar-SA"/>
              </w:rPr>
              <w:lastRenderedPageBreak/>
              <w:t>Automatizacija:</w:t>
            </w:r>
          </w:p>
          <w:p w14:paraId="03E58BAC" w14:textId="77777777" w:rsidR="0055230F" w:rsidRPr="0055230F" w:rsidRDefault="0055230F" w:rsidP="0055230F">
            <w:pPr>
              <w:pStyle w:val="NoSpacing"/>
              <w:numPr>
                <w:ilvl w:val="0"/>
                <w:numId w:val="8"/>
              </w:numPr>
              <w:pBdr>
                <w:top w:val="nil"/>
                <w:left w:val="nil"/>
                <w:bottom w:val="nil"/>
                <w:right w:val="nil"/>
                <w:between w:val="nil"/>
                <w:bar w:val="nil"/>
              </w:pBdr>
              <w:jc w:val="both"/>
              <w:rPr>
                <w:rFonts w:ascii="Arial" w:hAnsi="Arial" w:cs="Arial"/>
                <w:i/>
                <w:iCs/>
                <w:sz w:val="22"/>
                <w:szCs w:val="22"/>
                <w:lang w:val="lt-LT" w:eastAsia="ar-SA"/>
              </w:rPr>
            </w:pPr>
            <w:r w:rsidRPr="0055230F">
              <w:rPr>
                <w:rFonts w:ascii="Arial" w:eastAsia="Arial" w:hAnsi="Arial" w:cs="Arial"/>
                <w:color w:val="000000" w:themeColor="text1"/>
                <w:sz w:val="22"/>
                <w:szCs w:val="22"/>
                <w:lang w:val="lt"/>
              </w:rPr>
              <w:t xml:space="preserve">Bent kelių automatizacijos standartų palaikymas: </w:t>
            </w:r>
            <w:proofErr w:type="spellStart"/>
            <w:r w:rsidRPr="0055230F">
              <w:rPr>
                <w:rFonts w:ascii="Arial" w:eastAsia="Arial" w:hAnsi="Arial" w:cs="Arial"/>
                <w:color w:val="000000" w:themeColor="text1"/>
                <w:sz w:val="22"/>
                <w:szCs w:val="22"/>
                <w:lang w:val="lt"/>
              </w:rPr>
              <w:t>Netconf</w:t>
            </w:r>
            <w:proofErr w:type="spellEnd"/>
            <w:r w:rsidRPr="0055230F">
              <w:rPr>
                <w:rFonts w:ascii="Arial" w:eastAsia="Arial" w:hAnsi="Arial" w:cs="Arial"/>
                <w:color w:val="000000" w:themeColor="text1"/>
                <w:sz w:val="22"/>
                <w:szCs w:val="22"/>
                <w:lang w:val="lt"/>
              </w:rPr>
              <w:t xml:space="preserve">, </w:t>
            </w:r>
            <w:proofErr w:type="spellStart"/>
            <w:r w:rsidRPr="0055230F">
              <w:rPr>
                <w:rFonts w:ascii="Arial" w:eastAsia="Arial" w:hAnsi="Arial" w:cs="Arial"/>
                <w:color w:val="000000" w:themeColor="text1"/>
                <w:sz w:val="22"/>
                <w:szCs w:val="22"/>
                <w:lang w:val="lt"/>
              </w:rPr>
              <w:t>Restconf</w:t>
            </w:r>
            <w:proofErr w:type="spellEnd"/>
            <w:r w:rsidRPr="0055230F">
              <w:rPr>
                <w:rFonts w:ascii="Arial" w:eastAsia="Arial" w:hAnsi="Arial" w:cs="Arial"/>
                <w:color w:val="000000" w:themeColor="text1"/>
                <w:sz w:val="22"/>
                <w:szCs w:val="22"/>
                <w:lang w:val="lt"/>
              </w:rPr>
              <w:t>, YANG arba REST API</w:t>
            </w:r>
          </w:p>
          <w:p w14:paraId="182BE688" w14:textId="77777777" w:rsidR="0055230F" w:rsidRPr="0055230F" w:rsidRDefault="0055230F" w:rsidP="0055230F">
            <w:pPr>
              <w:pStyle w:val="NoSpacing"/>
              <w:jc w:val="both"/>
              <w:rPr>
                <w:rFonts w:ascii="Arial" w:hAnsi="Arial" w:cs="Arial"/>
                <w:sz w:val="22"/>
                <w:szCs w:val="22"/>
                <w:lang w:val="lt-LT" w:eastAsia="ar-SA"/>
              </w:rPr>
            </w:pPr>
          </w:p>
          <w:p w14:paraId="3392D64E" w14:textId="6737A6DA" w:rsidR="00A63D34" w:rsidRPr="00AE66CD" w:rsidRDefault="0055230F" w:rsidP="0055230F">
            <w:pPr>
              <w:spacing w:after="0" w:line="240" w:lineRule="auto"/>
              <w:jc w:val="both"/>
              <w:rPr>
                <w:rFonts w:ascii="Arial" w:eastAsiaTheme="minorEastAsia" w:hAnsi="Arial" w:cs="Arial"/>
                <w:sz w:val="22"/>
                <w:szCs w:val="22"/>
              </w:rPr>
            </w:pPr>
            <w:proofErr w:type="spellStart"/>
            <w:r w:rsidRPr="0055230F">
              <w:rPr>
                <w:rFonts w:ascii="Arial" w:hAnsi="Arial" w:cs="Arial"/>
                <w:i/>
                <w:iCs/>
                <w:sz w:val="22"/>
                <w:szCs w:val="22"/>
                <w:lang w:eastAsia="ar-SA"/>
              </w:rPr>
              <w:t>Energy</w:t>
            </w:r>
            <w:proofErr w:type="spellEnd"/>
            <w:r w:rsidRPr="0055230F">
              <w:rPr>
                <w:rFonts w:ascii="Arial" w:hAnsi="Arial" w:cs="Arial"/>
                <w:i/>
                <w:iCs/>
                <w:sz w:val="22"/>
                <w:szCs w:val="22"/>
                <w:lang w:eastAsia="ar-SA"/>
              </w:rPr>
              <w:t xml:space="preserve"> </w:t>
            </w:r>
            <w:proofErr w:type="spellStart"/>
            <w:r w:rsidRPr="0055230F">
              <w:rPr>
                <w:rFonts w:ascii="Arial" w:hAnsi="Arial" w:cs="Arial"/>
                <w:i/>
                <w:iCs/>
                <w:sz w:val="22"/>
                <w:szCs w:val="22"/>
                <w:lang w:eastAsia="ar-SA"/>
              </w:rPr>
              <w:t>Efficient</w:t>
            </w:r>
            <w:proofErr w:type="spellEnd"/>
            <w:r w:rsidRPr="0055230F">
              <w:rPr>
                <w:rFonts w:ascii="Arial" w:hAnsi="Arial" w:cs="Arial"/>
                <w:i/>
                <w:iCs/>
                <w:sz w:val="22"/>
                <w:szCs w:val="22"/>
                <w:lang w:eastAsia="ar-SA"/>
              </w:rPr>
              <w:t xml:space="preserve"> </w:t>
            </w:r>
            <w:proofErr w:type="spellStart"/>
            <w:r w:rsidRPr="0055230F">
              <w:rPr>
                <w:rFonts w:ascii="Arial" w:hAnsi="Arial" w:cs="Arial"/>
                <w:i/>
                <w:iCs/>
                <w:sz w:val="22"/>
                <w:szCs w:val="22"/>
                <w:lang w:eastAsia="ar-SA"/>
              </w:rPr>
              <w:t>Ethernet</w:t>
            </w:r>
            <w:proofErr w:type="spellEnd"/>
            <w:r w:rsidRPr="0055230F">
              <w:rPr>
                <w:rFonts w:ascii="Arial" w:hAnsi="Arial" w:cs="Arial"/>
                <w:i/>
                <w:iCs/>
                <w:sz w:val="22"/>
                <w:szCs w:val="22"/>
                <w:lang w:eastAsia="ar-SA"/>
              </w:rPr>
              <w:t xml:space="preserve"> (EEE).</w:t>
            </w:r>
          </w:p>
        </w:tc>
        <w:tc>
          <w:tcPr>
            <w:tcW w:w="3119" w:type="dxa"/>
          </w:tcPr>
          <w:p w14:paraId="23342FAD" w14:textId="77777777" w:rsidR="00A63D34" w:rsidRPr="0087330B" w:rsidRDefault="00A63D34" w:rsidP="00290642">
            <w:pPr>
              <w:spacing w:after="0" w:line="240" w:lineRule="auto"/>
              <w:rPr>
                <w:rFonts w:ascii="Arial" w:eastAsia="Times New Roman" w:hAnsi="Arial" w:cs="Arial"/>
                <w:sz w:val="22"/>
                <w:szCs w:val="22"/>
              </w:rPr>
            </w:pPr>
          </w:p>
        </w:tc>
        <w:tc>
          <w:tcPr>
            <w:tcW w:w="1559" w:type="dxa"/>
          </w:tcPr>
          <w:p w14:paraId="2415C250" w14:textId="77777777" w:rsidR="00A63D34" w:rsidRPr="0087330B" w:rsidRDefault="00A63D34" w:rsidP="00290642">
            <w:pPr>
              <w:spacing w:after="0" w:line="240" w:lineRule="auto"/>
              <w:rPr>
                <w:rFonts w:ascii="Arial" w:eastAsia="Times New Roman" w:hAnsi="Arial" w:cs="Arial"/>
              </w:rPr>
            </w:pPr>
          </w:p>
        </w:tc>
        <w:tc>
          <w:tcPr>
            <w:tcW w:w="2835" w:type="dxa"/>
          </w:tcPr>
          <w:p w14:paraId="71CC2EF5" w14:textId="77777777" w:rsidR="00A63D34" w:rsidRPr="0087330B" w:rsidRDefault="00A63D34" w:rsidP="00290642">
            <w:pPr>
              <w:spacing w:after="0" w:line="240" w:lineRule="auto"/>
              <w:rPr>
                <w:rFonts w:ascii="Arial" w:eastAsia="Times New Roman" w:hAnsi="Arial" w:cs="Arial"/>
                <w:sz w:val="22"/>
                <w:szCs w:val="22"/>
              </w:rPr>
            </w:pPr>
          </w:p>
        </w:tc>
      </w:tr>
      <w:tr w:rsidR="00E84B6B" w:rsidRPr="0087330B" w14:paraId="31C91765" w14:textId="77777777" w:rsidTr="00A63D34">
        <w:tc>
          <w:tcPr>
            <w:tcW w:w="562" w:type="dxa"/>
          </w:tcPr>
          <w:p w14:paraId="43BA3CD9"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5ABD3C21" w14:textId="77777777" w:rsidR="00E84B6B" w:rsidRPr="0087330B" w:rsidRDefault="00E84B6B" w:rsidP="00E84B6B">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tcPr>
          <w:p w14:paraId="337B5E75" w14:textId="77777777" w:rsidR="00E84B6B" w:rsidRPr="00E84B6B" w:rsidRDefault="00E84B6B" w:rsidP="00E84B6B">
            <w:pPr>
              <w:pStyle w:val="ListParagraph"/>
              <w:numPr>
                <w:ilvl w:val="0"/>
                <w:numId w:val="10"/>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 xml:space="preserve">IP paketų filtrai atskiram prievadui pagal:            </w:t>
            </w:r>
          </w:p>
          <w:p w14:paraId="1EE370AB" w14:textId="77777777" w:rsidR="00E84B6B" w:rsidRPr="00E84B6B" w:rsidRDefault="00E84B6B" w:rsidP="00E84B6B">
            <w:pPr>
              <w:pStyle w:val="ListParagraph"/>
              <w:numPr>
                <w:ilvl w:val="0"/>
                <w:numId w:val="11"/>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siuntėjo / gavėjo IP adresą.</w:t>
            </w:r>
          </w:p>
          <w:p w14:paraId="16661283" w14:textId="77777777" w:rsidR="00E84B6B" w:rsidRPr="00E84B6B" w:rsidRDefault="00E84B6B" w:rsidP="00E84B6B">
            <w:pPr>
              <w:pStyle w:val="ListParagraph"/>
              <w:numPr>
                <w:ilvl w:val="0"/>
                <w:numId w:val="11"/>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 xml:space="preserve">siuntėjo / gavėjo </w:t>
            </w:r>
            <w:r w:rsidRPr="00E84B6B">
              <w:rPr>
                <w:rFonts w:ascii="Arial" w:hAnsi="Arial" w:cs="Arial"/>
                <w:i/>
                <w:iCs/>
                <w:sz w:val="22"/>
                <w:szCs w:val="22"/>
                <w:lang w:eastAsia="ar-SA"/>
              </w:rPr>
              <w:t>TCP/UDP</w:t>
            </w:r>
            <w:r w:rsidRPr="00E84B6B">
              <w:rPr>
                <w:rFonts w:ascii="Arial" w:hAnsi="Arial" w:cs="Arial"/>
                <w:sz w:val="22"/>
                <w:szCs w:val="22"/>
                <w:lang w:eastAsia="ar-SA"/>
              </w:rPr>
              <w:t xml:space="preserve"> prievado numerį.</w:t>
            </w:r>
          </w:p>
          <w:p w14:paraId="64E0DC84"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 xml:space="preserve">Apsauga nuo neleistino prisijungimo pagal siuntėjo </w:t>
            </w:r>
            <w:r w:rsidRPr="00E84B6B">
              <w:rPr>
                <w:rFonts w:ascii="Arial" w:hAnsi="Arial" w:cs="Arial"/>
                <w:i/>
                <w:iCs/>
                <w:sz w:val="22"/>
                <w:szCs w:val="22"/>
                <w:lang w:eastAsia="ar-SA"/>
              </w:rPr>
              <w:t>MAC</w:t>
            </w:r>
            <w:r w:rsidRPr="00E84B6B">
              <w:rPr>
                <w:rFonts w:ascii="Arial" w:hAnsi="Arial" w:cs="Arial"/>
                <w:sz w:val="22"/>
                <w:szCs w:val="22"/>
                <w:lang w:eastAsia="ar-SA"/>
              </w:rPr>
              <w:t xml:space="preserve"> adresą (angl. </w:t>
            </w:r>
            <w:r w:rsidRPr="00E84B6B">
              <w:rPr>
                <w:rFonts w:ascii="Arial" w:hAnsi="Arial" w:cs="Arial"/>
                <w:i/>
                <w:iCs/>
                <w:sz w:val="22"/>
                <w:szCs w:val="22"/>
                <w:lang w:eastAsia="ar-SA"/>
              </w:rPr>
              <w:t xml:space="preserve">Port </w:t>
            </w:r>
            <w:proofErr w:type="spellStart"/>
            <w:r w:rsidRPr="00E84B6B">
              <w:rPr>
                <w:rFonts w:ascii="Arial" w:hAnsi="Arial" w:cs="Arial"/>
                <w:i/>
                <w:iCs/>
                <w:sz w:val="22"/>
                <w:szCs w:val="22"/>
                <w:lang w:eastAsia="ar-SA"/>
              </w:rPr>
              <w:t>security</w:t>
            </w:r>
            <w:proofErr w:type="spellEnd"/>
            <w:r w:rsidRPr="00E84B6B">
              <w:rPr>
                <w:rFonts w:ascii="Arial" w:hAnsi="Arial" w:cs="Arial"/>
                <w:sz w:val="22"/>
                <w:szCs w:val="22"/>
                <w:lang w:eastAsia="ar-SA"/>
              </w:rPr>
              <w:t xml:space="preserve">), ribojant leistinų </w:t>
            </w:r>
            <w:r w:rsidRPr="00E84B6B">
              <w:rPr>
                <w:rFonts w:ascii="Arial" w:hAnsi="Arial" w:cs="Arial"/>
                <w:i/>
                <w:iCs/>
                <w:sz w:val="22"/>
                <w:szCs w:val="22"/>
                <w:lang w:eastAsia="ar-SA"/>
              </w:rPr>
              <w:t>MAC</w:t>
            </w:r>
            <w:r w:rsidRPr="00E84B6B">
              <w:rPr>
                <w:rFonts w:ascii="Arial" w:hAnsi="Arial" w:cs="Arial"/>
                <w:sz w:val="22"/>
                <w:szCs w:val="22"/>
                <w:lang w:eastAsia="ar-SA"/>
              </w:rPr>
              <w:t xml:space="preserve"> adresų skaičių;</w:t>
            </w:r>
          </w:p>
          <w:p w14:paraId="2178A53F"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 xml:space="preserve">Apsauga nuo neleistino </w:t>
            </w:r>
            <w:r w:rsidRPr="00E84B6B">
              <w:rPr>
                <w:rFonts w:ascii="Arial" w:hAnsi="Arial" w:cs="Arial"/>
                <w:i/>
                <w:iCs/>
                <w:sz w:val="22"/>
                <w:szCs w:val="22"/>
                <w:lang w:eastAsia="ar-SA"/>
              </w:rPr>
              <w:t>DHCP</w:t>
            </w:r>
            <w:r w:rsidRPr="00E84B6B">
              <w:rPr>
                <w:rFonts w:ascii="Arial" w:hAnsi="Arial" w:cs="Arial"/>
                <w:sz w:val="22"/>
                <w:szCs w:val="22"/>
                <w:lang w:eastAsia="ar-SA"/>
              </w:rPr>
              <w:t xml:space="preserve"> serverio įjungimo į tinklą (angl. </w:t>
            </w:r>
            <w:r w:rsidRPr="00E84B6B">
              <w:rPr>
                <w:rFonts w:ascii="Arial" w:hAnsi="Arial" w:cs="Arial"/>
                <w:i/>
                <w:iCs/>
                <w:sz w:val="22"/>
                <w:szCs w:val="22"/>
                <w:lang w:eastAsia="ar-SA"/>
              </w:rPr>
              <w:t xml:space="preserve">DHCP </w:t>
            </w:r>
            <w:proofErr w:type="spellStart"/>
            <w:r w:rsidRPr="00E84B6B">
              <w:rPr>
                <w:rFonts w:ascii="Arial" w:hAnsi="Arial" w:cs="Arial"/>
                <w:i/>
                <w:iCs/>
                <w:sz w:val="22"/>
                <w:szCs w:val="22"/>
                <w:lang w:eastAsia="ar-SA"/>
              </w:rPr>
              <w:t>snooping</w:t>
            </w:r>
            <w:proofErr w:type="spellEnd"/>
            <w:r w:rsidRPr="00E84B6B">
              <w:rPr>
                <w:rFonts w:ascii="Arial" w:hAnsi="Arial" w:cs="Arial"/>
                <w:sz w:val="22"/>
                <w:szCs w:val="22"/>
                <w:lang w:eastAsia="ar-SA"/>
              </w:rPr>
              <w:t xml:space="preserve">); </w:t>
            </w:r>
          </w:p>
          <w:p w14:paraId="2C682DF1"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E84B6B">
              <w:rPr>
                <w:rFonts w:ascii="Arial" w:hAnsi="Arial" w:cs="Arial"/>
                <w:i/>
                <w:iCs/>
                <w:sz w:val="22"/>
                <w:szCs w:val="22"/>
                <w:lang w:eastAsia="ar-SA"/>
              </w:rPr>
              <w:t>RadSec</w:t>
            </w:r>
            <w:proofErr w:type="spellEnd"/>
            <w:r w:rsidRPr="00E84B6B">
              <w:rPr>
                <w:rFonts w:ascii="Arial" w:hAnsi="Arial" w:cs="Arial"/>
                <w:i/>
                <w:iCs/>
                <w:sz w:val="22"/>
                <w:szCs w:val="22"/>
                <w:lang w:eastAsia="ar-SA"/>
              </w:rPr>
              <w:t>;</w:t>
            </w:r>
          </w:p>
          <w:p w14:paraId="33B7380A"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E84B6B">
              <w:rPr>
                <w:rFonts w:ascii="Arial" w:hAnsi="Arial" w:cs="Arial"/>
                <w:i/>
                <w:iCs/>
                <w:sz w:val="22"/>
                <w:szCs w:val="22"/>
                <w:lang w:eastAsia="ar-SA"/>
              </w:rPr>
              <w:t>MacSec</w:t>
            </w:r>
            <w:proofErr w:type="spellEnd"/>
            <w:r w:rsidRPr="00E84B6B">
              <w:rPr>
                <w:rFonts w:ascii="Arial" w:hAnsi="Arial" w:cs="Arial"/>
                <w:i/>
                <w:iCs/>
                <w:sz w:val="22"/>
                <w:szCs w:val="22"/>
                <w:lang w:eastAsia="ar-SA"/>
              </w:rPr>
              <w:t xml:space="preserve"> </w:t>
            </w:r>
            <w:r w:rsidRPr="00E84B6B">
              <w:rPr>
                <w:rFonts w:ascii="Arial" w:hAnsi="Arial" w:cs="Arial"/>
                <w:sz w:val="22"/>
                <w:szCs w:val="22"/>
                <w:lang w:eastAsia="ar-SA"/>
              </w:rPr>
              <w:t>(ne mažiau</w:t>
            </w:r>
            <w:r w:rsidRPr="00E84B6B">
              <w:rPr>
                <w:rFonts w:ascii="Arial" w:hAnsi="Arial" w:cs="Arial"/>
                <w:i/>
                <w:iCs/>
                <w:sz w:val="22"/>
                <w:szCs w:val="22"/>
                <w:lang w:eastAsia="ar-SA"/>
              </w:rPr>
              <w:t xml:space="preserve"> AES-256) </w:t>
            </w:r>
            <w:r w:rsidRPr="00E84B6B">
              <w:rPr>
                <w:rFonts w:ascii="Arial" w:hAnsi="Arial" w:cs="Arial"/>
                <w:sz w:val="22"/>
                <w:szCs w:val="22"/>
                <w:lang w:eastAsia="ar-SA"/>
              </w:rPr>
              <w:t>visuose prievaduose;</w:t>
            </w:r>
            <w:r w:rsidRPr="00E84B6B">
              <w:rPr>
                <w:rFonts w:ascii="Arial" w:hAnsi="Arial" w:cs="Arial"/>
                <w:i/>
                <w:iCs/>
                <w:sz w:val="22"/>
                <w:szCs w:val="22"/>
                <w:lang w:eastAsia="ar-SA"/>
              </w:rPr>
              <w:t xml:space="preserve"> </w:t>
            </w:r>
          </w:p>
          <w:p w14:paraId="16EDA809"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r w:rsidRPr="00E84B6B">
              <w:rPr>
                <w:rFonts w:ascii="Arial" w:hAnsi="Arial" w:cs="Arial"/>
                <w:i/>
                <w:iCs/>
                <w:sz w:val="22"/>
                <w:szCs w:val="22"/>
                <w:lang w:eastAsia="ar-SA"/>
              </w:rPr>
              <w:t>IEEE 802.1X</w:t>
            </w:r>
            <w:r w:rsidRPr="00E84B6B">
              <w:rPr>
                <w:rFonts w:ascii="Arial" w:hAnsi="Arial" w:cs="Arial"/>
                <w:sz w:val="22"/>
                <w:szCs w:val="22"/>
                <w:lang w:eastAsia="ar-SA"/>
              </w:rPr>
              <w:t xml:space="preserve">, </w:t>
            </w:r>
            <w:proofErr w:type="spellStart"/>
            <w:r w:rsidRPr="00E84B6B">
              <w:rPr>
                <w:rFonts w:ascii="Arial" w:hAnsi="Arial" w:cs="Arial"/>
                <w:sz w:val="22"/>
                <w:szCs w:val="22"/>
                <w:lang w:eastAsia="ar-SA"/>
              </w:rPr>
              <w:t>Web</w:t>
            </w:r>
            <w:proofErr w:type="spellEnd"/>
            <w:r w:rsidRPr="00E84B6B">
              <w:rPr>
                <w:rFonts w:ascii="Arial" w:hAnsi="Arial" w:cs="Arial"/>
                <w:sz w:val="22"/>
                <w:szCs w:val="22"/>
                <w:lang w:eastAsia="ar-SA"/>
              </w:rPr>
              <w:t xml:space="preserve">, </w:t>
            </w:r>
            <w:proofErr w:type="spellStart"/>
            <w:r w:rsidRPr="00E84B6B">
              <w:rPr>
                <w:rFonts w:ascii="Arial" w:hAnsi="Arial" w:cs="Arial"/>
                <w:sz w:val="22"/>
                <w:szCs w:val="22"/>
                <w:lang w:eastAsia="ar-SA"/>
              </w:rPr>
              <w:t>and</w:t>
            </w:r>
            <w:proofErr w:type="spellEnd"/>
            <w:r w:rsidRPr="00E84B6B">
              <w:rPr>
                <w:rFonts w:ascii="Arial" w:hAnsi="Arial" w:cs="Arial"/>
                <w:sz w:val="22"/>
                <w:szCs w:val="22"/>
                <w:lang w:eastAsia="ar-SA"/>
              </w:rPr>
              <w:t xml:space="preserve"> </w:t>
            </w:r>
            <w:r w:rsidRPr="00E84B6B">
              <w:rPr>
                <w:rFonts w:ascii="Arial" w:hAnsi="Arial" w:cs="Arial"/>
                <w:i/>
                <w:iCs/>
                <w:sz w:val="22"/>
                <w:szCs w:val="22"/>
                <w:lang w:eastAsia="ar-SA"/>
              </w:rPr>
              <w:t>MAC</w:t>
            </w:r>
            <w:r w:rsidRPr="00E84B6B">
              <w:rPr>
                <w:rFonts w:ascii="Arial" w:hAnsi="Arial" w:cs="Arial"/>
                <w:sz w:val="22"/>
                <w:szCs w:val="22"/>
                <w:lang w:eastAsia="ar-SA"/>
              </w:rPr>
              <w:t xml:space="preserve"> autentifikacija;  </w:t>
            </w:r>
          </w:p>
          <w:p w14:paraId="365410ED" w14:textId="77777777" w:rsidR="00E84B6B" w:rsidRPr="00E84B6B" w:rsidRDefault="00E84B6B" w:rsidP="00E84B6B">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E84B6B">
              <w:rPr>
                <w:rFonts w:ascii="Arial" w:hAnsi="Arial" w:cs="Arial"/>
                <w:i/>
                <w:iCs/>
                <w:sz w:val="22"/>
                <w:szCs w:val="22"/>
                <w:lang w:eastAsia="ar-SA"/>
              </w:rPr>
              <w:t>Change</w:t>
            </w:r>
            <w:proofErr w:type="spellEnd"/>
            <w:r w:rsidRPr="00E84B6B">
              <w:rPr>
                <w:rFonts w:ascii="Arial" w:hAnsi="Arial" w:cs="Arial"/>
                <w:i/>
                <w:iCs/>
                <w:sz w:val="22"/>
                <w:szCs w:val="22"/>
                <w:lang w:eastAsia="ar-SA"/>
              </w:rPr>
              <w:t xml:space="preserve"> </w:t>
            </w:r>
            <w:proofErr w:type="spellStart"/>
            <w:r w:rsidRPr="00E84B6B">
              <w:rPr>
                <w:rFonts w:ascii="Arial" w:hAnsi="Arial" w:cs="Arial"/>
                <w:i/>
                <w:iCs/>
                <w:sz w:val="22"/>
                <w:szCs w:val="22"/>
                <w:lang w:eastAsia="ar-SA"/>
              </w:rPr>
              <w:t>of</w:t>
            </w:r>
            <w:proofErr w:type="spellEnd"/>
            <w:r w:rsidRPr="00E84B6B">
              <w:rPr>
                <w:rFonts w:ascii="Arial" w:hAnsi="Arial" w:cs="Arial"/>
                <w:i/>
                <w:iCs/>
                <w:sz w:val="22"/>
                <w:szCs w:val="22"/>
                <w:lang w:eastAsia="ar-SA"/>
              </w:rPr>
              <w:t xml:space="preserve"> </w:t>
            </w:r>
            <w:proofErr w:type="spellStart"/>
            <w:r w:rsidRPr="00E84B6B">
              <w:rPr>
                <w:rFonts w:ascii="Arial" w:hAnsi="Arial" w:cs="Arial"/>
                <w:i/>
                <w:iCs/>
                <w:sz w:val="22"/>
                <w:szCs w:val="22"/>
                <w:lang w:eastAsia="ar-SA"/>
              </w:rPr>
              <w:t>Authorization</w:t>
            </w:r>
            <w:proofErr w:type="spellEnd"/>
            <w:r w:rsidRPr="00E84B6B">
              <w:rPr>
                <w:rFonts w:ascii="Arial" w:hAnsi="Arial" w:cs="Arial"/>
                <w:i/>
                <w:iCs/>
                <w:sz w:val="22"/>
                <w:szCs w:val="22"/>
                <w:lang w:eastAsia="ar-SA"/>
              </w:rPr>
              <w:t>;</w:t>
            </w:r>
          </w:p>
          <w:p w14:paraId="521A1BA7"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 xml:space="preserve">Galimybė autentifikuoti naudotojus skirtingais būdais – </w:t>
            </w:r>
            <w:proofErr w:type="spellStart"/>
            <w:r w:rsidRPr="00E84B6B">
              <w:rPr>
                <w:rFonts w:ascii="Arial" w:hAnsi="Arial" w:cs="Arial"/>
                <w:sz w:val="22"/>
                <w:szCs w:val="22"/>
                <w:lang w:eastAsia="ar-SA"/>
              </w:rPr>
              <w:t>Web</w:t>
            </w:r>
            <w:proofErr w:type="spellEnd"/>
            <w:r w:rsidRPr="00E84B6B">
              <w:rPr>
                <w:rFonts w:ascii="Arial" w:hAnsi="Arial" w:cs="Arial"/>
                <w:sz w:val="22"/>
                <w:szCs w:val="22"/>
                <w:lang w:eastAsia="ar-SA"/>
              </w:rPr>
              <w:t xml:space="preserve"> autentifikacija, MAC autentifikacija ir 802.1X autentifikacija tame pačiame prievade;</w:t>
            </w:r>
          </w:p>
          <w:p w14:paraId="4EA3C16A"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Automatinis perėjimas prie kito autentifikavimo būdo vienam nepavykus;</w:t>
            </w:r>
          </w:p>
          <w:p w14:paraId="7B3FE0FC" w14:textId="77777777" w:rsidR="00E84B6B" w:rsidRPr="00E84B6B" w:rsidRDefault="00E84B6B" w:rsidP="00E84B6B">
            <w:pPr>
              <w:pStyle w:val="ListParagraph"/>
              <w:numPr>
                <w:ilvl w:val="0"/>
                <w:numId w:val="9"/>
              </w:numPr>
              <w:suppressAutoHyphens/>
              <w:spacing w:after="160"/>
              <w:contextualSpacing/>
              <w:jc w:val="both"/>
              <w:rPr>
                <w:rFonts w:ascii="Arial" w:hAnsi="Arial" w:cs="Arial"/>
                <w:sz w:val="22"/>
                <w:szCs w:val="22"/>
                <w:lang w:eastAsia="ar-SA"/>
              </w:rPr>
            </w:pPr>
            <w:r w:rsidRPr="00E84B6B">
              <w:rPr>
                <w:rFonts w:ascii="Arial" w:hAnsi="Arial" w:cs="Arial"/>
                <w:sz w:val="22"/>
                <w:szCs w:val="22"/>
                <w:lang w:eastAsia="ar-SA"/>
              </w:rPr>
              <w:t>Turi gebėti priimti vartotojų ar įrenginių roles ir taikyti prieigos kontroles politikas pagal šias roles;</w:t>
            </w:r>
          </w:p>
          <w:p w14:paraId="419FD651" w14:textId="5CA72FD0" w:rsidR="00E84B6B" w:rsidRPr="00E84B6B" w:rsidRDefault="00E84B6B" w:rsidP="00E84B6B">
            <w:pPr>
              <w:pStyle w:val="ListParagraph"/>
              <w:numPr>
                <w:ilvl w:val="0"/>
                <w:numId w:val="9"/>
              </w:numPr>
              <w:spacing w:after="0" w:line="240" w:lineRule="auto"/>
              <w:jc w:val="both"/>
              <w:rPr>
                <w:rFonts w:ascii="Arial" w:eastAsiaTheme="minorEastAsia" w:hAnsi="Arial" w:cs="Arial"/>
                <w:sz w:val="22"/>
                <w:szCs w:val="22"/>
              </w:rPr>
            </w:pPr>
            <w:r w:rsidRPr="00E84B6B">
              <w:rPr>
                <w:rFonts w:ascii="Arial" w:hAnsi="Arial" w:cs="Arial"/>
                <w:sz w:val="22"/>
                <w:szCs w:val="22"/>
                <w:lang w:eastAsia="ar-SA"/>
              </w:rPr>
              <w:t>Tinklo vartotojų bei prietaisų autentifikavimo sprendimu.</w:t>
            </w:r>
          </w:p>
        </w:tc>
        <w:tc>
          <w:tcPr>
            <w:tcW w:w="3119" w:type="dxa"/>
          </w:tcPr>
          <w:p w14:paraId="2BEDC276" w14:textId="77777777" w:rsidR="00E84B6B" w:rsidRPr="0087330B" w:rsidRDefault="00E84B6B" w:rsidP="00E84B6B">
            <w:pPr>
              <w:spacing w:after="0" w:line="240" w:lineRule="auto"/>
              <w:rPr>
                <w:rFonts w:ascii="Arial" w:eastAsia="Times New Roman" w:hAnsi="Arial" w:cs="Arial"/>
                <w:sz w:val="22"/>
                <w:szCs w:val="22"/>
              </w:rPr>
            </w:pPr>
          </w:p>
        </w:tc>
        <w:tc>
          <w:tcPr>
            <w:tcW w:w="1559" w:type="dxa"/>
          </w:tcPr>
          <w:p w14:paraId="5B49E4F5" w14:textId="77777777" w:rsidR="00E84B6B" w:rsidRPr="0087330B" w:rsidRDefault="00E84B6B" w:rsidP="00E84B6B">
            <w:pPr>
              <w:spacing w:after="0" w:line="240" w:lineRule="auto"/>
              <w:rPr>
                <w:rFonts w:ascii="Arial" w:eastAsia="Times New Roman" w:hAnsi="Arial" w:cs="Arial"/>
              </w:rPr>
            </w:pPr>
          </w:p>
        </w:tc>
        <w:tc>
          <w:tcPr>
            <w:tcW w:w="2835" w:type="dxa"/>
          </w:tcPr>
          <w:p w14:paraId="3CE17EC5" w14:textId="77777777" w:rsidR="00E84B6B" w:rsidRPr="0087330B" w:rsidRDefault="00E84B6B" w:rsidP="00E84B6B">
            <w:pPr>
              <w:spacing w:after="0" w:line="240" w:lineRule="auto"/>
              <w:rPr>
                <w:rFonts w:ascii="Arial" w:eastAsia="Times New Roman" w:hAnsi="Arial" w:cs="Arial"/>
                <w:sz w:val="22"/>
                <w:szCs w:val="22"/>
              </w:rPr>
            </w:pPr>
          </w:p>
        </w:tc>
      </w:tr>
      <w:tr w:rsidR="00E84B6B" w:rsidRPr="0087330B" w14:paraId="4BE662BF" w14:textId="77777777" w:rsidTr="00A63D34">
        <w:tc>
          <w:tcPr>
            <w:tcW w:w="562" w:type="dxa"/>
          </w:tcPr>
          <w:p w14:paraId="0A9350A4"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sz w:val="22"/>
                <w:szCs w:val="22"/>
              </w:rPr>
            </w:pPr>
          </w:p>
        </w:tc>
        <w:tc>
          <w:tcPr>
            <w:tcW w:w="2127" w:type="dxa"/>
          </w:tcPr>
          <w:p w14:paraId="508959FA" w14:textId="77777777" w:rsidR="00E84B6B" w:rsidRPr="000B04B9" w:rsidRDefault="00E84B6B" w:rsidP="00E84B6B">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tcPr>
          <w:p w14:paraId="5B7CDDFE" w14:textId="77777777" w:rsidR="00871BDE" w:rsidRPr="00871BDE" w:rsidRDefault="00871BDE" w:rsidP="00871BDE">
            <w:pPr>
              <w:suppressAutoHyphens/>
              <w:jc w:val="both"/>
              <w:rPr>
                <w:rFonts w:ascii="Arial" w:hAnsi="Arial" w:cs="Arial"/>
                <w:sz w:val="22"/>
                <w:szCs w:val="22"/>
                <w:lang w:eastAsia="ar-SA"/>
              </w:rPr>
            </w:pPr>
            <w:r w:rsidRPr="00871BDE">
              <w:rPr>
                <w:rFonts w:ascii="Arial" w:hAnsi="Arial" w:cs="Arial"/>
                <w:sz w:val="22"/>
                <w:szCs w:val="22"/>
                <w:lang w:eastAsia="ar-SA"/>
              </w:rPr>
              <w:t xml:space="preserve">IP paketų klasifikavimas ir žymėjimas pagal:         </w:t>
            </w:r>
          </w:p>
          <w:p w14:paraId="605D35F5" w14:textId="77777777" w:rsidR="00871BDE" w:rsidRPr="00871BDE" w:rsidRDefault="00871BDE" w:rsidP="00871BDE">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871BDE">
              <w:rPr>
                <w:rFonts w:ascii="Arial" w:hAnsi="Arial" w:cs="Arial"/>
                <w:i/>
                <w:iCs/>
                <w:sz w:val="22"/>
                <w:szCs w:val="22"/>
                <w:lang w:eastAsia="ar-SA"/>
              </w:rPr>
              <w:t>MAC</w:t>
            </w:r>
            <w:r w:rsidRPr="00871BDE">
              <w:rPr>
                <w:rFonts w:ascii="Arial" w:hAnsi="Arial" w:cs="Arial"/>
                <w:sz w:val="22"/>
                <w:szCs w:val="22"/>
                <w:lang w:eastAsia="ar-SA"/>
              </w:rPr>
              <w:t xml:space="preserve"> adresus;</w:t>
            </w:r>
          </w:p>
          <w:p w14:paraId="72EBEC4A" w14:textId="77777777" w:rsidR="00871BDE" w:rsidRPr="00871BDE" w:rsidRDefault="00871BDE" w:rsidP="00871BDE">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871BDE">
              <w:rPr>
                <w:rFonts w:ascii="Arial" w:hAnsi="Arial" w:cs="Arial"/>
                <w:sz w:val="22"/>
                <w:szCs w:val="22"/>
                <w:lang w:eastAsia="ar-SA"/>
              </w:rPr>
              <w:t xml:space="preserve">gavėjo / siuntėjo </w:t>
            </w:r>
            <w:r w:rsidRPr="00871BDE">
              <w:rPr>
                <w:rFonts w:ascii="Arial" w:hAnsi="Arial" w:cs="Arial"/>
                <w:i/>
                <w:iCs/>
                <w:sz w:val="22"/>
                <w:szCs w:val="22"/>
                <w:lang w:eastAsia="ar-SA"/>
              </w:rPr>
              <w:t>IP</w:t>
            </w:r>
            <w:r w:rsidRPr="00871BDE">
              <w:rPr>
                <w:rFonts w:ascii="Arial" w:hAnsi="Arial" w:cs="Arial"/>
                <w:sz w:val="22"/>
                <w:szCs w:val="22"/>
                <w:lang w:eastAsia="ar-SA"/>
              </w:rPr>
              <w:t xml:space="preserve"> adresus;</w:t>
            </w:r>
          </w:p>
          <w:p w14:paraId="5FD4CF7D" w14:textId="77777777" w:rsidR="00871BDE" w:rsidRPr="00871BDE" w:rsidRDefault="00871BDE" w:rsidP="00871BDE">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871BDE">
              <w:rPr>
                <w:rFonts w:ascii="Arial" w:hAnsi="Arial" w:cs="Arial"/>
                <w:sz w:val="22"/>
                <w:szCs w:val="22"/>
                <w:lang w:eastAsia="ar-SA"/>
              </w:rPr>
              <w:t xml:space="preserve">gavėjo / siuntėjo </w:t>
            </w:r>
            <w:r w:rsidRPr="00871BDE">
              <w:rPr>
                <w:rFonts w:ascii="Arial" w:hAnsi="Arial" w:cs="Arial"/>
                <w:i/>
                <w:iCs/>
                <w:sz w:val="22"/>
                <w:szCs w:val="22"/>
                <w:lang w:eastAsia="ar-SA"/>
              </w:rPr>
              <w:t>TCP/UDP</w:t>
            </w:r>
            <w:r w:rsidRPr="00871BDE">
              <w:rPr>
                <w:rFonts w:ascii="Arial" w:hAnsi="Arial" w:cs="Arial"/>
                <w:sz w:val="22"/>
                <w:szCs w:val="22"/>
                <w:lang w:eastAsia="ar-SA"/>
              </w:rPr>
              <w:t xml:space="preserve"> prievado numerį;</w:t>
            </w:r>
          </w:p>
          <w:p w14:paraId="0228CAF3" w14:textId="77777777" w:rsidR="00871BDE" w:rsidRPr="00871BDE" w:rsidRDefault="00871BDE" w:rsidP="00871BDE">
            <w:pPr>
              <w:pStyle w:val="ListParagraph"/>
              <w:numPr>
                <w:ilvl w:val="0"/>
                <w:numId w:val="12"/>
              </w:numPr>
              <w:spacing w:after="160"/>
              <w:contextualSpacing/>
              <w:jc w:val="both"/>
              <w:rPr>
                <w:rFonts w:ascii="Arial" w:hAnsi="Arial" w:cs="Arial"/>
                <w:sz w:val="22"/>
                <w:szCs w:val="22"/>
                <w:lang w:eastAsia="ar-SA"/>
              </w:rPr>
            </w:pPr>
            <w:r w:rsidRPr="00871BDE">
              <w:rPr>
                <w:rFonts w:ascii="Arial" w:hAnsi="Arial" w:cs="Arial"/>
                <w:sz w:val="22"/>
                <w:szCs w:val="22"/>
                <w:lang w:eastAsia="ar-SA"/>
              </w:rPr>
              <w:t>Eilių skaičius kiekvienam prievadui – ne mažiau kaip 8;</w:t>
            </w:r>
          </w:p>
          <w:p w14:paraId="71FE8C43" w14:textId="77777777" w:rsidR="00871BDE" w:rsidRPr="00871BDE" w:rsidRDefault="00871BDE" w:rsidP="00871BDE">
            <w:pPr>
              <w:pStyle w:val="ListParagraph"/>
              <w:numPr>
                <w:ilvl w:val="0"/>
                <w:numId w:val="12"/>
              </w:numPr>
              <w:spacing w:after="160"/>
              <w:contextualSpacing/>
              <w:jc w:val="both"/>
              <w:rPr>
                <w:rFonts w:ascii="Arial" w:hAnsi="Arial" w:cs="Arial"/>
                <w:i/>
                <w:iCs/>
                <w:sz w:val="22"/>
                <w:szCs w:val="22"/>
                <w:lang w:eastAsia="ar-SA"/>
              </w:rPr>
            </w:pPr>
            <w:r w:rsidRPr="00871BDE">
              <w:rPr>
                <w:rFonts w:ascii="Arial" w:hAnsi="Arial" w:cs="Arial"/>
                <w:i/>
                <w:iCs/>
                <w:sz w:val="22"/>
                <w:szCs w:val="22"/>
                <w:lang w:eastAsia="ar-SA"/>
              </w:rPr>
              <w:t>ACL</w:t>
            </w:r>
            <w:r w:rsidRPr="00871BDE">
              <w:rPr>
                <w:rFonts w:ascii="Arial" w:hAnsi="Arial" w:cs="Arial"/>
                <w:sz w:val="22"/>
                <w:szCs w:val="22"/>
                <w:lang w:eastAsia="ar-SA"/>
              </w:rPr>
              <w:t xml:space="preserve"> pagrįsta </w:t>
            </w:r>
            <w:proofErr w:type="spellStart"/>
            <w:r w:rsidRPr="00871BDE">
              <w:rPr>
                <w:rFonts w:ascii="Arial" w:hAnsi="Arial" w:cs="Arial"/>
                <w:i/>
                <w:iCs/>
                <w:sz w:val="22"/>
                <w:szCs w:val="22"/>
                <w:lang w:eastAsia="ar-SA"/>
              </w:rPr>
              <w:t>QoS</w:t>
            </w:r>
            <w:proofErr w:type="spellEnd"/>
            <w:r w:rsidRPr="00871BDE">
              <w:rPr>
                <w:rFonts w:ascii="Arial" w:hAnsi="Arial" w:cs="Arial"/>
                <w:sz w:val="22"/>
                <w:szCs w:val="22"/>
                <w:lang w:eastAsia="ar-SA"/>
              </w:rPr>
              <w:t xml:space="preserve"> klasifikacija </w:t>
            </w:r>
            <w:r w:rsidRPr="00871BDE">
              <w:rPr>
                <w:rFonts w:ascii="Arial" w:hAnsi="Arial" w:cs="Arial"/>
                <w:i/>
                <w:iCs/>
                <w:sz w:val="22"/>
                <w:szCs w:val="22"/>
                <w:lang w:eastAsia="ar-SA"/>
              </w:rPr>
              <w:t>(L2, L3, L4);</w:t>
            </w:r>
          </w:p>
          <w:p w14:paraId="0EC14BC3" w14:textId="4D57EB31" w:rsidR="00E84B6B" w:rsidRPr="00871BDE" w:rsidRDefault="00871BDE" w:rsidP="00871BDE">
            <w:pPr>
              <w:pStyle w:val="ListParagraph"/>
              <w:numPr>
                <w:ilvl w:val="0"/>
                <w:numId w:val="12"/>
              </w:numPr>
              <w:spacing w:after="0" w:line="240" w:lineRule="auto"/>
              <w:jc w:val="both"/>
              <w:rPr>
                <w:rFonts w:ascii="Arial" w:eastAsiaTheme="minorEastAsia" w:hAnsi="Arial" w:cs="Arial"/>
                <w:sz w:val="22"/>
                <w:szCs w:val="22"/>
              </w:rPr>
            </w:pPr>
            <w:r w:rsidRPr="00871BDE">
              <w:rPr>
                <w:rFonts w:ascii="Arial" w:hAnsi="Arial" w:cs="Arial"/>
                <w:i/>
                <w:iCs/>
                <w:sz w:val="22"/>
                <w:szCs w:val="22"/>
                <w:lang w:eastAsia="ar-SA"/>
              </w:rPr>
              <w:t>DSCP.</w:t>
            </w:r>
          </w:p>
        </w:tc>
        <w:tc>
          <w:tcPr>
            <w:tcW w:w="3119" w:type="dxa"/>
          </w:tcPr>
          <w:p w14:paraId="28842DB7" w14:textId="77777777" w:rsidR="00E84B6B" w:rsidRPr="0087330B" w:rsidRDefault="00E84B6B" w:rsidP="00E84B6B">
            <w:pPr>
              <w:spacing w:after="0" w:line="240" w:lineRule="auto"/>
              <w:rPr>
                <w:rFonts w:ascii="Arial" w:eastAsia="Times New Roman" w:hAnsi="Arial" w:cs="Arial"/>
                <w:sz w:val="22"/>
                <w:szCs w:val="22"/>
              </w:rPr>
            </w:pPr>
          </w:p>
        </w:tc>
        <w:tc>
          <w:tcPr>
            <w:tcW w:w="1559" w:type="dxa"/>
          </w:tcPr>
          <w:p w14:paraId="71DA8FF5" w14:textId="77777777" w:rsidR="00E84B6B" w:rsidRPr="0087330B" w:rsidRDefault="00E84B6B" w:rsidP="00E84B6B">
            <w:pPr>
              <w:spacing w:after="0" w:line="240" w:lineRule="auto"/>
              <w:rPr>
                <w:rFonts w:ascii="Arial" w:eastAsia="Times New Roman" w:hAnsi="Arial" w:cs="Arial"/>
              </w:rPr>
            </w:pPr>
          </w:p>
        </w:tc>
        <w:tc>
          <w:tcPr>
            <w:tcW w:w="2835" w:type="dxa"/>
          </w:tcPr>
          <w:p w14:paraId="68D198F8" w14:textId="77777777" w:rsidR="00E84B6B" w:rsidRPr="0087330B" w:rsidRDefault="00E84B6B" w:rsidP="00E84B6B">
            <w:pPr>
              <w:spacing w:after="0" w:line="240" w:lineRule="auto"/>
              <w:rPr>
                <w:rFonts w:ascii="Arial" w:eastAsia="Times New Roman" w:hAnsi="Arial" w:cs="Arial"/>
                <w:sz w:val="22"/>
                <w:szCs w:val="22"/>
              </w:rPr>
            </w:pPr>
          </w:p>
        </w:tc>
      </w:tr>
      <w:tr w:rsidR="00E84B6B" w:rsidRPr="0087330B" w14:paraId="25276D1C" w14:textId="77777777" w:rsidTr="00A63D34">
        <w:tc>
          <w:tcPr>
            <w:tcW w:w="562" w:type="dxa"/>
          </w:tcPr>
          <w:p w14:paraId="60670E81"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6CA451E3" w14:textId="77777777" w:rsidR="00E84B6B" w:rsidRPr="00170273" w:rsidRDefault="00E84B6B" w:rsidP="00E84B6B">
            <w:pPr>
              <w:spacing w:after="0" w:line="240" w:lineRule="auto"/>
              <w:rPr>
                <w:rFonts w:ascii="Arial" w:hAnsi="Arial" w:cs="Arial"/>
              </w:rPr>
            </w:pPr>
            <w:r w:rsidRPr="0042650E">
              <w:rPr>
                <w:rFonts w:ascii="Arial" w:hAnsi="Arial" w:cs="Arial"/>
                <w:sz w:val="22"/>
                <w:szCs w:val="22"/>
              </w:rPr>
              <w:t>Valdymas ir stebėjimas</w:t>
            </w:r>
          </w:p>
        </w:tc>
        <w:tc>
          <w:tcPr>
            <w:tcW w:w="4819" w:type="dxa"/>
          </w:tcPr>
          <w:p w14:paraId="04AD39D0" w14:textId="77777777" w:rsidR="003746BA" w:rsidRPr="003746BA" w:rsidRDefault="003746BA" w:rsidP="003746BA">
            <w:pPr>
              <w:pStyle w:val="ListParagraph"/>
              <w:numPr>
                <w:ilvl w:val="0"/>
                <w:numId w:val="13"/>
              </w:numPr>
              <w:spacing w:after="160"/>
              <w:contextualSpacing/>
              <w:jc w:val="both"/>
              <w:rPr>
                <w:rFonts w:ascii="Arial" w:hAnsi="Arial" w:cs="Arial"/>
                <w:sz w:val="22"/>
                <w:szCs w:val="22"/>
                <w:lang w:eastAsia="ar-SA"/>
              </w:rPr>
            </w:pPr>
            <w:r w:rsidRPr="003746BA">
              <w:rPr>
                <w:rFonts w:ascii="Arial" w:hAnsi="Arial" w:cs="Arial"/>
                <w:sz w:val="22"/>
                <w:szCs w:val="22"/>
                <w:lang w:eastAsia="ar-SA"/>
              </w:rPr>
              <w:t xml:space="preserve">Komandinės eilutės sąsaja (angl. </w:t>
            </w:r>
            <w:proofErr w:type="spellStart"/>
            <w:r w:rsidRPr="003746BA">
              <w:rPr>
                <w:rFonts w:ascii="Arial" w:hAnsi="Arial" w:cs="Arial"/>
                <w:i/>
                <w:iCs/>
                <w:sz w:val="22"/>
                <w:szCs w:val="22"/>
                <w:lang w:eastAsia="ar-SA"/>
              </w:rPr>
              <w:t>command</w:t>
            </w:r>
            <w:proofErr w:type="spellEnd"/>
            <w:r w:rsidRPr="003746BA">
              <w:rPr>
                <w:rFonts w:ascii="Arial" w:hAnsi="Arial" w:cs="Arial"/>
                <w:i/>
                <w:iCs/>
                <w:sz w:val="22"/>
                <w:szCs w:val="22"/>
                <w:lang w:eastAsia="ar-SA"/>
              </w:rPr>
              <w:t xml:space="preserve"> line </w:t>
            </w:r>
            <w:proofErr w:type="spellStart"/>
            <w:r w:rsidRPr="003746BA">
              <w:rPr>
                <w:rFonts w:ascii="Arial" w:hAnsi="Arial" w:cs="Arial"/>
                <w:i/>
                <w:iCs/>
                <w:sz w:val="22"/>
                <w:szCs w:val="22"/>
                <w:lang w:eastAsia="ar-SA"/>
              </w:rPr>
              <w:t>interface</w:t>
            </w:r>
            <w:proofErr w:type="spellEnd"/>
            <w:r w:rsidRPr="003746BA">
              <w:rPr>
                <w:rFonts w:ascii="Arial" w:hAnsi="Arial" w:cs="Arial"/>
                <w:sz w:val="22"/>
                <w:szCs w:val="22"/>
                <w:lang w:eastAsia="ar-SA"/>
              </w:rPr>
              <w:t xml:space="preserve">) - </w:t>
            </w:r>
            <w:r w:rsidRPr="003746BA">
              <w:rPr>
                <w:rFonts w:ascii="Arial" w:hAnsi="Arial" w:cs="Arial"/>
                <w:i/>
                <w:iCs/>
                <w:sz w:val="22"/>
                <w:szCs w:val="22"/>
                <w:lang w:eastAsia="ar-SA"/>
              </w:rPr>
              <w:t>SSHv2</w:t>
            </w:r>
            <w:r w:rsidRPr="003746BA">
              <w:rPr>
                <w:rFonts w:ascii="Arial" w:hAnsi="Arial" w:cs="Arial"/>
                <w:sz w:val="22"/>
                <w:szCs w:val="22"/>
                <w:lang w:eastAsia="ar-SA"/>
              </w:rPr>
              <w:t xml:space="preserve"> (šifravimas – ne mažiau kaip 128 bitų), </w:t>
            </w:r>
            <w:proofErr w:type="spellStart"/>
            <w:r w:rsidRPr="003746BA">
              <w:rPr>
                <w:rFonts w:ascii="Arial" w:hAnsi="Arial" w:cs="Arial"/>
                <w:i/>
                <w:iCs/>
                <w:sz w:val="22"/>
                <w:szCs w:val="22"/>
                <w:lang w:eastAsia="ar-SA"/>
              </w:rPr>
              <w:t>Telnet</w:t>
            </w:r>
            <w:proofErr w:type="spellEnd"/>
            <w:r w:rsidRPr="003746BA">
              <w:rPr>
                <w:rFonts w:ascii="Arial" w:hAnsi="Arial" w:cs="Arial"/>
                <w:i/>
                <w:iCs/>
                <w:sz w:val="22"/>
                <w:szCs w:val="22"/>
                <w:lang w:eastAsia="ar-SA"/>
              </w:rPr>
              <w:t>;</w:t>
            </w:r>
          </w:p>
          <w:p w14:paraId="048F96BD" w14:textId="77777777" w:rsidR="003746BA" w:rsidRPr="003746BA" w:rsidRDefault="003746BA" w:rsidP="003746BA">
            <w:pPr>
              <w:pStyle w:val="ListParagraph"/>
              <w:numPr>
                <w:ilvl w:val="0"/>
                <w:numId w:val="13"/>
              </w:numPr>
              <w:spacing w:after="160"/>
              <w:contextualSpacing/>
              <w:jc w:val="both"/>
              <w:rPr>
                <w:rFonts w:ascii="Arial" w:hAnsi="Arial" w:cs="Arial"/>
                <w:sz w:val="22"/>
                <w:szCs w:val="22"/>
                <w:lang w:eastAsia="ar-SA"/>
              </w:rPr>
            </w:pPr>
            <w:r w:rsidRPr="003746BA">
              <w:rPr>
                <w:rFonts w:ascii="Arial" w:hAnsi="Arial" w:cs="Arial"/>
                <w:i/>
                <w:iCs/>
                <w:sz w:val="22"/>
                <w:szCs w:val="22"/>
                <w:lang w:eastAsia="ar-SA"/>
              </w:rPr>
              <w:t>SNMPv1, SNMPv2, SNMPv3</w:t>
            </w:r>
            <w:r w:rsidRPr="003746BA">
              <w:rPr>
                <w:rFonts w:ascii="Arial" w:hAnsi="Arial" w:cs="Arial"/>
                <w:sz w:val="22"/>
                <w:szCs w:val="22"/>
                <w:lang w:eastAsia="ar-SA"/>
              </w:rPr>
              <w:t xml:space="preserve"> (šifravimas – ne mažiau kaip 128 bitų);</w:t>
            </w:r>
          </w:p>
          <w:p w14:paraId="139690A7" w14:textId="77777777" w:rsidR="003746BA" w:rsidRPr="003746BA" w:rsidRDefault="003746BA" w:rsidP="003746BA">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3746BA">
              <w:rPr>
                <w:rFonts w:ascii="Arial" w:hAnsi="Arial" w:cs="Arial"/>
                <w:sz w:val="22"/>
                <w:szCs w:val="22"/>
                <w:lang w:eastAsia="ar-SA"/>
              </w:rPr>
              <w:t>Nuotolinis stebėjimas (</w:t>
            </w:r>
            <w:r w:rsidRPr="003746BA">
              <w:rPr>
                <w:rFonts w:ascii="Arial" w:hAnsi="Arial" w:cs="Arial"/>
                <w:i/>
                <w:iCs/>
                <w:sz w:val="22"/>
                <w:szCs w:val="22"/>
                <w:lang w:eastAsia="ar-SA"/>
              </w:rPr>
              <w:t>RMON</w:t>
            </w:r>
            <w:r w:rsidRPr="003746BA">
              <w:rPr>
                <w:rFonts w:ascii="Arial" w:hAnsi="Arial" w:cs="Arial"/>
                <w:sz w:val="22"/>
                <w:szCs w:val="22"/>
                <w:lang w:eastAsia="ar-SA"/>
              </w:rPr>
              <w:t>);</w:t>
            </w:r>
          </w:p>
          <w:p w14:paraId="12380ECB" w14:textId="77777777" w:rsidR="003746BA" w:rsidRPr="003746BA" w:rsidRDefault="003746BA" w:rsidP="003746BA">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3746BA">
              <w:rPr>
                <w:rFonts w:ascii="Arial" w:hAnsi="Arial" w:cs="Arial"/>
                <w:sz w:val="22"/>
                <w:szCs w:val="22"/>
                <w:lang w:eastAsia="ar-SA"/>
              </w:rPr>
              <w:t xml:space="preserve">Unifikuoti vartotojų vardai ir slaptažodžiai tarp </w:t>
            </w:r>
            <w:r w:rsidRPr="003746BA">
              <w:rPr>
                <w:rFonts w:ascii="Arial" w:hAnsi="Arial" w:cs="Arial"/>
                <w:i/>
                <w:iCs/>
                <w:sz w:val="22"/>
                <w:szCs w:val="22"/>
                <w:lang w:eastAsia="ar-SA"/>
              </w:rPr>
              <w:t>CLI</w:t>
            </w:r>
            <w:r w:rsidRPr="003746BA">
              <w:rPr>
                <w:rFonts w:ascii="Arial" w:hAnsi="Arial" w:cs="Arial"/>
                <w:sz w:val="22"/>
                <w:szCs w:val="22"/>
                <w:lang w:eastAsia="ar-SA"/>
              </w:rPr>
              <w:t xml:space="preserve"> ir </w:t>
            </w:r>
            <w:r w:rsidRPr="003746BA">
              <w:rPr>
                <w:rFonts w:ascii="Arial" w:hAnsi="Arial" w:cs="Arial"/>
                <w:i/>
                <w:iCs/>
                <w:sz w:val="22"/>
                <w:szCs w:val="22"/>
                <w:lang w:eastAsia="ar-SA"/>
              </w:rPr>
              <w:t>SNMP</w:t>
            </w:r>
          </w:p>
          <w:p w14:paraId="0B9C3719" w14:textId="77777777" w:rsidR="003746BA" w:rsidRPr="003746BA" w:rsidRDefault="003746BA" w:rsidP="003746BA">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3746BA">
              <w:rPr>
                <w:rFonts w:ascii="Arial" w:hAnsi="Arial" w:cs="Arial"/>
                <w:i/>
                <w:iCs/>
                <w:sz w:val="22"/>
                <w:szCs w:val="22"/>
                <w:lang w:eastAsia="ar-SA"/>
              </w:rPr>
              <w:t>RADIUS, TACACS+;</w:t>
            </w:r>
          </w:p>
          <w:p w14:paraId="02FA7A26" w14:textId="77777777" w:rsidR="003746BA" w:rsidRPr="003746BA" w:rsidRDefault="003746BA" w:rsidP="003746BA">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3746BA">
              <w:rPr>
                <w:rFonts w:ascii="Arial" w:hAnsi="Arial" w:cs="Arial"/>
                <w:sz w:val="22"/>
                <w:szCs w:val="22"/>
                <w:lang w:eastAsia="ar-SA"/>
              </w:rPr>
              <w:t>Komutuojamų portų stebėjimas (</w:t>
            </w:r>
            <w:r w:rsidRPr="003746BA">
              <w:rPr>
                <w:rFonts w:ascii="Arial" w:hAnsi="Arial" w:cs="Arial"/>
                <w:i/>
                <w:iCs/>
                <w:sz w:val="22"/>
                <w:szCs w:val="22"/>
                <w:lang w:eastAsia="ar-SA"/>
              </w:rPr>
              <w:t>SPAN</w:t>
            </w:r>
            <w:r w:rsidRPr="003746BA">
              <w:rPr>
                <w:rFonts w:ascii="Arial" w:hAnsi="Arial" w:cs="Arial"/>
                <w:sz w:val="22"/>
                <w:szCs w:val="22"/>
                <w:lang w:eastAsia="ar-SA"/>
              </w:rPr>
              <w:t>) L1 lygyje Operacinės sistemos ir konfigūracijos persiuntimas TFTP protokolu;</w:t>
            </w:r>
          </w:p>
          <w:p w14:paraId="09A106D5" w14:textId="5E2CC2E5" w:rsidR="00E84B6B" w:rsidRPr="00097984" w:rsidRDefault="003746BA" w:rsidP="003746BA">
            <w:pPr>
              <w:pStyle w:val="ListParagraph"/>
              <w:numPr>
                <w:ilvl w:val="0"/>
                <w:numId w:val="13"/>
              </w:numPr>
              <w:suppressAutoHyphens/>
              <w:jc w:val="both"/>
              <w:rPr>
                <w:rFonts w:ascii="Arial" w:hAnsi="Arial" w:cs="Arial"/>
                <w:sz w:val="22"/>
                <w:szCs w:val="22"/>
                <w:lang w:eastAsia="ar-SA"/>
              </w:rPr>
            </w:pPr>
            <w:proofErr w:type="spellStart"/>
            <w:r w:rsidRPr="003746BA">
              <w:rPr>
                <w:rFonts w:ascii="Arial" w:hAnsi="Arial" w:cs="Arial"/>
                <w:i/>
                <w:iCs/>
                <w:sz w:val="22"/>
                <w:szCs w:val="22"/>
                <w:lang w:eastAsia="ar-SA"/>
              </w:rPr>
              <w:t>sFlow</w:t>
            </w:r>
            <w:proofErr w:type="spellEnd"/>
            <w:r w:rsidRPr="003746BA">
              <w:rPr>
                <w:rFonts w:ascii="Arial" w:hAnsi="Arial" w:cs="Arial"/>
                <w:sz w:val="22"/>
                <w:szCs w:val="22"/>
                <w:lang w:eastAsia="ar-SA"/>
              </w:rPr>
              <w:t xml:space="preserve"> arba </w:t>
            </w:r>
            <w:proofErr w:type="spellStart"/>
            <w:r w:rsidRPr="003746BA">
              <w:rPr>
                <w:rFonts w:ascii="Arial" w:hAnsi="Arial" w:cs="Arial"/>
                <w:i/>
                <w:iCs/>
                <w:sz w:val="22"/>
                <w:szCs w:val="22"/>
                <w:lang w:eastAsia="ar-SA"/>
              </w:rPr>
              <w:t>NetFlow</w:t>
            </w:r>
            <w:proofErr w:type="spellEnd"/>
            <w:r w:rsidRPr="003746BA">
              <w:rPr>
                <w:rFonts w:ascii="Arial" w:hAnsi="Arial" w:cs="Arial"/>
                <w:i/>
                <w:iCs/>
                <w:sz w:val="22"/>
                <w:szCs w:val="22"/>
                <w:lang w:eastAsia="ar-SA"/>
              </w:rPr>
              <w:t>.</w:t>
            </w:r>
          </w:p>
        </w:tc>
        <w:tc>
          <w:tcPr>
            <w:tcW w:w="3119" w:type="dxa"/>
          </w:tcPr>
          <w:p w14:paraId="018FC032" w14:textId="77777777" w:rsidR="00E84B6B" w:rsidRPr="0087330B" w:rsidRDefault="00E84B6B" w:rsidP="00E84B6B">
            <w:pPr>
              <w:spacing w:after="0" w:line="240" w:lineRule="auto"/>
              <w:rPr>
                <w:rFonts w:ascii="Arial" w:eastAsia="Times New Roman" w:hAnsi="Arial" w:cs="Arial"/>
              </w:rPr>
            </w:pPr>
          </w:p>
        </w:tc>
        <w:tc>
          <w:tcPr>
            <w:tcW w:w="1559" w:type="dxa"/>
          </w:tcPr>
          <w:p w14:paraId="02CCF517" w14:textId="77777777" w:rsidR="00E84B6B" w:rsidRPr="0087330B" w:rsidRDefault="00E84B6B" w:rsidP="00E84B6B">
            <w:pPr>
              <w:spacing w:after="0" w:line="240" w:lineRule="auto"/>
              <w:rPr>
                <w:rFonts w:ascii="Arial" w:eastAsia="Times New Roman" w:hAnsi="Arial" w:cs="Arial"/>
              </w:rPr>
            </w:pPr>
          </w:p>
        </w:tc>
        <w:tc>
          <w:tcPr>
            <w:tcW w:w="2835" w:type="dxa"/>
          </w:tcPr>
          <w:p w14:paraId="0BE32C4E" w14:textId="77777777" w:rsidR="00E84B6B" w:rsidRPr="0087330B" w:rsidRDefault="00E84B6B" w:rsidP="00E84B6B">
            <w:pPr>
              <w:spacing w:after="0" w:line="240" w:lineRule="auto"/>
              <w:rPr>
                <w:rFonts w:ascii="Arial" w:eastAsia="Times New Roman" w:hAnsi="Arial" w:cs="Arial"/>
              </w:rPr>
            </w:pPr>
          </w:p>
        </w:tc>
      </w:tr>
      <w:tr w:rsidR="00E84B6B" w:rsidRPr="0087330B" w14:paraId="7129D36E" w14:textId="77777777" w:rsidTr="00A63D34">
        <w:tc>
          <w:tcPr>
            <w:tcW w:w="562" w:type="dxa"/>
          </w:tcPr>
          <w:p w14:paraId="7491A248"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120BA676" w14:textId="77777777" w:rsidR="00E84B6B" w:rsidRPr="00170273" w:rsidRDefault="00E84B6B" w:rsidP="00E84B6B">
            <w:pPr>
              <w:spacing w:after="0" w:line="240" w:lineRule="auto"/>
              <w:rPr>
                <w:rFonts w:ascii="Arial" w:hAnsi="Arial" w:cs="Arial"/>
              </w:rPr>
            </w:pPr>
            <w:r w:rsidRPr="003B4474">
              <w:rPr>
                <w:rFonts w:ascii="Arial" w:hAnsi="Arial" w:cs="Arial"/>
                <w:sz w:val="22"/>
                <w:szCs w:val="22"/>
                <w:lang w:eastAsia="ar-SA"/>
              </w:rPr>
              <w:t>Standartai</w:t>
            </w:r>
          </w:p>
        </w:tc>
        <w:tc>
          <w:tcPr>
            <w:tcW w:w="4819" w:type="dxa"/>
          </w:tcPr>
          <w:p w14:paraId="76E443FF"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IEEE 802.1x</w:t>
            </w:r>
          </w:p>
          <w:p w14:paraId="2E117B8F"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IEEE 802.1x-Rev</w:t>
            </w:r>
          </w:p>
          <w:p w14:paraId="6FBDE268"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IEEE 802.3ad</w:t>
            </w:r>
          </w:p>
          <w:p w14:paraId="62A3983B"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IEEE 802.3af</w:t>
            </w:r>
          </w:p>
          <w:p w14:paraId="3913F15E"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IEEE 802.3at</w:t>
            </w:r>
          </w:p>
          <w:p w14:paraId="4D1F6622"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 xml:space="preserve">IEEE 802.3x </w:t>
            </w:r>
            <w:proofErr w:type="spellStart"/>
            <w:r w:rsidRPr="00F75D54">
              <w:rPr>
                <w:rFonts w:ascii="Arial" w:hAnsi="Arial" w:cs="Arial"/>
                <w:i/>
                <w:iCs/>
                <w:sz w:val="22"/>
                <w:szCs w:val="22"/>
              </w:rPr>
              <w:t>fullduplexon</w:t>
            </w:r>
            <w:proofErr w:type="spellEnd"/>
            <w:r w:rsidRPr="00F75D54">
              <w:rPr>
                <w:rFonts w:ascii="Arial" w:hAnsi="Arial" w:cs="Arial"/>
                <w:i/>
                <w:iCs/>
                <w:sz w:val="22"/>
                <w:szCs w:val="22"/>
              </w:rPr>
              <w:t xml:space="preserve"> 10BASE-T, 100BASE-TX, ir 1000BASE-T </w:t>
            </w:r>
            <w:proofErr w:type="spellStart"/>
            <w:r w:rsidRPr="00F75D54">
              <w:rPr>
                <w:rFonts w:ascii="Arial" w:hAnsi="Arial" w:cs="Arial"/>
                <w:i/>
                <w:iCs/>
                <w:sz w:val="22"/>
                <w:szCs w:val="22"/>
              </w:rPr>
              <w:t>ports</w:t>
            </w:r>
            <w:proofErr w:type="spellEnd"/>
          </w:p>
          <w:p w14:paraId="489E0F07"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 xml:space="preserve">IEEE 802.1D </w:t>
            </w:r>
            <w:proofErr w:type="spellStart"/>
            <w:r w:rsidRPr="00F75D54">
              <w:rPr>
                <w:rFonts w:ascii="Arial" w:hAnsi="Arial" w:cs="Arial"/>
                <w:i/>
                <w:iCs/>
                <w:sz w:val="22"/>
                <w:szCs w:val="22"/>
              </w:rPr>
              <w:t>SpanningTreeProtocol</w:t>
            </w:r>
            <w:proofErr w:type="spellEnd"/>
          </w:p>
          <w:p w14:paraId="72B34FDD"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 xml:space="preserve">IEEE 802.1p </w:t>
            </w:r>
            <w:proofErr w:type="spellStart"/>
            <w:r w:rsidRPr="00F75D54">
              <w:rPr>
                <w:rFonts w:ascii="Arial" w:hAnsi="Arial" w:cs="Arial"/>
                <w:i/>
                <w:iCs/>
                <w:sz w:val="22"/>
                <w:szCs w:val="22"/>
              </w:rPr>
              <w:t>CoSprioritization</w:t>
            </w:r>
            <w:proofErr w:type="spellEnd"/>
          </w:p>
          <w:p w14:paraId="640BC6B2"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IEEE 802.1Q VLAN</w:t>
            </w:r>
          </w:p>
          <w:p w14:paraId="32D28CC8"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 xml:space="preserve">IEEE 802.3 10BASE-T </w:t>
            </w:r>
          </w:p>
          <w:p w14:paraId="526FA0A2"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lastRenderedPageBreak/>
              <w:t xml:space="preserve">IEEE 802.3u 100BASE-TX </w:t>
            </w:r>
          </w:p>
          <w:p w14:paraId="1F7247BC"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 xml:space="preserve">IEEE 802.3ab 1000BASE-T </w:t>
            </w:r>
          </w:p>
          <w:p w14:paraId="7E36CBD0"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 xml:space="preserve">IEEE 802.3z 1000BASE-X </w:t>
            </w:r>
          </w:p>
          <w:p w14:paraId="1735E692"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 xml:space="preserve">IEEE 802.3bz (tik </w:t>
            </w:r>
            <w:proofErr w:type="spellStart"/>
            <w:r w:rsidRPr="00F75D54">
              <w:rPr>
                <w:rFonts w:ascii="Arial" w:hAnsi="Arial" w:cs="Arial"/>
                <w:i/>
                <w:iCs/>
                <w:sz w:val="22"/>
                <w:szCs w:val="22"/>
              </w:rPr>
              <w:t>mGig</w:t>
            </w:r>
            <w:proofErr w:type="spellEnd"/>
            <w:r w:rsidRPr="00F75D54">
              <w:rPr>
                <w:rFonts w:ascii="Arial" w:hAnsi="Arial" w:cs="Arial"/>
                <w:i/>
                <w:iCs/>
                <w:sz w:val="22"/>
                <w:szCs w:val="22"/>
              </w:rPr>
              <w:t xml:space="preserve"> PKG </w:t>
            </w:r>
            <w:proofErr w:type="spellStart"/>
            <w:r w:rsidRPr="00F75D54">
              <w:rPr>
                <w:rFonts w:ascii="Arial" w:hAnsi="Arial" w:cs="Arial"/>
                <w:i/>
                <w:iCs/>
                <w:sz w:val="22"/>
                <w:szCs w:val="22"/>
              </w:rPr>
              <w:t>SKU’s</w:t>
            </w:r>
            <w:proofErr w:type="spellEnd"/>
            <w:r w:rsidRPr="00F75D54">
              <w:rPr>
                <w:rFonts w:ascii="Arial" w:hAnsi="Arial" w:cs="Arial"/>
                <w:i/>
                <w:iCs/>
                <w:sz w:val="22"/>
                <w:szCs w:val="22"/>
              </w:rPr>
              <w:t>)</w:t>
            </w:r>
          </w:p>
          <w:p w14:paraId="09DB3A32" w14:textId="77777777" w:rsidR="00F75D54" w:rsidRPr="00F75D54" w:rsidRDefault="00F75D54" w:rsidP="00F75D54">
            <w:pPr>
              <w:pStyle w:val="ListParagraph"/>
              <w:numPr>
                <w:ilvl w:val="0"/>
                <w:numId w:val="15"/>
              </w:numPr>
              <w:spacing w:after="160" w:line="256" w:lineRule="auto"/>
              <w:contextualSpacing/>
              <w:jc w:val="both"/>
              <w:rPr>
                <w:rFonts w:ascii="Arial" w:hAnsi="Arial" w:cs="Arial"/>
                <w:i/>
                <w:iCs/>
                <w:sz w:val="22"/>
                <w:szCs w:val="22"/>
              </w:rPr>
            </w:pPr>
            <w:r w:rsidRPr="00F75D54">
              <w:rPr>
                <w:rFonts w:ascii="Arial" w:hAnsi="Arial" w:cs="Arial"/>
                <w:i/>
                <w:iCs/>
                <w:sz w:val="22"/>
                <w:szCs w:val="22"/>
              </w:rPr>
              <w:t>RMON I ir II standartas</w:t>
            </w:r>
          </w:p>
          <w:p w14:paraId="43D31652" w14:textId="4BD583CB" w:rsidR="00E84B6B" w:rsidRPr="00EB0559" w:rsidRDefault="00EB0559" w:rsidP="00E84B6B">
            <w:pPr>
              <w:pStyle w:val="ListParagraph"/>
              <w:numPr>
                <w:ilvl w:val="0"/>
                <w:numId w:val="15"/>
              </w:numPr>
              <w:suppressAutoHyphens/>
              <w:jc w:val="both"/>
              <w:rPr>
                <w:rFonts w:ascii="Arial" w:hAnsi="Arial" w:cs="Arial"/>
                <w:sz w:val="22"/>
                <w:szCs w:val="22"/>
                <w:lang w:eastAsia="ar-SA"/>
              </w:rPr>
            </w:pPr>
            <w:r w:rsidRPr="00EB0559">
              <w:rPr>
                <w:rFonts w:ascii="Arial" w:hAnsi="Arial" w:cs="Arial"/>
                <w:i/>
                <w:iCs/>
                <w:sz w:val="22"/>
                <w:szCs w:val="22"/>
              </w:rPr>
              <w:t>SNMPv1, v2c, ir v3</w:t>
            </w:r>
          </w:p>
        </w:tc>
        <w:tc>
          <w:tcPr>
            <w:tcW w:w="3119" w:type="dxa"/>
          </w:tcPr>
          <w:p w14:paraId="140C1E8F" w14:textId="77777777" w:rsidR="00E84B6B" w:rsidRPr="0087330B" w:rsidRDefault="00E84B6B" w:rsidP="00E84B6B">
            <w:pPr>
              <w:spacing w:after="0" w:line="240" w:lineRule="auto"/>
              <w:rPr>
                <w:rFonts w:ascii="Arial" w:eastAsia="Times New Roman" w:hAnsi="Arial" w:cs="Arial"/>
              </w:rPr>
            </w:pPr>
          </w:p>
        </w:tc>
        <w:tc>
          <w:tcPr>
            <w:tcW w:w="1559" w:type="dxa"/>
          </w:tcPr>
          <w:p w14:paraId="2FFD1477" w14:textId="77777777" w:rsidR="00E84B6B" w:rsidRPr="0087330B" w:rsidRDefault="00E84B6B" w:rsidP="00E84B6B">
            <w:pPr>
              <w:spacing w:after="0" w:line="240" w:lineRule="auto"/>
              <w:rPr>
                <w:rFonts w:ascii="Arial" w:eastAsia="Times New Roman" w:hAnsi="Arial" w:cs="Arial"/>
              </w:rPr>
            </w:pPr>
          </w:p>
        </w:tc>
        <w:tc>
          <w:tcPr>
            <w:tcW w:w="2835" w:type="dxa"/>
          </w:tcPr>
          <w:p w14:paraId="1B06DBC5" w14:textId="77777777" w:rsidR="00E84B6B" w:rsidRPr="0087330B" w:rsidRDefault="00E84B6B" w:rsidP="00E84B6B">
            <w:pPr>
              <w:spacing w:after="0" w:line="240" w:lineRule="auto"/>
              <w:rPr>
                <w:rFonts w:ascii="Arial" w:eastAsia="Times New Roman" w:hAnsi="Arial" w:cs="Arial"/>
              </w:rPr>
            </w:pPr>
          </w:p>
        </w:tc>
      </w:tr>
      <w:tr w:rsidR="00E84B6B" w:rsidRPr="0087330B" w14:paraId="7746E732" w14:textId="77777777" w:rsidTr="00A63D34">
        <w:tc>
          <w:tcPr>
            <w:tcW w:w="562" w:type="dxa"/>
          </w:tcPr>
          <w:p w14:paraId="6CA10C02"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79569C0A" w14:textId="77777777" w:rsidR="00E84B6B" w:rsidRPr="00170273" w:rsidRDefault="00E84B6B" w:rsidP="00E84B6B">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tcPr>
          <w:p w14:paraId="4F416052" w14:textId="77777777" w:rsidR="001E6403" w:rsidRPr="001E6403" w:rsidRDefault="001E6403" w:rsidP="001E6403">
            <w:pPr>
              <w:pStyle w:val="ListParagraph"/>
              <w:numPr>
                <w:ilvl w:val="0"/>
                <w:numId w:val="16"/>
              </w:numPr>
              <w:tabs>
                <w:tab w:val="left" w:pos="390"/>
                <w:tab w:val="left" w:pos="1035"/>
                <w:tab w:val="left" w:pos="1500"/>
              </w:tabs>
              <w:spacing w:after="160" w:line="256" w:lineRule="auto"/>
              <w:contextualSpacing/>
              <w:jc w:val="both"/>
              <w:rPr>
                <w:rFonts w:ascii="Arial" w:hAnsi="Arial" w:cs="Arial"/>
                <w:sz w:val="22"/>
                <w:szCs w:val="22"/>
              </w:rPr>
            </w:pPr>
            <w:r w:rsidRPr="001E6403">
              <w:rPr>
                <w:rFonts w:ascii="Arial" w:hAnsi="Arial" w:cs="Arial"/>
                <w:sz w:val="22"/>
                <w:szCs w:val="22"/>
              </w:rPr>
              <w:t>Palaikoma veikimo temperatūra turi būti nuo 0°C iki 45°C;</w:t>
            </w:r>
          </w:p>
          <w:p w14:paraId="2DDCA07E" w14:textId="6BC8C964" w:rsidR="00E84B6B" w:rsidRPr="001B1948" w:rsidRDefault="001E6403" w:rsidP="001E6403">
            <w:pPr>
              <w:pStyle w:val="ListParagraph"/>
              <w:numPr>
                <w:ilvl w:val="0"/>
                <w:numId w:val="16"/>
              </w:numPr>
              <w:suppressAutoHyphens/>
              <w:jc w:val="both"/>
              <w:rPr>
                <w:rFonts w:ascii="Arial" w:hAnsi="Arial" w:cs="Arial"/>
                <w:sz w:val="22"/>
                <w:szCs w:val="22"/>
                <w:lang w:eastAsia="ar-SA"/>
              </w:rPr>
            </w:pPr>
            <w:r w:rsidRPr="001E6403">
              <w:rPr>
                <w:rFonts w:ascii="Arial" w:eastAsia="Times New Roman" w:hAnsi="Arial"/>
                <w:sz w:val="22"/>
                <w:szCs w:val="22"/>
                <w:lang w:eastAsia="en-US"/>
              </w:rPr>
              <w:t xml:space="preserve">Palaikoma </w:t>
            </w:r>
            <w:r w:rsidRPr="00C63B9A">
              <w:rPr>
                <w:rFonts w:ascii="Arial" w:eastAsia="Times New Roman" w:hAnsi="Arial"/>
                <w:sz w:val="22"/>
                <w:szCs w:val="22"/>
                <w:lang w:eastAsia="en-US"/>
              </w:rPr>
              <w:t xml:space="preserve">veikimo drėgmė nuo </w:t>
            </w:r>
            <w:r w:rsidR="003D651E" w:rsidRPr="00C63B9A">
              <w:rPr>
                <w:rFonts w:ascii="Arial" w:eastAsia="Times New Roman" w:hAnsi="Arial"/>
                <w:sz w:val="22"/>
                <w:szCs w:val="22"/>
                <w:lang w:eastAsia="en-US"/>
              </w:rPr>
              <w:t>1</w:t>
            </w:r>
            <w:r w:rsidRPr="00C63B9A">
              <w:rPr>
                <w:rFonts w:ascii="Arial" w:eastAsia="Times New Roman" w:hAnsi="Arial"/>
                <w:sz w:val="22"/>
                <w:szCs w:val="22"/>
                <w:lang w:eastAsia="en-US"/>
              </w:rPr>
              <w:t>5</w:t>
            </w:r>
            <w:r w:rsidRPr="001E6403">
              <w:rPr>
                <w:rFonts w:ascii="Arial" w:eastAsia="Times New Roman" w:hAnsi="Arial"/>
                <w:sz w:val="22"/>
                <w:szCs w:val="22"/>
                <w:lang w:eastAsia="en-US"/>
              </w:rPr>
              <w:t>% iki 90%.</w:t>
            </w:r>
          </w:p>
        </w:tc>
        <w:tc>
          <w:tcPr>
            <w:tcW w:w="3119" w:type="dxa"/>
          </w:tcPr>
          <w:p w14:paraId="0405DF23" w14:textId="77777777" w:rsidR="00E84B6B" w:rsidRPr="001B1948" w:rsidRDefault="00E84B6B" w:rsidP="00E84B6B">
            <w:pPr>
              <w:spacing w:after="0" w:line="240" w:lineRule="auto"/>
              <w:rPr>
                <w:rFonts w:ascii="Arial" w:eastAsia="Times New Roman" w:hAnsi="Arial" w:cs="Arial"/>
                <w:sz w:val="22"/>
                <w:szCs w:val="22"/>
              </w:rPr>
            </w:pPr>
          </w:p>
        </w:tc>
        <w:tc>
          <w:tcPr>
            <w:tcW w:w="1559" w:type="dxa"/>
          </w:tcPr>
          <w:p w14:paraId="704E01A0" w14:textId="77777777" w:rsidR="00E84B6B" w:rsidRPr="0087330B" w:rsidRDefault="00E84B6B" w:rsidP="00E84B6B">
            <w:pPr>
              <w:spacing w:after="0" w:line="240" w:lineRule="auto"/>
              <w:rPr>
                <w:rFonts w:ascii="Arial" w:eastAsia="Times New Roman" w:hAnsi="Arial" w:cs="Arial"/>
              </w:rPr>
            </w:pPr>
          </w:p>
        </w:tc>
        <w:tc>
          <w:tcPr>
            <w:tcW w:w="2835" w:type="dxa"/>
          </w:tcPr>
          <w:p w14:paraId="7BA15500" w14:textId="77777777" w:rsidR="00E84B6B" w:rsidRPr="0087330B" w:rsidRDefault="00E84B6B" w:rsidP="00E84B6B">
            <w:pPr>
              <w:spacing w:after="0" w:line="240" w:lineRule="auto"/>
              <w:rPr>
                <w:rFonts w:ascii="Arial" w:eastAsia="Times New Roman" w:hAnsi="Arial" w:cs="Arial"/>
              </w:rPr>
            </w:pPr>
          </w:p>
        </w:tc>
      </w:tr>
      <w:tr w:rsidR="00E84B6B" w:rsidRPr="0087330B" w14:paraId="482E8788" w14:textId="77777777" w:rsidTr="00A63D34">
        <w:tc>
          <w:tcPr>
            <w:tcW w:w="562" w:type="dxa"/>
          </w:tcPr>
          <w:p w14:paraId="76204F4A"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508EB9E6" w14:textId="77777777" w:rsidR="00E84B6B" w:rsidRPr="00170273" w:rsidRDefault="00E84B6B" w:rsidP="00E84B6B">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tcPr>
          <w:p w14:paraId="52B5A988" w14:textId="77777777" w:rsidR="0061061D" w:rsidRPr="0061061D" w:rsidRDefault="0061061D" w:rsidP="0061061D">
            <w:pPr>
              <w:tabs>
                <w:tab w:val="left" w:pos="390"/>
                <w:tab w:val="left" w:pos="1035"/>
                <w:tab w:val="left" w:pos="1500"/>
              </w:tabs>
              <w:jc w:val="both"/>
              <w:rPr>
                <w:rFonts w:ascii="Arial" w:hAnsi="Arial" w:cs="Arial"/>
                <w:sz w:val="22"/>
                <w:szCs w:val="22"/>
              </w:rPr>
            </w:pPr>
            <w:r w:rsidRPr="0061061D">
              <w:rPr>
                <w:rFonts w:ascii="Arial" w:hAnsi="Arial" w:cs="Arial"/>
                <w:sz w:val="22"/>
                <w:szCs w:val="22"/>
              </w:rPr>
              <w:t xml:space="preserve">Turi būti šios elektromagnetinės spinduliuotės emisijos </w:t>
            </w:r>
            <w:proofErr w:type="spellStart"/>
            <w:r w:rsidRPr="0061061D">
              <w:rPr>
                <w:rFonts w:ascii="Arial" w:hAnsi="Arial" w:cs="Arial"/>
                <w:sz w:val="22"/>
                <w:szCs w:val="22"/>
              </w:rPr>
              <w:t>sertitifikacijos</w:t>
            </w:r>
            <w:proofErr w:type="spellEnd"/>
            <w:r w:rsidRPr="0061061D">
              <w:rPr>
                <w:rFonts w:ascii="Arial" w:hAnsi="Arial" w:cs="Arial"/>
                <w:sz w:val="22"/>
                <w:szCs w:val="22"/>
              </w:rPr>
              <w:t xml:space="preserve"> ir saugumo standartai:</w:t>
            </w:r>
          </w:p>
          <w:p w14:paraId="1E35A56B" w14:textId="77777777" w:rsidR="0061061D" w:rsidRPr="0061061D" w:rsidRDefault="0061061D" w:rsidP="0061061D">
            <w:pPr>
              <w:pStyle w:val="Standard"/>
              <w:numPr>
                <w:ilvl w:val="0"/>
                <w:numId w:val="17"/>
              </w:numPr>
              <w:spacing w:line="256" w:lineRule="auto"/>
              <w:jc w:val="both"/>
              <w:textAlignment w:val="auto"/>
              <w:rPr>
                <w:rFonts w:hint="eastAsia"/>
                <w:kern w:val="0"/>
                <w:sz w:val="22"/>
                <w:szCs w:val="22"/>
              </w:rPr>
            </w:pPr>
            <w:r w:rsidRPr="0061061D">
              <w:rPr>
                <w:rFonts w:ascii="Arial" w:eastAsia="Arial" w:hAnsi="Arial"/>
                <w:color w:val="000000" w:themeColor="text1"/>
                <w:sz w:val="22"/>
                <w:szCs w:val="22"/>
                <w:lang w:val="lt"/>
              </w:rPr>
              <w:t xml:space="preserve">CISPR 32 </w:t>
            </w:r>
            <w:proofErr w:type="spellStart"/>
            <w:r w:rsidRPr="0061061D">
              <w:rPr>
                <w:rFonts w:ascii="Arial" w:eastAsia="Arial" w:hAnsi="Arial"/>
                <w:color w:val="000000" w:themeColor="text1"/>
                <w:sz w:val="22"/>
                <w:szCs w:val="22"/>
                <w:lang w:val="lt"/>
              </w:rPr>
              <w:t>Class</w:t>
            </w:r>
            <w:proofErr w:type="spellEnd"/>
            <w:r w:rsidRPr="0061061D">
              <w:rPr>
                <w:rFonts w:ascii="Arial" w:eastAsia="Arial" w:hAnsi="Arial"/>
                <w:color w:val="000000" w:themeColor="text1"/>
                <w:sz w:val="22"/>
                <w:szCs w:val="22"/>
                <w:lang w:val="lt"/>
              </w:rPr>
              <w:t xml:space="preserve"> A  arba lygiavertis;</w:t>
            </w:r>
          </w:p>
          <w:p w14:paraId="0B17B9A3" w14:textId="77777777" w:rsidR="0061061D" w:rsidRPr="0061061D" w:rsidRDefault="0061061D" w:rsidP="0061061D">
            <w:pPr>
              <w:pStyle w:val="Standard"/>
              <w:numPr>
                <w:ilvl w:val="0"/>
                <w:numId w:val="17"/>
              </w:numPr>
              <w:spacing w:line="256" w:lineRule="auto"/>
              <w:jc w:val="both"/>
              <w:textAlignment w:val="auto"/>
              <w:rPr>
                <w:rFonts w:hint="eastAsia"/>
                <w:kern w:val="0"/>
                <w:sz w:val="22"/>
                <w:szCs w:val="22"/>
              </w:rPr>
            </w:pPr>
            <w:r w:rsidRPr="0061061D">
              <w:rPr>
                <w:rFonts w:ascii="Arial" w:eastAsia="Arial" w:hAnsi="Arial"/>
                <w:color w:val="000000" w:themeColor="text1"/>
                <w:sz w:val="22"/>
                <w:szCs w:val="22"/>
                <w:lang w:val="lt"/>
              </w:rPr>
              <w:t xml:space="preserve">EN 60950-1 </w:t>
            </w:r>
            <w:proofErr w:type="spellStart"/>
            <w:r w:rsidRPr="0061061D">
              <w:rPr>
                <w:rFonts w:ascii="Arial" w:eastAsia="Arial" w:hAnsi="Arial"/>
                <w:color w:val="000000" w:themeColor="text1"/>
                <w:sz w:val="22"/>
                <w:szCs w:val="22"/>
                <w:lang w:val="lt"/>
              </w:rPr>
              <w:t>Second</w:t>
            </w:r>
            <w:proofErr w:type="spellEnd"/>
            <w:r w:rsidRPr="0061061D">
              <w:rPr>
                <w:rFonts w:ascii="Arial" w:eastAsia="Arial" w:hAnsi="Arial"/>
                <w:color w:val="000000" w:themeColor="text1"/>
                <w:sz w:val="22"/>
                <w:szCs w:val="22"/>
                <w:lang w:val="lt"/>
              </w:rPr>
              <w:t xml:space="preserve"> Edition arba EN 62368-1 arba lygiavertis;</w:t>
            </w:r>
          </w:p>
          <w:p w14:paraId="28396BCC" w14:textId="77777777" w:rsidR="0061061D" w:rsidRPr="0061061D" w:rsidRDefault="0061061D" w:rsidP="0061061D">
            <w:pPr>
              <w:pStyle w:val="Standard"/>
              <w:numPr>
                <w:ilvl w:val="0"/>
                <w:numId w:val="17"/>
              </w:numPr>
              <w:spacing w:line="256" w:lineRule="auto"/>
              <w:jc w:val="both"/>
              <w:textAlignment w:val="auto"/>
              <w:rPr>
                <w:rFonts w:hint="eastAsia"/>
                <w:kern w:val="0"/>
                <w:sz w:val="22"/>
                <w:szCs w:val="22"/>
              </w:rPr>
            </w:pPr>
            <w:r w:rsidRPr="0061061D">
              <w:rPr>
                <w:rFonts w:ascii="Arial" w:eastAsia="Arial" w:hAnsi="Arial"/>
                <w:color w:val="000000" w:themeColor="text1"/>
                <w:sz w:val="22"/>
                <w:szCs w:val="22"/>
                <w:lang w:val="lt"/>
              </w:rPr>
              <w:t xml:space="preserve">IEC 60950-1 </w:t>
            </w:r>
            <w:proofErr w:type="spellStart"/>
            <w:r w:rsidRPr="0061061D">
              <w:rPr>
                <w:rFonts w:ascii="Arial" w:eastAsia="Arial" w:hAnsi="Arial"/>
                <w:color w:val="000000" w:themeColor="text1"/>
                <w:sz w:val="22"/>
                <w:szCs w:val="22"/>
                <w:lang w:val="lt"/>
              </w:rPr>
              <w:t>Second</w:t>
            </w:r>
            <w:proofErr w:type="spellEnd"/>
            <w:r w:rsidRPr="0061061D">
              <w:rPr>
                <w:rFonts w:ascii="Arial" w:eastAsia="Arial" w:hAnsi="Arial"/>
                <w:color w:val="000000" w:themeColor="text1"/>
                <w:sz w:val="22"/>
                <w:szCs w:val="22"/>
                <w:lang w:val="lt"/>
              </w:rPr>
              <w:t xml:space="preserve"> Edition  arba IEC 62368-1 arba lygiavertis;</w:t>
            </w:r>
          </w:p>
          <w:p w14:paraId="2F4196F3" w14:textId="3544D6B6" w:rsidR="00E84B6B" w:rsidRPr="0075449B" w:rsidRDefault="0061061D" w:rsidP="0061061D">
            <w:pPr>
              <w:pStyle w:val="Standard"/>
              <w:numPr>
                <w:ilvl w:val="0"/>
                <w:numId w:val="17"/>
              </w:numPr>
              <w:spacing w:line="256" w:lineRule="auto"/>
              <w:jc w:val="both"/>
              <w:textAlignment w:val="auto"/>
              <w:rPr>
                <w:rFonts w:ascii="Arial" w:hAnsi="Arial"/>
                <w:sz w:val="22"/>
                <w:szCs w:val="22"/>
                <w:lang w:eastAsia="ar-SA"/>
              </w:rPr>
            </w:pPr>
            <w:r w:rsidRPr="0061061D">
              <w:rPr>
                <w:rFonts w:ascii="Arial" w:eastAsia="Arial" w:hAnsi="Arial"/>
                <w:color w:val="000000" w:themeColor="text1"/>
                <w:sz w:val="22"/>
                <w:szCs w:val="22"/>
                <w:lang w:val="lt"/>
              </w:rPr>
              <w:t>EN 55035 arba lygiavertis.</w:t>
            </w:r>
            <w:r w:rsidRPr="0061061D">
              <w:rPr>
                <w:sz w:val="22"/>
                <w:szCs w:val="22"/>
              </w:rPr>
              <w:t xml:space="preserve"> </w:t>
            </w:r>
          </w:p>
        </w:tc>
        <w:tc>
          <w:tcPr>
            <w:tcW w:w="3119" w:type="dxa"/>
          </w:tcPr>
          <w:p w14:paraId="0248C5F1" w14:textId="77777777" w:rsidR="00E84B6B" w:rsidRPr="0087330B" w:rsidRDefault="00E84B6B" w:rsidP="00E84B6B">
            <w:pPr>
              <w:spacing w:after="0" w:line="240" w:lineRule="auto"/>
              <w:rPr>
                <w:rFonts w:ascii="Arial" w:eastAsia="Times New Roman" w:hAnsi="Arial" w:cs="Arial"/>
              </w:rPr>
            </w:pPr>
          </w:p>
        </w:tc>
        <w:tc>
          <w:tcPr>
            <w:tcW w:w="1559" w:type="dxa"/>
          </w:tcPr>
          <w:p w14:paraId="3CDE63FA" w14:textId="77777777" w:rsidR="00E84B6B" w:rsidRPr="0087330B" w:rsidRDefault="00E84B6B" w:rsidP="00E84B6B">
            <w:pPr>
              <w:spacing w:after="0" w:line="240" w:lineRule="auto"/>
              <w:rPr>
                <w:rFonts w:ascii="Arial" w:eastAsia="Times New Roman" w:hAnsi="Arial" w:cs="Arial"/>
              </w:rPr>
            </w:pPr>
          </w:p>
        </w:tc>
        <w:tc>
          <w:tcPr>
            <w:tcW w:w="2835" w:type="dxa"/>
          </w:tcPr>
          <w:p w14:paraId="3AAE34DB" w14:textId="77777777" w:rsidR="00E84B6B" w:rsidRPr="0087330B" w:rsidRDefault="00E84B6B" w:rsidP="00E84B6B">
            <w:pPr>
              <w:spacing w:after="0" w:line="240" w:lineRule="auto"/>
              <w:rPr>
                <w:rFonts w:ascii="Arial" w:eastAsia="Times New Roman" w:hAnsi="Arial" w:cs="Arial"/>
              </w:rPr>
            </w:pPr>
          </w:p>
        </w:tc>
      </w:tr>
      <w:tr w:rsidR="00E84B6B" w:rsidRPr="0087330B" w14:paraId="48BA0B90" w14:textId="77777777" w:rsidTr="00A63D34">
        <w:tc>
          <w:tcPr>
            <w:tcW w:w="562" w:type="dxa"/>
          </w:tcPr>
          <w:p w14:paraId="3C123B4E"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227A0371" w14:textId="77777777" w:rsidR="00E84B6B" w:rsidRPr="00170273" w:rsidRDefault="00E84B6B" w:rsidP="00E84B6B">
            <w:pPr>
              <w:spacing w:after="0" w:line="240" w:lineRule="auto"/>
              <w:rPr>
                <w:rFonts w:ascii="Arial" w:hAnsi="Arial" w:cs="Arial"/>
              </w:rPr>
            </w:pPr>
            <w:r w:rsidRPr="00791870">
              <w:rPr>
                <w:rFonts w:ascii="Arial" w:hAnsi="Arial" w:cs="Arial"/>
                <w:sz w:val="22"/>
                <w:szCs w:val="22"/>
              </w:rPr>
              <w:t>Garantinė priežiūra</w:t>
            </w:r>
          </w:p>
        </w:tc>
        <w:tc>
          <w:tcPr>
            <w:tcW w:w="4819" w:type="dxa"/>
          </w:tcPr>
          <w:p w14:paraId="67C62717" w14:textId="77777777" w:rsidR="00F6675E" w:rsidRPr="00F6675E" w:rsidRDefault="00F6675E" w:rsidP="00F6675E">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F6675E">
              <w:rPr>
                <w:rFonts w:ascii="Arial" w:hAnsi="Arial" w:cs="Arial"/>
                <w:sz w:val="22"/>
                <w:szCs w:val="22"/>
              </w:rPr>
              <w:t>Tiekiamai įrangai turi būti suteikta ne trumpesnė nei 60 mėn. garantija, skaičiuojant nuo įrangos perdavimo-priėmimo akto pasirašymo dienos.</w:t>
            </w:r>
          </w:p>
          <w:p w14:paraId="37D68548" w14:textId="77777777" w:rsidR="00F6675E" w:rsidRPr="00F6675E" w:rsidRDefault="00F6675E" w:rsidP="00F6675E">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F6675E">
              <w:rPr>
                <w:rFonts w:ascii="Arial" w:hAnsi="Arial" w:cs="Arial"/>
                <w:sz w:val="22"/>
                <w:szCs w:val="22"/>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0D282D43" w14:textId="3BC3F286" w:rsidR="00E84B6B" w:rsidRPr="009F4C06" w:rsidRDefault="00F6675E" w:rsidP="00F6675E">
            <w:pPr>
              <w:pStyle w:val="ListParagraph"/>
              <w:numPr>
                <w:ilvl w:val="0"/>
                <w:numId w:val="18"/>
              </w:numPr>
              <w:suppressAutoHyphens/>
              <w:jc w:val="both"/>
              <w:rPr>
                <w:rFonts w:ascii="Arial" w:hAnsi="Arial" w:cs="Arial"/>
                <w:sz w:val="22"/>
                <w:szCs w:val="22"/>
                <w:lang w:eastAsia="ar-SA"/>
              </w:rPr>
            </w:pPr>
            <w:r w:rsidRPr="00F6675E">
              <w:rPr>
                <w:rFonts w:ascii="Arial" w:hAnsi="Arial" w:cs="Arial"/>
                <w:sz w:val="22"/>
                <w:szCs w:val="22"/>
              </w:rPr>
              <w:t xml:space="preserve">Prekių perdavimo - priėmimo metu pastebėtiems trūkumams šalinti nustatomas 3 (trijų) darbo dienų </w:t>
            </w:r>
            <w:r w:rsidRPr="00F6675E">
              <w:rPr>
                <w:rFonts w:ascii="Arial" w:hAnsi="Arial" w:cs="Arial"/>
                <w:sz w:val="22"/>
                <w:szCs w:val="22"/>
              </w:rPr>
              <w:lastRenderedPageBreak/>
              <w:t>terminas nuo Pirkėjo pranešimo raštu apie sugedusias, nekokybiškas ar turinčias trūkumų Prekes.</w:t>
            </w:r>
          </w:p>
        </w:tc>
        <w:tc>
          <w:tcPr>
            <w:tcW w:w="3119" w:type="dxa"/>
          </w:tcPr>
          <w:p w14:paraId="595D18FD" w14:textId="77777777" w:rsidR="00E84B6B" w:rsidRPr="0087330B" w:rsidRDefault="00E84B6B" w:rsidP="00E84B6B">
            <w:pPr>
              <w:spacing w:after="0" w:line="240" w:lineRule="auto"/>
              <w:rPr>
                <w:rFonts w:ascii="Arial" w:eastAsia="Times New Roman" w:hAnsi="Arial" w:cs="Arial"/>
              </w:rPr>
            </w:pPr>
          </w:p>
        </w:tc>
        <w:tc>
          <w:tcPr>
            <w:tcW w:w="1559" w:type="dxa"/>
          </w:tcPr>
          <w:p w14:paraId="63947DD8" w14:textId="77777777" w:rsidR="00E84B6B" w:rsidRPr="0087330B" w:rsidRDefault="00E84B6B" w:rsidP="00E84B6B">
            <w:pPr>
              <w:spacing w:after="0" w:line="240" w:lineRule="auto"/>
              <w:rPr>
                <w:rFonts w:ascii="Arial" w:eastAsia="Times New Roman" w:hAnsi="Arial" w:cs="Arial"/>
              </w:rPr>
            </w:pPr>
          </w:p>
        </w:tc>
        <w:tc>
          <w:tcPr>
            <w:tcW w:w="2835" w:type="dxa"/>
          </w:tcPr>
          <w:p w14:paraId="52ACC2CD" w14:textId="77777777" w:rsidR="00E84B6B" w:rsidRPr="0087330B" w:rsidRDefault="00E84B6B" w:rsidP="00E84B6B">
            <w:pPr>
              <w:spacing w:after="0" w:line="240" w:lineRule="auto"/>
              <w:rPr>
                <w:rFonts w:ascii="Arial" w:eastAsia="Times New Roman" w:hAnsi="Arial" w:cs="Arial"/>
              </w:rPr>
            </w:pPr>
          </w:p>
        </w:tc>
      </w:tr>
      <w:tr w:rsidR="00E84B6B" w:rsidRPr="0087330B" w14:paraId="299F08C3" w14:textId="77777777" w:rsidTr="00A63D34">
        <w:tc>
          <w:tcPr>
            <w:tcW w:w="562" w:type="dxa"/>
          </w:tcPr>
          <w:p w14:paraId="245A6C08" w14:textId="77777777" w:rsidR="00E84B6B" w:rsidRPr="0087330B" w:rsidRDefault="00E84B6B" w:rsidP="007C27FF">
            <w:pPr>
              <w:pStyle w:val="ListParagraph"/>
              <w:numPr>
                <w:ilvl w:val="0"/>
                <w:numId w:val="29"/>
              </w:numPr>
              <w:tabs>
                <w:tab w:val="left" w:pos="317"/>
              </w:tabs>
              <w:spacing w:after="0" w:line="240" w:lineRule="auto"/>
              <w:ind w:left="0" w:firstLine="33"/>
              <w:rPr>
                <w:rFonts w:ascii="Arial" w:eastAsia="Times New Roman" w:hAnsi="Arial" w:cs="Arial"/>
              </w:rPr>
            </w:pPr>
          </w:p>
        </w:tc>
        <w:tc>
          <w:tcPr>
            <w:tcW w:w="2127" w:type="dxa"/>
          </w:tcPr>
          <w:p w14:paraId="3BEF24C8" w14:textId="77777777" w:rsidR="00E84B6B" w:rsidRPr="00170273" w:rsidRDefault="00E84B6B" w:rsidP="00E84B6B">
            <w:pPr>
              <w:spacing w:after="0" w:line="240" w:lineRule="auto"/>
              <w:rPr>
                <w:rFonts w:ascii="Arial" w:hAnsi="Arial" w:cs="Arial"/>
              </w:rPr>
            </w:pPr>
            <w:r w:rsidRPr="000C10CA">
              <w:rPr>
                <w:rFonts w:ascii="Arial" w:hAnsi="Arial" w:cs="Arial"/>
                <w:sz w:val="22"/>
                <w:szCs w:val="22"/>
              </w:rPr>
              <w:t>Kiti reikalavimai</w:t>
            </w:r>
          </w:p>
        </w:tc>
        <w:tc>
          <w:tcPr>
            <w:tcW w:w="4819" w:type="dxa"/>
          </w:tcPr>
          <w:p w14:paraId="06563678" w14:textId="2AFB24C4" w:rsidR="00147DEB" w:rsidRPr="00147DEB" w:rsidRDefault="00147DEB" w:rsidP="00147DEB">
            <w:pPr>
              <w:tabs>
                <w:tab w:val="left" w:pos="390"/>
                <w:tab w:val="left" w:pos="1035"/>
                <w:tab w:val="left" w:pos="1500"/>
              </w:tabs>
              <w:jc w:val="both"/>
              <w:rPr>
                <w:rFonts w:ascii="Arial" w:hAnsi="Arial" w:cs="Arial"/>
                <w:sz w:val="22"/>
                <w:szCs w:val="22"/>
              </w:rPr>
            </w:pPr>
            <w:r w:rsidRPr="00147DEB">
              <w:rPr>
                <w:rFonts w:ascii="Arial" w:hAnsi="Arial" w:cs="Arial"/>
                <w:sz w:val="22"/>
                <w:szCs w:val="22"/>
              </w:rPr>
              <w:t>Visa pateikiama įranga, licencijos, techninio palaikymo kontraktai, turi būti užregistruoti gamintojo palaikymo sistemoje, perkančio</w:t>
            </w:r>
            <w:r w:rsidR="00C21BFC">
              <w:rPr>
                <w:rFonts w:ascii="Arial" w:hAnsi="Arial" w:cs="Arial"/>
                <w:sz w:val="22"/>
                <w:szCs w:val="22"/>
              </w:rPr>
              <w:t>jo</w:t>
            </w:r>
            <w:r w:rsidRPr="00147DEB">
              <w:rPr>
                <w:rFonts w:ascii="Arial" w:hAnsi="Arial" w:cs="Arial"/>
                <w:sz w:val="22"/>
                <w:szCs w:val="22"/>
              </w:rPr>
              <w:t xml:space="preserve"> </w:t>
            </w:r>
            <w:r w:rsidR="00C21BFC">
              <w:rPr>
                <w:rFonts w:ascii="Arial" w:hAnsi="Arial" w:cs="Arial"/>
                <w:sz w:val="22"/>
                <w:szCs w:val="22"/>
              </w:rPr>
              <w:t>subjekto</w:t>
            </w:r>
            <w:r w:rsidRPr="00147DEB">
              <w:rPr>
                <w:rFonts w:ascii="Arial" w:hAnsi="Arial" w:cs="Arial"/>
                <w:sz w:val="22"/>
                <w:szCs w:val="22"/>
              </w:rPr>
              <w:t xml:space="preserve"> vardu.</w:t>
            </w:r>
          </w:p>
          <w:p w14:paraId="4AE42252" w14:textId="5290CBCF" w:rsidR="00E84B6B" w:rsidRPr="00147DEB" w:rsidRDefault="00147DEB" w:rsidP="00147DEB">
            <w:pPr>
              <w:suppressAutoHyphens/>
              <w:jc w:val="both"/>
              <w:rPr>
                <w:rFonts w:ascii="Arial" w:hAnsi="Arial" w:cs="Arial"/>
                <w:sz w:val="22"/>
                <w:szCs w:val="22"/>
                <w:lang w:eastAsia="ar-SA"/>
              </w:rPr>
            </w:pPr>
            <w:r w:rsidRPr="00147DEB">
              <w:rPr>
                <w:rFonts w:ascii="Arial" w:hAnsi="Arial" w:cs="Arial"/>
                <w:sz w:val="22"/>
                <w:szCs w:val="22"/>
              </w:rPr>
              <w:t xml:space="preserve">Visa siūloma įranga turi būti nauja, negalima siūlyti naudotos arba naudotos ir atnaujintos (angl. </w:t>
            </w:r>
            <w:proofErr w:type="spellStart"/>
            <w:r w:rsidRPr="00147DEB">
              <w:rPr>
                <w:rFonts w:ascii="Arial" w:hAnsi="Arial" w:cs="Arial"/>
                <w:i/>
                <w:iCs/>
                <w:sz w:val="22"/>
                <w:szCs w:val="22"/>
              </w:rPr>
              <w:t>remarketing</w:t>
            </w:r>
            <w:proofErr w:type="spellEnd"/>
            <w:r w:rsidRPr="00147DEB">
              <w:rPr>
                <w:rFonts w:ascii="Arial" w:hAnsi="Arial" w:cs="Arial"/>
                <w:i/>
                <w:iCs/>
                <w:sz w:val="22"/>
                <w:szCs w:val="22"/>
              </w:rPr>
              <w:t>/</w:t>
            </w:r>
            <w:proofErr w:type="spellStart"/>
            <w:r w:rsidRPr="00147DEB">
              <w:rPr>
                <w:rFonts w:ascii="Arial" w:hAnsi="Arial" w:cs="Arial"/>
                <w:i/>
                <w:iCs/>
                <w:sz w:val="22"/>
                <w:szCs w:val="22"/>
              </w:rPr>
              <w:t>refurbished</w:t>
            </w:r>
            <w:proofErr w:type="spellEnd"/>
            <w:r w:rsidRPr="00147DEB">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147DEB">
              <w:rPr>
                <w:rFonts w:ascii="Arial" w:hAnsi="Arial" w:cs="Arial"/>
                <w:sz w:val="22"/>
                <w:szCs w:val="22"/>
              </w:rPr>
              <w:t xml:space="preserve"> deklaraciją).</w:t>
            </w:r>
          </w:p>
        </w:tc>
        <w:tc>
          <w:tcPr>
            <w:tcW w:w="3119" w:type="dxa"/>
          </w:tcPr>
          <w:p w14:paraId="2D057E01" w14:textId="77777777" w:rsidR="00E84B6B" w:rsidRPr="0087330B" w:rsidRDefault="00E84B6B" w:rsidP="00E84B6B">
            <w:pPr>
              <w:spacing w:after="0" w:line="240" w:lineRule="auto"/>
              <w:rPr>
                <w:rFonts w:ascii="Arial" w:eastAsia="Times New Roman" w:hAnsi="Arial" w:cs="Arial"/>
              </w:rPr>
            </w:pPr>
          </w:p>
        </w:tc>
        <w:tc>
          <w:tcPr>
            <w:tcW w:w="1559" w:type="dxa"/>
          </w:tcPr>
          <w:p w14:paraId="46BFBA83" w14:textId="77777777" w:rsidR="00E84B6B" w:rsidRPr="0087330B" w:rsidRDefault="00E84B6B" w:rsidP="00E84B6B">
            <w:pPr>
              <w:spacing w:after="0" w:line="240" w:lineRule="auto"/>
              <w:rPr>
                <w:rFonts w:ascii="Arial" w:eastAsia="Times New Roman" w:hAnsi="Arial" w:cs="Arial"/>
              </w:rPr>
            </w:pPr>
          </w:p>
        </w:tc>
        <w:tc>
          <w:tcPr>
            <w:tcW w:w="2835" w:type="dxa"/>
          </w:tcPr>
          <w:p w14:paraId="44631EBD" w14:textId="77777777" w:rsidR="00E84B6B" w:rsidRPr="0087330B" w:rsidRDefault="00E84B6B" w:rsidP="00E84B6B">
            <w:pPr>
              <w:spacing w:after="0" w:line="240" w:lineRule="auto"/>
              <w:rPr>
                <w:rFonts w:ascii="Arial" w:eastAsia="Times New Roman" w:hAnsi="Arial" w:cs="Arial"/>
              </w:rPr>
            </w:pPr>
          </w:p>
        </w:tc>
      </w:tr>
    </w:tbl>
    <w:p w14:paraId="0428764D" w14:textId="77777777" w:rsidR="00A63D34" w:rsidRPr="00A63D34" w:rsidRDefault="00A63D34" w:rsidP="00A63D34">
      <w:pPr>
        <w:spacing w:after="0" w:line="240" w:lineRule="auto"/>
        <w:rPr>
          <w:rFonts w:ascii="Arial" w:eastAsiaTheme="minorEastAsia" w:hAnsi="Arial" w:cs="Arial"/>
          <w:b/>
          <w:bCs/>
        </w:rPr>
      </w:pPr>
    </w:p>
    <w:p w14:paraId="55D0E059" w14:textId="02E2225F" w:rsidR="001720E3" w:rsidRDefault="001720E3" w:rsidP="001720E3">
      <w:pPr>
        <w:pStyle w:val="ListParagraph"/>
        <w:numPr>
          <w:ilvl w:val="0"/>
          <w:numId w:val="4"/>
        </w:numPr>
        <w:spacing w:after="0" w:line="240" w:lineRule="auto"/>
        <w:rPr>
          <w:rFonts w:ascii="Arial" w:eastAsiaTheme="minorEastAsia" w:hAnsi="Arial" w:cs="Arial"/>
          <w:b/>
          <w:bCs/>
        </w:rPr>
      </w:pPr>
      <w:r>
        <w:rPr>
          <w:rFonts w:ascii="Arial" w:eastAsiaTheme="minorEastAsia" w:hAnsi="Arial" w:cs="Arial"/>
          <w:b/>
          <w:bCs/>
        </w:rPr>
        <w:t>B</w:t>
      </w:r>
      <w:r w:rsidRPr="001720E3">
        <w:rPr>
          <w:rFonts w:ascii="Arial" w:eastAsiaTheme="minorEastAsia" w:hAnsi="Arial" w:cs="Arial"/>
          <w:b/>
          <w:bCs/>
        </w:rPr>
        <w:t xml:space="preserve"> tipo </w:t>
      </w:r>
      <w:r w:rsidR="00B7682E">
        <w:rPr>
          <w:rFonts w:ascii="Arial" w:eastAsiaTheme="minorEastAsia" w:hAnsi="Arial" w:cs="Arial"/>
          <w:b/>
          <w:bCs/>
        </w:rPr>
        <w:t>agreguojančio</w:t>
      </w:r>
      <w:r w:rsidRPr="001720E3">
        <w:rPr>
          <w:rFonts w:ascii="Arial" w:eastAsiaTheme="minorEastAsia" w:hAnsi="Arial" w:cs="Arial"/>
          <w:b/>
          <w:bCs/>
        </w:rPr>
        <w:t xml:space="preserve"> tinklo komutatoriaus techniniai parametrai:</w:t>
      </w:r>
    </w:p>
    <w:p w14:paraId="713C2792" w14:textId="77777777" w:rsidR="001720E3" w:rsidRDefault="001720E3" w:rsidP="001720E3">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CA09C8" w:rsidRPr="00885CF0" w14:paraId="35B1DA7A" w14:textId="77777777" w:rsidTr="00290642">
        <w:tc>
          <w:tcPr>
            <w:tcW w:w="4106" w:type="dxa"/>
          </w:tcPr>
          <w:p w14:paraId="0AB8E03C"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717F24C0"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r w:rsidR="00CA09C8" w:rsidRPr="00885CF0" w14:paraId="5CAC2291" w14:textId="77777777" w:rsidTr="00290642">
        <w:tc>
          <w:tcPr>
            <w:tcW w:w="4106" w:type="dxa"/>
          </w:tcPr>
          <w:p w14:paraId="03175690"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3160766E"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r w:rsidR="00CA09C8" w:rsidRPr="00885CF0" w14:paraId="43DA5467" w14:textId="77777777" w:rsidTr="00290642">
        <w:tc>
          <w:tcPr>
            <w:tcW w:w="4106" w:type="dxa"/>
          </w:tcPr>
          <w:p w14:paraId="52B705E4"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5269E746"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r w:rsidR="00CA09C8" w:rsidRPr="00885CF0" w14:paraId="26394005" w14:textId="77777777" w:rsidTr="00290642">
        <w:tc>
          <w:tcPr>
            <w:tcW w:w="4106" w:type="dxa"/>
          </w:tcPr>
          <w:p w14:paraId="29E4C371"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482A9F97"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bl>
    <w:p w14:paraId="5973BAE9" w14:textId="77777777" w:rsidR="001720E3" w:rsidRDefault="001720E3" w:rsidP="001720E3">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CA09C8" w:rsidRPr="00C453D3" w14:paraId="4B56A56F" w14:textId="77777777" w:rsidTr="00290642">
        <w:trPr>
          <w:trHeight w:val="830"/>
        </w:trPr>
        <w:tc>
          <w:tcPr>
            <w:tcW w:w="562" w:type="dxa"/>
            <w:vMerge w:val="restart"/>
            <w:vAlign w:val="center"/>
          </w:tcPr>
          <w:p w14:paraId="5FD8FF8C"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22D07587" w14:textId="77777777" w:rsidR="00CA09C8" w:rsidRPr="00C453D3" w:rsidRDefault="00CA09C8"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32398373" w14:textId="77777777" w:rsidR="00CA09C8" w:rsidRPr="00C453D3" w:rsidRDefault="00CA09C8"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6374B096" w14:textId="77777777" w:rsidR="00CA09C8" w:rsidRPr="00C453D3" w:rsidRDefault="00CA09C8"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0EA75438"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4456A722"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CA09C8" w:rsidRPr="00C453D3" w14:paraId="7118B600" w14:textId="77777777" w:rsidTr="00290642">
        <w:trPr>
          <w:trHeight w:val="1125"/>
        </w:trPr>
        <w:tc>
          <w:tcPr>
            <w:tcW w:w="562" w:type="dxa"/>
            <w:vMerge/>
            <w:vAlign w:val="center"/>
          </w:tcPr>
          <w:p w14:paraId="5615643F" w14:textId="77777777" w:rsidR="00CA09C8" w:rsidRPr="00C453D3" w:rsidRDefault="00CA09C8"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0DB3A553" w14:textId="77777777" w:rsidR="00CA09C8" w:rsidRPr="00C453D3" w:rsidRDefault="00CA09C8"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3FDA0BDD" w14:textId="77777777" w:rsidR="00CA09C8" w:rsidRPr="00C453D3" w:rsidRDefault="00CA09C8" w:rsidP="00290642">
            <w:pPr>
              <w:spacing w:after="0" w:line="240" w:lineRule="auto"/>
              <w:jc w:val="center"/>
              <w:rPr>
                <w:rFonts w:ascii="Arial" w:hAnsi="Arial" w:cs="Arial"/>
                <w:b/>
                <w:bCs/>
              </w:rPr>
            </w:pPr>
          </w:p>
        </w:tc>
        <w:tc>
          <w:tcPr>
            <w:tcW w:w="3119" w:type="dxa"/>
            <w:vMerge/>
            <w:vAlign w:val="center"/>
          </w:tcPr>
          <w:p w14:paraId="2B05E54B" w14:textId="77777777" w:rsidR="00CA09C8" w:rsidRPr="00C453D3" w:rsidRDefault="00CA09C8"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1C3A3714"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005FC306" w14:textId="77777777" w:rsidR="00CA09C8" w:rsidRPr="00C453D3" w:rsidRDefault="00CA09C8"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74C97EF7"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F541C1" w:rsidRPr="0087330B" w14:paraId="2E1662BD" w14:textId="77777777" w:rsidTr="00CA09C8">
        <w:tc>
          <w:tcPr>
            <w:tcW w:w="562" w:type="dxa"/>
          </w:tcPr>
          <w:p w14:paraId="5746E683" w14:textId="77777777" w:rsidR="00F541C1" w:rsidRPr="0087330B" w:rsidRDefault="00F541C1" w:rsidP="007C27FF">
            <w:pPr>
              <w:pStyle w:val="ListParagraph"/>
              <w:numPr>
                <w:ilvl w:val="0"/>
                <w:numId w:val="31"/>
              </w:numPr>
              <w:tabs>
                <w:tab w:val="left" w:pos="317"/>
              </w:tabs>
              <w:spacing w:after="0" w:line="240" w:lineRule="auto"/>
              <w:rPr>
                <w:rFonts w:ascii="Arial" w:eastAsia="Times New Roman" w:hAnsi="Arial" w:cs="Arial"/>
                <w:sz w:val="22"/>
                <w:szCs w:val="22"/>
              </w:rPr>
            </w:pPr>
          </w:p>
        </w:tc>
        <w:tc>
          <w:tcPr>
            <w:tcW w:w="2127" w:type="dxa"/>
          </w:tcPr>
          <w:p w14:paraId="56061E55" w14:textId="77777777" w:rsidR="00F541C1" w:rsidRPr="0087330B" w:rsidRDefault="00F541C1" w:rsidP="00F541C1">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tcPr>
          <w:p w14:paraId="43C68E8D" w14:textId="58A84457" w:rsidR="00F541C1" w:rsidRPr="00F541C1" w:rsidRDefault="00F541C1" w:rsidP="00F541C1">
            <w:pPr>
              <w:spacing w:after="0" w:line="240" w:lineRule="auto"/>
              <w:jc w:val="both"/>
              <w:rPr>
                <w:rFonts w:ascii="Arial" w:eastAsia="Times New Roman" w:hAnsi="Arial" w:cs="Arial"/>
                <w:sz w:val="22"/>
                <w:szCs w:val="22"/>
              </w:rPr>
            </w:pPr>
            <w:r w:rsidRPr="00F541C1">
              <w:rPr>
                <w:rFonts w:ascii="Arial" w:hAnsi="Arial" w:cs="Arial"/>
                <w:sz w:val="22"/>
                <w:szCs w:val="22"/>
                <w:lang w:eastAsia="ar-SA"/>
              </w:rPr>
              <w:t xml:space="preserve">Turi būti įtrauktos visos licencijos, reikalingos šiuose reikalavimuose nurodytoms funkcijoms palaikyti </w:t>
            </w:r>
            <w:r w:rsidRPr="00F541C1">
              <w:rPr>
                <w:rFonts w:ascii="Arial" w:hAnsi="Arial" w:cs="Arial"/>
                <w:sz w:val="22"/>
                <w:szCs w:val="22"/>
                <w:lang w:val="en-US" w:eastAsia="ar-SA"/>
              </w:rPr>
              <w:t xml:space="preserve">60 </w:t>
            </w:r>
            <w:r w:rsidRPr="00F541C1">
              <w:rPr>
                <w:rFonts w:ascii="Arial" w:hAnsi="Arial" w:cs="Arial"/>
                <w:sz w:val="22"/>
                <w:szCs w:val="22"/>
                <w:lang w:eastAsia="ar-SA"/>
              </w:rPr>
              <w:t xml:space="preserve">mėn. (jei nenurodyta kitaip). </w:t>
            </w:r>
            <w:r w:rsidRPr="00F541C1">
              <w:rPr>
                <w:rFonts w:ascii="Arial" w:hAnsi="Arial" w:cs="Arial"/>
                <w:sz w:val="22"/>
                <w:szCs w:val="22"/>
              </w:rPr>
              <w:t xml:space="preserve">Komutatorius turi būti suderinamas su siūloma valdymo sistema. </w:t>
            </w:r>
          </w:p>
        </w:tc>
        <w:tc>
          <w:tcPr>
            <w:tcW w:w="3119" w:type="dxa"/>
          </w:tcPr>
          <w:p w14:paraId="335791BD" w14:textId="77777777" w:rsidR="00F541C1" w:rsidRPr="0087330B" w:rsidRDefault="00F541C1" w:rsidP="00F541C1">
            <w:pPr>
              <w:spacing w:after="0" w:line="240" w:lineRule="auto"/>
              <w:rPr>
                <w:rFonts w:ascii="Arial" w:eastAsia="Times New Roman" w:hAnsi="Arial" w:cs="Arial"/>
                <w:sz w:val="22"/>
                <w:szCs w:val="22"/>
              </w:rPr>
            </w:pPr>
          </w:p>
        </w:tc>
        <w:tc>
          <w:tcPr>
            <w:tcW w:w="1559" w:type="dxa"/>
          </w:tcPr>
          <w:p w14:paraId="417EC352" w14:textId="77777777" w:rsidR="00F541C1" w:rsidRPr="0087330B" w:rsidRDefault="00F541C1" w:rsidP="00F541C1">
            <w:pPr>
              <w:spacing w:after="0" w:line="240" w:lineRule="auto"/>
              <w:rPr>
                <w:rFonts w:ascii="Arial" w:eastAsia="Times New Roman" w:hAnsi="Arial" w:cs="Arial"/>
              </w:rPr>
            </w:pPr>
          </w:p>
        </w:tc>
        <w:tc>
          <w:tcPr>
            <w:tcW w:w="2835" w:type="dxa"/>
          </w:tcPr>
          <w:p w14:paraId="3717FB74" w14:textId="77777777" w:rsidR="00F541C1" w:rsidRPr="0087330B" w:rsidRDefault="00F541C1" w:rsidP="00F541C1">
            <w:pPr>
              <w:spacing w:after="0" w:line="240" w:lineRule="auto"/>
              <w:rPr>
                <w:rFonts w:ascii="Arial" w:eastAsia="Times New Roman" w:hAnsi="Arial" w:cs="Arial"/>
                <w:sz w:val="22"/>
                <w:szCs w:val="22"/>
              </w:rPr>
            </w:pPr>
          </w:p>
        </w:tc>
      </w:tr>
      <w:tr w:rsidR="00F541C1" w:rsidRPr="0087330B" w14:paraId="7C8E1B73" w14:textId="77777777" w:rsidTr="00CA09C8">
        <w:tc>
          <w:tcPr>
            <w:tcW w:w="562" w:type="dxa"/>
          </w:tcPr>
          <w:p w14:paraId="2BD6BF15" w14:textId="77777777" w:rsidR="00F541C1" w:rsidRPr="0087330B" w:rsidRDefault="00F541C1"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686D5AF9" w14:textId="77777777" w:rsidR="00F541C1" w:rsidRPr="0087330B" w:rsidRDefault="00F541C1" w:rsidP="00F541C1">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tcPr>
          <w:p w14:paraId="4647F433" w14:textId="5353BC13" w:rsidR="00F541C1" w:rsidRPr="00F541C1" w:rsidRDefault="00F541C1" w:rsidP="00F541C1">
            <w:pPr>
              <w:spacing w:after="0" w:line="240" w:lineRule="auto"/>
              <w:jc w:val="both"/>
              <w:rPr>
                <w:rFonts w:ascii="Arial" w:eastAsia="Times New Roman" w:hAnsi="Arial" w:cs="Arial"/>
                <w:sz w:val="22"/>
                <w:szCs w:val="22"/>
              </w:rPr>
            </w:pPr>
            <w:r w:rsidRPr="00F541C1">
              <w:rPr>
                <w:rFonts w:ascii="Arial" w:hAnsi="Arial" w:cs="Arial"/>
                <w:iCs/>
                <w:sz w:val="22"/>
                <w:szCs w:val="22"/>
              </w:rPr>
              <w:t xml:space="preserve">Ne daugiau kaip 1U aukščio, montuojamas į 19“ komutacinę </w:t>
            </w:r>
            <w:r w:rsidRPr="00C63B9A">
              <w:rPr>
                <w:rFonts w:ascii="Arial" w:hAnsi="Arial" w:cs="Arial"/>
                <w:iCs/>
                <w:sz w:val="22"/>
                <w:szCs w:val="22"/>
              </w:rPr>
              <w:t xml:space="preserve">spintą, pateikiamas su montavimo ausimis, skirtomis pritvirtinti siūlomą įrangą spintoje. </w:t>
            </w:r>
            <w:r w:rsidR="00E75DE8" w:rsidRPr="00C63B9A">
              <w:rPr>
                <w:rFonts w:ascii="Arial" w:hAnsi="Arial" w:cs="Arial"/>
                <w:iCs/>
                <w:sz w:val="22"/>
                <w:szCs w:val="22"/>
              </w:rPr>
              <w:t>Korpuse turi būti integruota žyma, skirta unikaliai identifikuoti ir inventorizuoti įrangą.</w:t>
            </w:r>
          </w:p>
        </w:tc>
        <w:tc>
          <w:tcPr>
            <w:tcW w:w="3119" w:type="dxa"/>
          </w:tcPr>
          <w:p w14:paraId="51701807" w14:textId="77777777" w:rsidR="00F541C1" w:rsidRPr="0087330B" w:rsidRDefault="00F541C1" w:rsidP="00F541C1">
            <w:pPr>
              <w:spacing w:after="0" w:line="240" w:lineRule="auto"/>
              <w:rPr>
                <w:rFonts w:ascii="Arial" w:eastAsia="Times New Roman" w:hAnsi="Arial" w:cs="Arial"/>
                <w:sz w:val="22"/>
                <w:szCs w:val="22"/>
              </w:rPr>
            </w:pPr>
          </w:p>
        </w:tc>
        <w:tc>
          <w:tcPr>
            <w:tcW w:w="1559" w:type="dxa"/>
          </w:tcPr>
          <w:p w14:paraId="545693AB" w14:textId="77777777" w:rsidR="00F541C1" w:rsidRPr="0087330B" w:rsidRDefault="00F541C1" w:rsidP="00F541C1">
            <w:pPr>
              <w:spacing w:after="0" w:line="240" w:lineRule="auto"/>
              <w:rPr>
                <w:rFonts w:ascii="Arial" w:eastAsia="Times New Roman" w:hAnsi="Arial" w:cs="Arial"/>
              </w:rPr>
            </w:pPr>
          </w:p>
        </w:tc>
        <w:tc>
          <w:tcPr>
            <w:tcW w:w="2835" w:type="dxa"/>
          </w:tcPr>
          <w:p w14:paraId="186BD9C5" w14:textId="77777777" w:rsidR="00F541C1" w:rsidRPr="0087330B" w:rsidRDefault="00F541C1" w:rsidP="00F541C1">
            <w:pPr>
              <w:spacing w:after="0" w:line="240" w:lineRule="auto"/>
              <w:rPr>
                <w:rFonts w:ascii="Arial" w:eastAsia="Times New Roman" w:hAnsi="Arial" w:cs="Arial"/>
                <w:sz w:val="22"/>
                <w:szCs w:val="22"/>
              </w:rPr>
            </w:pPr>
          </w:p>
        </w:tc>
      </w:tr>
      <w:tr w:rsidR="00CA09C8" w:rsidRPr="0087330B" w14:paraId="227D9237" w14:textId="77777777" w:rsidTr="00CA09C8">
        <w:tc>
          <w:tcPr>
            <w:tcW w:w="562" w:type="dxa"/>
          </w:tcPr>
          <w:p w14:paraId="72C01684"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4E2CBD03" w14:textId="77777777" w:rsidR="00CA09C8" w:rsidRPr="0087330B" w:rsidRDefault="00CA09C8" w:rsidP="00290642">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7662F29F" w14:textId="77777777" w:rsidR="00217755" w:rsidRPr="00217755" w:rsidRDefault="00217755" w:rsidP="00217755">
            <w:pPr>
              <w:pStyle w:val="Standard"/>
              <w:spacing w:line="256" w:lineRule="auto"/>
              <w:jc w:val="both"/>
              <w:rPr>
                <w:rFonts w:ascii="Arial" w:hAnsi="Arial"/>
                <w:sz w:val="22"/>
                <w:szCs w:val="22"/>
              </w:rPr>
            </w:pPr>
            <w:r w:rsidRPr="00217755">
              <w:rPr>
                <w:rFonts w:ascii="Arial" w:hAnsi="Arial"/>
                <w:sz w:val="22"/>
                <w:szCs w:val="22"/>
              </w:rPr>
              <w:t>Elektros maitinimo įtampa turi atitikti  Lietuvos Respublikoje naudojamą kintamą įtampą.</w:t>
            </w:r>
          </w:p>
          <w:p w14:paraId="5794137D" w14:textId="4D02B7DB" w:rsidR="00CA09C8" w:rsidRPr="00824653" w:rsidRDefault="00217755" w:rsidP="00217755">
            <w:pPr>
              <w:spacing w:after="0" w:line="240" w:lineRule="auto"/>
              <w:jc w:val="both"/>
              <w:rPr>
                <w:rFonts w:ascii="Arial" w:eastAsia="Times New Roman" w:hAnsi="Arial" w:cs="Arial"/>
                <w:sz w:val="22"/>
                <w:szCs w:val="22"/>
              </w:rPr>
            </w:pPr>
            <w:r w:rsidRPr="00217755">
              <w:rPr>
                <w:rFonts w:ascii="Arial" w:hAnsi="Arial" w:cs="Arial"/>
                <w:iCs/>
                <w:sz w:val="22"/>
                <w:szCs w:val="22"/>
              </w:rPr>
              <w:t>Turi būti ne mažiau kaip 1 vnt. karšto keitimo („</w:t>
            </w:r>
            <w:proofErr w:type="spellStart"/>
            <w:r w:rsidRPr="00217755">
              <w:rPr>
                <w:rFonts w:ascii="Arial" w:hAnsi="Arial" w:cs="Arial"/>
                <w:i/>
                <w:sz w:val="22"/>
                <w:szCs w:val="22"/>
              </w:rPr>
              <w:t>hotswap</w:t>
            </w:r>
            <w:proofErr w:type="spellEnd"/>
            <w:r w:rsidRPr="00217755">
              <w:rPr>
                <w:rFonts w:ascii="Arial" w:hAnsi="Arial" w:cs="Arial"/>
                <w:iCs/>
                <w:sz w:val="22"/>
                <w:szCs w:val="22"/>
              </w:rPr>
              <w:t>“) maitinimo šaltinis, įmontuotas į siūlomą komutatorių, su galimybe prijungti dubliuojantį antrą maitinimo šaltinį. Maitinimo šaltinio galingumas parenkamas taip, kad užtikrintų visų komutatoriaus komponentų maitinimą.</w:t>
            </w:r>
            <w:r w:rsidRPr="00217755">
              <w:rPr>
                <w:rFonts w:ascii="Arial" w:hAnsi="Arial" w:cs="Arial"/>
                <w:sz w:val="22"/>
                <w:szCs w:val="22"/>
              </w:rPr>
              <w:t xml:space="preserve"> Turi būti komplektuojami su maitinimo kabeliais maitinimo šaltiniui.</w:t>
            </w:r>
          </w:p>
        </w:tc>
        <w:tc>
          <w:tcPr>
            <w:tcW w:w="3119" w:type="dxa"/>
          </w:tcPr>
          <w:p w14:paraId="66BC8B88"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6A41DA89" w14:textId="77777777" w:rsidR="00CA09C8" w:rsidRPr="0087330B" w:rsidRDefault="00CA09C8" w:rsidP="00290642">
            <w:pPr>
              <w:spacing w:after="0" w:line="240" w:lineRule="auto"/>
              <w:rPr>
                <w:rFonts w:ascii="Arial" w:eastAsia="Times New Roman" w:hAnsi="Arial" w:cs="Arial"/>
              </w:rPr>
            </w:pPr>
          </w:p>
        </w:tc>
        <w:tc>
          <w:tcPr>
            <w:tcW w:w="2835" w:type="dxa"/>
          </w:tcPr>
          <w:p w14:paraId="7B69BCD1"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0E2EBD0D" w14:textId="77777777" w:rsidTr="00CA09C8">
        <w:trPr>
          <w:trHeight w:val="1035"/>
        </w:trPr>
        <w:tc>
          <w:tcPr>
            <w:tcW w:w="562" w:type="dxa"/>
          </w:tcPr>
          <w:p w14:paraId="465F1E39"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4A174D2B" w14:textId="77777777" w:rsidR="00CA09C8" w:rsidRPr="0087330B" w:rsidRDefault="00CA09C8"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49339281" w14:textId="77777777" w:rsidR="00270E31" w:rsidRPr="00270E31" w:rsidRDefault="00270E31" w:rsidP="00270E31">
            <w:pPr>
              <w:pStyle w:val="ListParagraph"/>
              <w:numPr>
                <w:ilvl w:val="0"/>
                <w:numId w:val="20"/>
              </w:numPr>
              <w:spacing w:after="160" w:line="256" w:lineRule="auto"/>
              <w:contextualSpacing/>
              <w:jc w:val="both"/>
              <w:rPr>
                <w:rFonts w:ascii="Arial" w:hAnsi="Arial" w:cs="Arial"/>
                <w:sz w:val="22"/>
                <w:szCs w:val="22"/>
              </w:rPr>
            </w:pPr>
            <w:r w:rsidRPr="00270E31">
              <w:rPr>
                <w:rFonts w:ascii="Arial" w:hAnsi="Arial" w:cs="Arial"/>
                <w:sz w:val="22"/>
                <w:szCs w:val="22"/>
              </w:rPr>
              <w:t>Ne mažiau kaip 24x1G/10G/25G SFP28 prievadai;</w:t>
            </w:r>
          </w:p>
          <w:p w14:paraId="5A884092" w14:textId="77777777" w:rsidR="00270E31" w:rsidRPr="00270E31" w:rsidRDefault="00270E31" w:rsidP="00270E3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70E31">
              <w:rPr>
                <w:rFonts w:ascii="Arial" w:hAnsi="Arial" w:cs="Arial"/>
                <w:sz w:val="22"/>
                <w:szCs w:val="22"/>
                <w:lang w:eastAsia="ar-SA"/>
              </w:rPr>
              <w:t xml:space="preserve">Ne mažiau kaip 1 </w:t>
            </w:r>
            <w:r w:rsidRPr="00270E31">
              <w:rPr>
                <w:rFonts w:ascii="Arial" w:hAnsi="Arial" w:cs="Arial"/>
                <w:i/>
                <w:iCs/>
                <w:sz w:val="22"/>
                <w:szCs w:val="22"/>
                <w:lang w:eastAsia="ar-SA"/>
              </w:rPr>
              <w:t>RJ45</w:t>
            </w:r>
            <w:r w:rsidRPr="00270E31">
              <w:rPr>
                <w:rFonts w:ascii="Arial" w:hAnsi="Arial" w:cs="Arial"/>
                <w:sz w:val="22"/>
                <w:szCs w:val="22"/>
                <w:lang w:eastAsia="ar-SA"/>
              </w:rPr>
              <w:t xml:space="preserve"> valdymo prievadas;</w:t>
            </w:r>
          </w:p>
          <w:p w14:paraId="3821F57C" w14:textId="77777777" w:rsidR="00270E31" w:rsidRPr="00270E31" w:rsidRDefault="00270E31" w:rsidP="00270E3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70E31">
              <w:rPr>
                <w:rFonts w:ascii="Arial" w:eastAsia="Times New Roman" w:hAnsi="Arial" w:cs="Arial"/>
                <w:color w:val="000000"/>
                <w:sz w:val="22"/>
                <w:szCs w:val="22"/>
                <w:lang w:eastAsia="en-GB"/>
              </w:rPr>
              <w:t>Turi būti mini USB arba USB-C valdymo prievadas ne mažiau kaip 1 vnt.</w:t>
            </w:r>
          </w:p>
          <w:p w14:paraId="09D364BA" w14:textId="77777777" w:rsidR="00270E31" w:rsidRPr="00270E31" w:rsidRDefault="00270E31" w:rsidP="00270E3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70E31">
              <w:rPr>
                <w:rFonts w:ascii="Arial" w:hAnsi="Arial" w:cs="Arial"/>
                <w:iCs/>
                <w:sz w:val="22"/>
                <w:szCs w:val="22"/>
              </w:rPr>
              <w:t xml:space="preserve">Turi būti </w:t>
            </w:r>
            <w:r w:rsidRPr="00270E31">
              <w:rPr>
                <w:rFonts w:ascii="Arial" w:hAnsi="Arial" w:cs="Arial"/>
                <w:i/>
                <w:sz w:val="22"/>
                <w:szCs w:val="22"/>
              </w:rPr>
              <w:t>USB-A</w:t>
            </w:r>
            <w:r w:rsidRPr="00270E31">
              <w:rPr>
                <w:rFonts w:ascii="Arial" w:hAnsi="Arial" w:cs="Arial"/>
                <w:iCs/>
                <w:sz w:val="22"/>
                <w:szCs w:val="22"/>
              </w:rPr>
              <w:t xml:space="preserve"> prievadas ne mažiau kaip 1 vnt.</w:t>
            </w:r>
          </w:p>
          <w:p w14:paraId="0DCBDC69" w14:textId="77777777" w:rsidR="00270E31" w:rsidRPr="00270E31" w:rsidRDefault="00270E31" w:rsidP="00270E31">
            <w:pPr>
              <w:tabs>
                <w:tab w:val="left" w:pos="390"/>
                <w:tab w:val="left" w:pos="1035"/>
                <w:tab w:val="left" w:pos="1500"/>
              </w:tabs>
              <w:spacing w:line="256" w:lineRule="auto"/>
              <w:jc w:val="both"/>
              <w:rPr>
                <w:rFonts w:ascii="Arial" w:eastAsia="NSimSun" w:hAnsi="Arial" w:cs="Arial"/>
                <w:iCs/>
                <w:sz w:val="22"/>
                <w:szCs w:val="22"/>
                <w:lang w:eastAsia="zh-CN"/>
              </w:rPr>
            </w:pPr>
            <w:r w:rsidRPr="00270E31">
              <w:rPr>
                <w:rFonts w:ascii="Arial" w:eastAsia="NSimSun" w:hAnsi="Arial" w:cs="Arial"/>
                <w:iCs/>
                <w:sz w:val="22"/>
                <w:szCs w:val="22"/>
                <w:lang w:eastAsia="zh-CN"/>
              </w:rPr>
              <w:t>Turi būti pridėta:</w:t>
            </w:r>
          </w:p>
          <w:p w14:paraId="60D35B65" w14:textId="77777777" w:rsidR="00270E31" w:rsidRPr="00270E31" w:rsidRDefault="00270E31" w:rsidP="00270E3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270E31">
              <w:rPr>
                <w:rFonts w:ascii="Arial" w:hAnsi="Arial" w:cs="Arial"/>
                <w:iCs/>
                <w:sz w:val="22"/>
                <w:szCs w:val="22"/>
                <w:lang w:eastAsia="zh-CN"/>
              </w:rPr>
              <w:t>Ne mažiau kaip 1 vnt. SFP28 SM LR modulių;</w:t>
            </w:r>
          </w:p>
          <w:p w14:paraId="73431510" w14:textId="276614D3" w:rsidR="00CA09C8" w:rsidRPr="009C2BC9" w:rsidRDefault="00270E31" w:rsidP="00270E31">
            <w:pPr>
              <w:pStyle w:val="ListParagraph"/>
              <w:numPr>
                <w:ilvl w:val="0"/>
                <w:numId w:val="20"/>
              </w:numPr>
              <w:spacing w:after="0" w:line="240" w:lineRule="auto"/>
              <w:jc w:val="both"/>
              <w:rPr>
                <w:rFonts w:ascii="Arial" w:eastAsia="Times New Roman" w:hAnsi="Arial" w:cs="Arial"/>
              </w:rPr>
            </w:pPr>
            <w:r w:rsidRPr="00270E31">
              <w:rPr>
                <w:rFonts w:ascii="Arial" w:hAnsi="Arial" w:cs="Arial"/>
                <w:iCs/>
                <w:sz w:val="22"/>
                <w:szCs w:val="22"/>
                <w:lang w:eastAsia="zh-CN"/>
              </w:rPr>
              <w:t xml:space="preserve">Ne mažiau kaip 27 vnt. 1G </w:t>
            </w:r>
            <w:proofErr w:type="spellStart"/>
            <w:r w:rsidRPr="00270E31">
              <w:rPr>
                <w:rFonts w:ascii="Arial" w:hAnsi="Arial" w:cs="Arial"/>
                <w:iCs/>
                <w:sz w:val="22"/>
                <w:szCs w:val="22"/>
                <w:lang w:eastAsia="zh-CN"/>
              </w:rPr>
              <w:t>Copper</w:t>
            </w:r>
            <w:proofErr w:type="spellEnd"/>
            <w:r w:rsidRPr="00270E31">
              <w:rPr>
                <w:rFonts w:ascii="Arial" w:hAnsi="Arial" w:cs="Arial"/>
                <w:iCs/>
                <w:sz w:val="22"/>
                <w:szCs w:val="22"/>
                <w:lang w:eastAsia="zh-CN"/>
              </w:rPr>
              <w:t xml:space="preserve"> (Base-T) SFP modulių.</w:t>
            </w:r>
          </w:p>
        </w:tc>
        <w:tc>
          <w:tcPr>
            <w:tcW w:w="3119" w:type="dxa"/>
          </w:tcPr>
          <w:p w14:paraId="6F8BF6FA"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678ED1E0" w14:textId="77777777" w:rsidR="00CA09C8" w:rsidRPr="0087330B" w:rsidRDefault="00CA09C8" w:rsidP="00290642">
            <w:pPr>
              <w:spacing w:after="0" w:line="240" w:lineRule="auto"/>
              <w:rPr>
                <w:rFonts w:ascii="Arial" w:eastAsia="Times New Roman" w:hAnsi="Arial" w:cs="Arial"/>
              </w:rPr>
            </w:pPr>
          </w:p>
        </w:tc>
        <w:tc>
          <w:tcPr>
            <w:tcW w:w="2835" w:type="dxa"/>
          </w:tcPr>
          <w:p w14:paraId="6D165E5B" w14:textId="77777777" w:rsidR="00CA09C8" w:rsidRPr="0087330B" w:rsidRDefault="00CA09C8" w:rsidP="00290642">
            <w:pPr>
              <w:spacing w:after="0" w:line="240" w:lineRule="auto"/>
              <w:rPr>
                <w:rFonts w:ascii="Arial" w:eastAsia="Times New Roman" w:hAnsi="Arial" w:cs="Arial"/>
                <w:sz w:val="22"/>
                <w:szCs w:val="22"/>
              </w:rPr>
            </w:pPr>
          </w:p>
        </w:tc>
      </w:tr>
      <w:tr w:rsidR="008F0E6A" w:rsidRPr="0087330B" w14:paraId="05674271" w14:textId="77777777" w:rsidTr="00CA09C8">
        <w:tc>
          <w:tcPr>
            <w:tcW w:w="562" w:type="dxa"/>
          </w:tcPr>
          <w:p w14:paraId="32175618" w14:textId="77777777" w:rsidR="008F0E6A" w:rsidRPr="0087330B" w:rsidRDefault="008F0E6A"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444E9D4D" w14:textId="77777777" w:rsidR="008F0E6A" w:rsidRPr="0087330B" w:rsidRDefault="008F0E6A" w:rsidP="008F0E6A">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16F570DC" w14:textId="1987E982" w:rsidR="008F0E6A" w:rsidRPr="008F0E6A" w:rsidRDefault="008F0E6A" w:rsidP="008F0E6A">
            <w:pPr>
              <w:spacing w:after="0" w:line="240" w:lineRule="auto"/>
              <w:jc w:val="both"/>
              <w:rPr>
                <w:rFonts w:ascii="Arial" w:eastAsia="Times New Roman" w:hAnsi="Arial" w:cs="Arial"/>
                <w:sz w:val="22"/>
                <w:szCs w:val="22"/>
              </w:rPr>
            </w:pPr>
            <w:r w:rsidRPr="008F0E6A">
              <w:rPr>
                <w:rFonts w:ascii="Arial" w:hAnsi="Arial" w:cs="Arial"/>
                <w:iCs/>
                <w:sz w:val="22"/>
                <w:szCs w:val="22"/>
              </w:rPr>
              <w:t>Ne mažesnė kaip 16 GB.</w:t>
            </w:r>
          </w:p>
        </w:tc>
        <w:tc>
          <w:tcPr>
            <w:tcW w:w="3119" w:type="dxa"/>
          </w:tcPr>
          <w:p w14:paraId="60F77240" w14:textId="77777777" w:rsidR="008F0E6A" w:rsidRPr="0087330B" w:rsidRDefault="008F0E6A" w:rsidP="008F0E6A">
            <w:pPr>
              <w:spacing w:after="0" w:line="240" w:lineRule="auto"/>
              <w:rPr>
                <w:rFonts w:ascii="Arial" w:eastAsia="Times New Roman" w:hAnsi="Arial" w:cs="Arial"/>
                <w:sz w:val="22"/>
                <w:szCs w:val="22"/>
              </w:rPr>
            </w:pPr>
          </w:p>
        </w:tc>
        <w:tc>
          <w:tcPr>
            <w:tcW w:w="1559" w:type="dxa"/>
          </w:tcPr>
          <w:p w14:paraId="0FE6E249" w14:textId="77777777" w:rsidR="008F0E6A" w:rsidRPr="0087330B" w:rsidRDefault="008F0E6A" w:rsidP="008F0E6A">
            <w:pPr>
              <w:spacing w:after="0" w:line="240" w:lineRule="auto"/>
              <w:rPr>
                <w:rFonts w:ascii="Arial" w:eastAsia="Times New Roman" w:hAnsi="Arial" w:cs="Arial"/>
              </w:rPr>
            </w:pPr>
          </w:p>
        </w:tc>
        <w:tc>
          <w:tcPr>
            <w:tcW w:w="2835" w:type="dxa"/>
          </w:tcPr>
          <w:p w14:paraId="2783C69D" w14:textId="77777777" w:rsidR="008F0E6A" w:rsidRPr="0087330B" w:rsidRDefault="008F0E6A" w:rsidP="008F0E6A">
            <w:pPr>
              <w:spacing w:after="0" w:line="240" w:lineRule="auto"/>
              <w:rPr>
                <w:rFonts w:ascii="Arial" w:eastAsia="Times New Roman" w:hAnsi="Arial" w:cs="Arial"/>
                <w:sz w:val="22"/>
                <w:szCs w:val="22"/>
              </w:rPr>
            </w:pPr>
          </w:p>
        </w:tc>
      </w:tr>
      <w:tr w:rsidR="008F0E6A" w:rsidRPr="0087330B" w14:paraId="5096A48C" w14:textId="77777777" w:rsidTr="00CA09C8">
        <w:tc>
          <w:tcPr>
            <w:tcW w:w="562" w:type="dxa"/>
          </w:tcPr>
          <w:p w14:paraId="656C8E83" w14:textId="77777777" w:rsidR="008F0E6A" w:rsidRPr="0087330B" w:rsidRDefault="008F0E6A"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10A430E7" w14:textId="77777777" w:rsidR="008F0E6A" w:rsidRPr="0087330B" w:rsidRDefault="008F0E6A" w:rsidP="008F0E6A">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05F4C452" w14:textId="75987B5F" w:rsidR="008F0E6A" w:rsidRPr="008F0E6A" w:rsidRDefault="008F0E6A" w:rsidP="008F0E6A">
            <w:pPr>
              <w:spacing w:after="0" w:line="240" w:lineRule="auto"/>
              <w:jc w:val="both"/>
              <w:rPr>
                <w:rFonts w:ascii="Arial" w:eastAsiaTheme="minorEastAsia" w:hAnsi="Arial" w:cs="Arial"/>
                <w:sz w:val="22"/>
                <w:szCs w:val="22"/>
              </w:rPr>
            </w:pPr>
            <w:r w:rsidRPr="008F0E6A">
              <w:rPr>
                <w:rFonts w:ascii="Arial" w:hAnsi="Arial" w:cs="Arial"/>
                <w:iCs/>
                <w:sz w:val="22"/>
                <w:szCs w:val="22"/>
              </w:rPr>
              <w:t>Ne mažesnė kaip 16 GB.</w:t>
            </w:r>
          </w:p>
        </w:tc>
        <w:tc>
          <w:tcPr>
            <w:tcW w:w="3119" w:type="dxa"/>
          </w:tcPr>
          <w:p w14:paraId="1A1C2C52" w14:textId="77777777" w:rsidR="008F0E6A" w:rsidRPr="0087330B" w:rsidRDefault="008F0E6A" w:rsidP="008F0E6A">
            <w:pPr>
              <w:spacing w:after="0" w:line="240" w:lineRule="auto"/>
              <w:rPr>
                <w:rFonts w:ascii="Arial" w:eastAsia="Times New Roman" w:hAnsi="Arial" w:cs="Arial"/>
                <w:sz w:val="22"/>
                <w:szCs w:val="22"/>
              </w:rPr>
            </w:pPr>
          </w:p>
        </w:tc>
        <w:tc>
          <w:tcPr>
            <w:tcW w:w="1559" w:type="dxa"/>
          </w:tcPr>
          <w:p w14:paraId="45DD17E9" w14:textId="77777777" w:rsidR="008F0E6A" w:rsidRPr="0087330B" w:rsidRDefault="008F0E6A" w:rsidP="008F0E6A">
            <w:pPr>
              <w:spacing w:after="0" w:line="240" w:lineRule="auto"/>
              <w:rPr>
                <w:rFonts w:ascii="Arial" w:eastAsia="Times New Roman" w:hAnsi="Arial" w:cs="Arial"/>
              </w:rPr>
            </w:pPr>
          </w:p>
        </w:tc>
        <w:tc>
          <w:tcPr>
            <w:tcW w:w="2835" w:type="dxa"/>
          </w:tcPr>
          <w:p w14:paraId="4DEB227B" w14:textId="77777777" w:rsidR="008F0E6A" w:rsidRPr="0087330B" w:rsidRDefault="008F0E6A" w:rsidP="008F0E6A">
            <w:pPr>
              <w:spacing w:after="0" w:line="240" w:lineRule="auto"/>
              <w:rPr>
                <w:rFonts w:ascii="Arial" w:eastAsia="Times New Roman" w:hAnsi="Arial" w:cs="Arial"/>
                <w:sz w:val="22"/>
                <w:szCs w:val="22"/>
              </w:rPr>
            </w:pPr>
          </w:p>
        </w:tc>
      </w:tr>
      <w:tr w:rsidR="008F0E6A" w:rsidRPr="0087330B" w14:paraId="161A1953" w14:textId="77777777" w:rsidTr="00CA09C8">
        <w:tc>
          <w:tcPr>
            <w:tcW w:w="562" w:type="dxa"/>
          </w:tcPr>
          <w:p w14:paraId="3E335CDC" w14:textId="77777777" w:rsidR="008F0E6A" w:rsidRPr="0087330B" w:rsidRDefault="008F0E6A"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537E4122" w14:textId="77777777" w:rsidR="008F0E6A" w:rsidRPr="00D3359C" w:rsidRDefault="008F0E6A" w:rsidP="008F0E6A">
            <w:pPr>
              <w:spacing w:after="0" w:line="240" w:lineRule="auto"/>
              <w:rPr>
                <w:rFonts w:ascii="Arial" w:hAnsi="Arial"/>
                <w:i/>
              </w:rPr>
            </w:pPr>
            <w:r w:rsidRPr="00415ADD">
              <w:rPr>
                <w:rFonts w:ascii="Arial" w:hAnsi="Arial"/>
                <w:sz w:val="22"/>
                <w:szCs w:val="22"/>
              </w:rPr>
              <w:t>Paketų buferių dydis</w:t>
            </w:r>
          </w:p>
        </w:tc>
        <w:tc>
          <w:tcPr>
            <w:tcW w:w="4819" w:type="dxa"/>
          </w:tcPr>
          <w:p w14:paraId="2D958DB2" w14:textId="29E46F98" w:rsidR="008F0E6A" w:rsidRPr="008F0E6A" w:rsidRDefault="008F0E6A" w:rsidP="008F0E6A">
            <w:pPr>
              <w:spacing w:after="0" w:line="240" w:lineRule="auto"/>
              <w:jc w:val="both"/>
              <w:rPr>
                <w:rFonts w:ascii="Arial" w:hAnsi="Arial" w:cs="Arial"/>
                <w:iCs/>
                <w:sz w:val="22"/>
                <w:szCs w:val="22"/>
              </w:rPr>
            </w:pPr>
            <w:r w:rsidRPr="008F0E6A">
              <w:rPr>
                <w:rFonts w:ascii="Arial" w:hAnsi="Arial" w:cs="Arial"/>
                <w:iCs/>
                <w:sz w:val="22"/>
                <w:szCs w:val="22"/>
              </w:rPr>
              <w:t>Ne mažesnė kaip 32 MB.</w:t>
            </w:r>
          </w:p>
        </w:tc>
        <w:tc>
          <w:tcPr>
            <w:tcW w:w="3119" w:type="dxa"/>
          </w:tcPr>
          <w:p w14:paraId="5D699F0F" w14:textId="77777777" w:rsidR="008F0E6A" w:rsidRPr="0087330B" w:rsidRDefault="008F0E6A" w:rsidP="008F0E6A">
            <w:pPr>
              <w:spacing w:after="0" w:line="240" w:lineRule="auto"/>
              <w:rPr>
                <w:rFonts w:ascii="Arial" w:eastAsia="Times New Roman" w:hAnsi="Arial" w:cs="Arial"/>
              </w:rPr>
            </w:pPr>
          </w:p>
        </w:tc>
        <w:tc>
          <w:tcPr>
            <w:tcW w:w="1559" w:type="dxa"/>
          </w:tcPr>
          <w:p w14:paraId="3807E189" w14:textId="77777777" w:rsidR="008F0E6A" w:rsidRPr="0087330B" w:rsidRDefault="008F0E6A" w:rsidP="008F0E6A">
            <w:pPr>
              <w:spacing w:after="0" w:line="240" w:lineRule="auto"/>
              <w:rPr>
                <w:rFonts w:ascii="Arial" w:eastAsia="Times New Roman" w:hAnsi="Arial" w:cs="Arial"/>
              </w:rPr>
            </w:pPr>
          </w:p>
        </w:tc>
        <w:tc>
          <w:tcPr>
            <w:tcW w:w="2835" w:type="dxa"/>
          </w:tcPr>
          <w:p w14:paraId="21640B81" w14:textId="77777777" w:rsidR="008F0E6A" w:rsidRPr="0087330B" w:rsidRDefault="008F0E6A" w:rsidP="008F0E6A">
            <w:pPr>
              <w:spacing w:after="0" w:line="240" w:lineRule="auto"/>
              <w:rPr>
                <w:rFonts w:ascii="Arial" w:eastAsia="Times New Roman" w:hAnsi="Arial" w:cs="Arial"/>
              </w:rPr>
            </w:pPr>
          </w:p>
        </w:tc>
      </w:tr>
      <w:tr w:rsidR="00CA09C8" w:rsidRPr="0087330B" w14:paraId="23593C8B" w14:textId="77777777" w:rsidTr="00CA09C8">
        <w:tc>
          <w:tcPr>
            <w:tcW w:w="562" w:type="dxa"/>
          </w:tcPr>
          <w:p w14:paraId="024A473E"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769BD0F0" w14:textId="77777777" w:rsidR="00CA09C8" w:rsidRPr="00415ADD" w:rsidRDefault="00CA09C8" w:rsidP="00290642">
            <w:pPr>
              <w:spacing w:after="0" w:line="240" w:lineRule="auto"/>
              <w:rPr>
                <w:rFonts w:ascii="Arial" w:hAnsi="Arial"/>
              </w:rPr>
            </w:pPr>
            <w:r w:rsidRPr="00F25BB1">
              <w:rPr>
                <w:rFonts w:ascii="Arial" w:hAnsi="Arial"/>
                <w:sz w:val="22"/>
                <w:szCs w:val="22"/>
              </w:rPr>
              <w:t xml:space="preserve">Kelių komutatorių sujungimas (angl. </w:t>
            </w:r>
            <w:proofErr w:type="spellStart"/>
            <w:r w:rsidRPr="00F25BB1">
              <w:rPr>
                <w:rFonts w:ascii="Arial" w:hAnsi="Arial"/>
                <w:i/>
                <w:iCs/>
                <w:sz w:val="22"/>
                <w:szCs w:val="22"/>
              </w:rPr>
              <w:t>stacking</w:t>
            </w:r>
            <w:proofErr w:type="spellEnd"/>
            <w:r w:rsidRPr="00F25BB1">
              <w:rPr>
                <w:rFonts w:ascii="Arial" w:hAnsi="Arial"/>
                <w:sz w:val="22"/>
                <w:szCs w:val="22"/>
              </w:rPr>
              <w:t>)</w:t>
            </w:r>
          </w:p>
        </w:tc>
        <w:tc>
          <w:tcPr>
            <w:tcW w:w="4819" w:type="dxa"/>
          </w:tcPr>
          <w:p w14:paraId="52AB88F7" w14:textId="32356BE0" w:rsidR="00CA09C8" w:rsidRPr="00E61576" w:rsidRDefault="00E61576" w:rsidP="00290642">
            <w:pPr>
              <w:spacing w:after="0" w:line="240" w:lineRule="auto"/>
              <w:jc w:val="both"/>
              <w:rPr>
                <w:rFonts w:ascii="Arial" w:hAnsi="Arial" w:cs="Arial"/>
                <w:iCs/>
                <w:sz w:val="22"/>
                <w:szCs w:val="22"/>
              </w:rPr>
            </w:pPr>
            <w:r w:rsidRPr="00E61576">
              <w:rPr>
                <w:rFonts w:ascii="Arial" w:hAnsi="Arial" w:cs="Arial"/>
                <w:sz w:val="22"/>
                <w:szCs w:val="22"/>
              </w:rPr>
              <w:t xml:space="preserve">Galimybė sujungti kelis komutatorius į vieną loginį, panaudojant didelio pralaidumo (ne mažiau kaip 1 </w:t>
            </w:r>
            <w:proofErr w:type="spellStart"/>
            <w:r w:rsidRPr="00E61576">
              <w:rPr>
                <w:rFonts w:ascii="Arial" w:hAnsi="Arial" w:cs="Arial"/>
                <w:sz w:val="22"/>
                <w:szCs w:val="22"/>
              </w:rPr>
              <w:t>Tbps</w:t>
            </w:r>
            <w:proofErr w:type="spellEnd"/>
            <w:r w:rsidRPr="00E61576">
              <w:rPr>
                <w:rFonts w:ascii="Arial" w:hAnsi="Arial" w:cs="Arial"/>
                <w:sz w:val="22"/>
                <w:szCs w:val="22"/>
              </w:rPr>
              <w:t xml:space="preserve">) specialios paskirties jungtį, </w:t>
            </w:r>
            <w:r w:rsidRPr="00E61576">
              <w:rPr>
                <w:rFonts w:ascii="Arial" w:hAnsi="Arial" w:cs="Arial"/>
                <w:sz w:val="22"/>
                <w:szCs w:val="22"/>
              </w:rPr>
              <w:lastRenderedPageBreak/>
              <w:t xml:space="preserve">komutatorių grupę (angl. </w:t>
            </w:r>
            <w:proofErr w:type="spellStart"/>
            <w:r w:rsidRPr="00E61576">
              <w:rPr>
                <w:rFonts w:ascii="Arial" w:hAnsi="Arial" w:cs="Arial"/>
                <w:i/>
                <w:iCs/>
                <w:sz w:val="22"/>
                <w:szCs w:val="22"/>
              </w:rPr>
              <w:t>stacking</w:t>
            </w:r>
            <w:proofErr w:type="spellEnd"/>
            <w:r w:rsidRPr="00E61576">
              <w:rPr>
                <w:rFonts w:ascii="Arial" w:hAnsi="Arial" w:cs="Arial"/>
                <w:sz w:val="22"/>
                <w:szCs w:val="22"/>
              </w:rPr>
              <w:t xml:space="preserve">). Maksimalus </w:t>
            </w:r>
            <w:proofErr w:type="spellStart"/>
            <w:r w:rsidRPr="00E61576">
              <w:rPr>
                <w:rFonts w:ascii="Arial" w:hAnsi="Arial" w:cs="Arial"/>
                <w:sz w:val="22"/>
                <w:szCs w:val="22"/>
              </w:rPr>
              <w:t>stekuotų</w:t>
            </w:r>
            <w:proofErr w:type="spellEnd"/>
            <w:r w:rsidRPr="00E61576">
              <w:rPr>
                <w:rFonts w:ascii="Arial" w:hAnsi="Arial" w:cs="Arial"/>
                <w:sz w:val="22"/>
                <w:szCs w:val="22"/>
              </w:rPr>
              <w:t xml:space="preserve"> komutatorių skaičius ne mažiau kaip 8 vnt. </w:t>
            </w:r>
            <w:r w:rsidRPr="00E61576">
              <w:rPr>
                <w:rFonts w:ascii="Arial" w:hAnsi="Arial" w:cs="Arial"/>
                <w:sz w:val="22"/>
                <w:szCs w:val="22"/>
                <w:lang w:eastAsia="ar-SA"/>
              </w:rPr>
              <w:t xml:space="preserve">Visi vieno tipo komutatoriai turi </w:t>
            </w:r>
            <w:proofErr w:type="spellStart"/>
            <w:r w:rsidRPr="00E61576">
              <w:rPr>
                <w:rFonts w:ascii="Arial" w:hAnsi="Arial" w:cs="Arial"/>
                <w:sz w:val="22"/>
                <w:szCs w:val="22"/>
                <w:lang w:eastAsia="ar-SA"/>
              </w:rPr>
              <w:t>stekuotis</w:t>
            </w:r>
            <w:proofErr w:type="spellEnd"/>
            <w:r w:rsidRPr="00E61576">
              <w:rPr>
                <w:rFonts w:ascii="Arial" w:hAnsi="Arial" w:cs="Arial"/>
                <w:sz w:val="22"/>
                <w:szCs w:val="22"/>
                <w:lang w:eastAsia="ar-SA"/>
              </w:rPr>
              <w:t xml:space="preserve"> tarpusavyje.</w:t>
            </w:r>
          </w:p>
        </w:tc>
        <w:tc>
          <w:tcPr>
            <w:tcW w:w="3119" w:type="dxa"/>
          </w:tcPr>
          <w:p w14:paraId="19B24D5D" w14:textId="77777777" w:rsidR="00CA09C8" w:rsidRPr="0087330B" w:rsidRDefault="00CA09C8" w:rsidP="00290642">
            <w:pPr>
              <w:spacing w:after="0" w:line="240" w:lineRule="auto"/>
              <w:rPr>
                <w:rFonts w:ascii="Arial" w:eastAsia="Times New Roman" w:hAnsi="Arial" w:cs="Arial"/>
              </w:rPr>
            </w:pPr>
          </w:p>
        </w:tc>
        <w:tc>
          <w:tcPr>
            <w:tcW w:w="1559" w:type="dxa"/>
          </w:tcPr>
          <w:p w14:paraId="684EB642" w14:textId="77777777" w:rsidR="00CA09C8" w:rsidRPr="0087330B" w:rsidRDefault="00CA09C8" w:rsidP="00290642">
            <w:pPr>
              <w:spacing w:after="0" w:line="240" w:lineRule="auto"/>
              <w:rPr>
                <w:rFonts w:ascii="Arial" w:eastAsia="Times New Roman" w:hAnsi="Arial" w:cs="Arial"/>
              </w:rPr>
            </w:pPr>
          </w:p>
        </w:tc>
        <w:tc>
          <w:tcPr>
            <w:tcW w:w="2835" w:type="dxa"/>
          </w:tcPr>
          <w:p w14:paraId="2EB2FB23" w14:textId="77777777" w:rsidR="00CA09C8" w:rsidRPr="0087330B" w:rsidRDefault="00CA09C8" w:rsidP="00290642">
            <w:pPr>
              <w:spacing w:after="0" w:line="240" w:lineRule="auto"/>
              <w:rPr>
                <w:rFonts w:ascii="Arial" w:eastAsia="Times New Roman" w:hAnsi="Arial" w:cs="Arial"/>
              </w:rPr>
            </w:pPr>
          </w:p>
        </w:tc>
      </w:tr>
      <w:tr w:rsidR="00CA09C8" w:rsidRPr="0087330B" w14:paraId="1296A074" w14:textId="77777777" w:rsidTr="00CA09C8">
        <w:tc>
          <w:tcPr>
            <w:tcW w:w="562" w:type="dxa"/>
          </w:tcPr>
          <w:p w14:paraId="31745745"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5744C370" w14:textId="77777777" w:rsidR="00CA09C8" w:rsidRPr="0087330B" w:rsidRDefault="00CA09C8" w:rsidP="00290642">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07A3E452" w14:textId="77777777" w:rsidR="00151462" w:rsidRPr="00151462" w:rsidRDefault="00151462" w:rsidP="00151462">
            <w:pPr>
              <w:pStyle w:val="ListParagraph"/>
              <w:numPr>
                <w:ilvl w:val="0"/>
                <w:numId w:val="6"/>
              </w:numPr>
              <w:spacing w:after="160" w:line="256" w:lineRule="auto"/>
              <w:contextualSpacing/>
              <w:jc w:val="both"/>
              <w:rPr>
                <w:rFonts w:ascii="Arial" w:hAnsi="Arial" w:cs="Arial"/>
                <w:sz w:val="22"/>
                <w:szCs w:val="22"/>
              </w:rPr>
            </w:pPr>
            <w:r w:rsidRPr="00151462">
              <w:rPr>
                <w:rFonts w:ascii="Arial" w:hAnsi="Arial" w:cs="Arial"/>
                <w:sz w:val="22"/>
                <w:szCs w:val="22"/>
              </w:rPr>
              <w:t xml:space="preserve">Ne mažiau kaip 2 </w:t>
            </w:r>
            <w:proofErr w:type="spellStart"/>
            <w:r w:rsidRPr="00151462">
              <w:rPr>
                <w:rFonts w:ascii="Arial" w:hAnsi="Arial" w:cs="Arial"/>
                <w:sz w:val="22"/>
                <w:szCs w:val="22"/>
              </w:rPr>
              <w:t>Tbps</w:t>
            </w:r>
            <w:proofErr w:type="spellEnd"/>
            <w:r w:rsidRPr="00151462">
              <w:rPr>
                <w:rFonts w:ascii="Arial" w:hAnsi="Arial" w:cs="Arial"/>
                <w:sz w:val="22"/>
                <w:szCs w:val="22"/>
              </w:rPr>
              <w:t>;</w:t>
            </w:r>
          </w:p>
          <w:p w14:paraId="22663063" w14:textId="17FD8B57" w:rsidR="00CA09C8" w:rsidRPr="0087330B" w:rsidRDefault="00151462" w:rsidP="00151462">
            <w:pPr>
              <w:numPr>
                <w:ilvl w:val="0"/>
                <w:numId w:val="6"/>
              </w:numPr>
              <w:spacing w:after="0" w:line="240" w:lineRule="auto"/>
              <w:jc w:val="both"/>
              <w:rPr>
                <w:rFonts w:ascii="Arial" w:eastAsiaTheme="minorEastAsia" w:hAnsi="Arial" w:cs="Arial"/>
                <w:sz w:val="22"/>
                <w:szCs w:val="22"/>
              </w:rPr>
            </w:pPr>
            <w:r w:rsidRPr="00151462">
              <w:rPr>
                <w:rFonts w:ascii="Arial" w:hAnsi="Arial" w:cs="Arial"/>
                <w:sz w:val="22"/>
                <w:szCs w:val="22"/>
              </w:rPr>
              <w:t xml:space="preserve">Ne mažiau kaip 1,4 </w:t>
            </w:r>
            <w:proofErr w:type="spellStart"/>
            <w:r w:rsidRPr="00151462">
              <w:rPr>
                <w:rFonts w:ascii="Arial" w:hAnsi="Arial" w:cs="Arial"/>
                <w:sz w:val="22"/>
                <w:szCs w:val="22"/>
              </w:rPr>
              <w:t>Gpps</w:t>
            </w:r>
            <w:proofErr w:type="spellEnd"/>
            <w:r>
              <w:rPr>
                <w:rFonts w:ascii="Arial" w:hAnsi="Arial" w:cs="Arial"/>
                <w:sz w:val="22"/>
                <w:szCs w:val="22"/>
              </w:rPr>
              <w:t>,</w:t>
            </w:r>
            <w:r w:rsidRPr="00151462">
              <w:rPr>
                <w:rFonts w:ascii="Arial" w:hAnsi="Arial" w:cs="Arial"/>
                <w:sz w:val="22"/>
                <w:szCs w:val="22"/>
              </w:rPr>
              <w:t xml:space="preserve"> skaičiuojant IPv4 64 baitų ilgio paketais.</w:t>
            </w:r>
          </w:p>
        </w:tc>
        <w:tc>
          <w:tcPr>
            <w:tcW w:w="3119" w:type="dxa"/>
          </w:tcPr>
          <w:p w14:paraId="455B1038"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518A0E68" w14:textId="77777777" w:rsidR="00CA09C8" w:rsidRPr="0087330B" w:rsidRDefault="00CA09C8" w:rsidP="00290642">
            <w:pPr>
              <w:spacing w:after="0" w:line="240" w:lineRule="auto"/>
              <w:rPr>
                <w:rFonts w:ascii="Arial" w:eastAsia="Times New Roman" w:hAnsi="Arial" w:cs="Arial"/>
              </w:rPr>
            </w:pPr>
          </w:p>
        </w:tc>
        <w:tc>
          <w:tcPr>
            <w:tcW w:w="2835" w:type="dxa"/>
          </w:tcPr>
          <w:p w14:paraId="3857925C"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18CB8F0E" w14:textId="77777777" w:rsidTr="00CA09C8">
        <w:tc>
          <w:tcPr>
            <w:tcW w:w="562" w:type="dxa"/>
          </w:tcPr>
          <w:p w14:paraId="37962B21"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1701522E" w14:textId="77777777" w:rsidR="00CA09C8" w:rsidRPr="0087330B" w:rsidRDefault="00CA09C8" w:rsidP="00290642">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28BA633D" w14:textId="4127E18A" w:rsidR="00CA09C8" w:rsidRPr="00386221" w:rsidRDefault="00386221" w:rsidP="00290642">
            <w:pPr>
              <w:spacing w:after="0" w:line="240" w:lineRule="auto"/>
              <w:jc w:val="both"/>
              <w:rPr>
                <w:rFonts w:ascii="Arial" w:eastAsiaTheme="minorEastAsia" w:hAnsi="Arial" w:cs="Arial"/>
                <w:sz w:val="22"/>
                <w:szCs w:val="22"/>
              </w:rPr>
            </w:pPr>
            <w:r w:rsidRPr="00386221">
              <w:rPr>
                <w:rFonts w:ascii="Arial" w:hAnsi="Arial" w:cs="Arial"/>
                <w:sz w:val="22"/>
                <w:szCs w:val="22"/>
              </w:rPr>
              <w:t>Ne mažiau 32 000  įrašų.</w:t>
            </w:r>
          </w:p>
        </w:tc>
        <w:tc>
          <w:tcPr>
            <w:tcW w:w="3119" w:type="dxa"/>
          </w:tcPr>
          <w:p w14:paraId="117DDB4D"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2452DF08" w14:textId="77777777" w:rsidR="00CA09C8" w:rsidRPr="0087330B" w:rsidRDefault="00CA09C8" w:rsidP="00290642">
            <w:pPr>
              <w:spacing w:after="0" w:line="240" w:lineRule="auto"/>
              <w:rPr>
                <w:rFonts w:ascii="Arial" w:eastAsia="Times New Roman" w:hAnsi="Arial" w:cs="Arial"/>
              </w:rPr>
            </w:pPr>
          </w:p>
        </w:tc>
        <w:tc>
          <w:tcPr>
            <w:tcW w:w="2835" w:type="dxa"/>
          </w:tcPr>
          <w:p w14:paraId="1A430961"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67E2A007" w14:textId="77777777" w:rsidTr="00CA09C8">
        <w:tc>
          <w:tcPr>
            <w:tcW w:w="562" w:type="dxa"/>
          </w:tcPr>
          <w:p w14:paraId="543BC422"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13E02119" w14:textId="77777777" w:rsidR="00CA09C8" w:rsidRPr="0087330B" w:rsidRDefault="00CA09C8" w:rsidP="00290642">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2FE9DD64"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E87C40">
              <w:rPr>
                <w:rFonts w:ascii="Arial" w:hAnsi="Arial" w:cs="Arial"/>
                <w:i/>
                <w:iCs/>
                <w:sz w:val="22"/>
                <w:szCs w:val="22"/>
                <w:lang w:eastAsia="ar-SA"/>
              </w:rPr>
              <w:t xml:space="preserve">IEEE 802.1w </w:t>
            </w:r>
            <w:proofErr w:type="spellStart"/>
            <w:r w:rsidRPr="00E87C40">
              <w:rPr>
                <w:rFonts w:ascii="Arial" w:hAnsi="Arial" w:cs="Arial"/>
                <w:i/>
                <w:iCs/>
                <w:sz w:val="22"/>
                <w:szCs w:val="22"/>
                <w:lang w:eastAsia="ar-SA"/>
              </w:rPr>
              <w:t>RapidSpanningTree</w:t>
            </w:r>
            <w:proofErr w:type="spellEnd"/>
            <w:r w:rsidRPr="00E87C40">
              <w:rPr>
                <w:rFonts w:ascii="Arial" w:hAnsi="Arial" w:cs="Arial"/>
                <w:sz w:val="22"/>
                <w:szCs w:val="22"/>
                <w:lang w:eastAsia="ar-SA"/>
              </w:rPr>
              <w:t xml:space="preserve"> protokolas</w:t>
            </w:r>
            <w:r w:rsidRPr="00E87C40">
              <w:rPr>
                <w:rFonts w:ascii="Arial" w:hAnsi="Arial" w:cs="Arial"/>
                <w:i/>
                <w:iCs/>
                <w:sz w:val="22"/>
                <w:szCs w:val="22"/>
                <w:lang w:eastAsia="ar-SA"/>
              </w:rPr>
              <w:t>;</w:t>
            </w:r>
          </w:p>
          <w:p w14:paraId="39DF174D"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E87C40">
              <w:rPr>
                <w:rFonts w:ascii="Arial" w:hAnsi="Arial" w:cs="Arial"/>
                <w:i/>
                <w:iCs/>
                <w:sz w:val="22"/>
                <w:szCs w:val="22"/>
                <w:lang w:eastAsia="ar-SA"/>
              </w:rPr>
              <w:t xml:space="preserve">IEEE 802.1s </w:t>
            </w:r>
            <w:proofErr w:type="spellStart"/>
            <w:r w:rsidRPr="00E87C40">
              <w:rPr>
                <w:rFonts w:ascii="Arial" w:hAnsi="Arial" w:cs="Arial"/>
                <w:i/>
                <w:iCs/>
                <w:sz w:val="22"/>
                <w:szCs w:val="22"/>
                <w:lang w:eastAsia="ar-SA"/>
              </w:rPr>
              <w:t>MultipleSpanningTree</w:t>
            </w:r>
            <w:proofErr w:type="spellEnd"/>
            <w:r w:rsidRPr="00E87C40">
              <w:rPr>
                <w:rFonts w:ascii="Arial" w:hAnsi="Arial" w:cs="Arial"/>
                <w:sz w:val="22"/>
                <w:szCs w:val="22"/>
                <w:lang w:eastAsia="ar-SA"/>
              </w:rPr>
              <w:t xml:space="preserve"> protokolas;</w:t>
            </w:r>
          </w:p>
          <w:p w14:paraId="3E8DB3DF"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E87C40">
              <w:rPr>
                <w:rFonts w:ascii="Arial" w:hAnsi="Arial" w:cs="Arial"/>
                <w:i/>
                <w:iCs/>
                <w:sz w:val="22"/>
                <w:szCs w:val="22"/>
                <w:lang w:eastAsia="ar-SA"/>
              </w:rPr>
              <w:t>IEEE 802.1Q VLAN;</w:t>
            </w:r>
          </w:p>
          <w:p w14:paraId="5D3A561D"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E87C40">
              <w:rPr>
                <w:rFonts w:ascii="Arial" w:hAnsi="Arial" w:cs="Arial"/>
                <w:sz w:val="22"/>
                <w:szCs w:val="22"/>
                <w:lang w:eastAsia="ar-SA"/>
              </w:rPr>
              <w:t xml:space="preserve">Ne mažiau kaip </w:t>
            </w:r>
            <w:r w:rsidRPr="00E87C40">
              <w:rPr>
                <w:rFonts w:ascii="Arial" w:hAnsi="Arial" w:cs="Arial"/>
                <w:i/>
                <w:iCs/>
                <w:sz w:val="22"/>
                <w:szCs w:val="22"/>
                <w:lang w:eastAsia="ar-SA"/>
              </w:rPr>
              <w:t>4096 VLAN ID</w:t>
            </w:r>
            <w:r w:rsidRPr="00E87C40">
              <w:rPr>
                <w:rFonts w:ascii="Arial" w:hAnsi="Arial" w:cs="Arial"/>
                <w:sz w:val="22"/>
                <w:szCs w:val="22"/>
                <w:lang w:eastAsia="ar-SA"/>
              </w:rPr>
              <w:t xml:space="preserve"> (identifikacinių numerių); </w:t>
            </w:r>
          </w:p>
          <w:p w14:paraId="22068A27"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E87C40">
              <w:rPr>
                <w:rFonts w:ascii="Arial" w:hAnsi="Arial" w:cs="Arial"/>
                <w:sz w:val="22"/>
                <w:szCs w:val="22"/>
                <w:lang w:eastAsia="ar-SA"/>
              </w:rPr>
              <w:t xml:space="preserve">Ne mažiau kaip 1000 </w:t>
            </w:r>
            <w:proofErr w:type="spellStart"/>
            <w:r w:rsidRPr="00E87C40">
              <w:rPr>
                <w:rFonts w:ascii="Arial" w:hAnsi="Arial" w:cs="Arial"/>
                <w:i/>
                <w:iCs/>
                <w:sz w:val="22"/>
                <w:szCs w:val="22"/>
                <w:lang w:eastAsia="ar-SA"/>
              </w:rPr>
              <w:t>SVIs</w:t>
            </w:r>
            <w:proofErr w:type="spellEnd"/>
            <w:r w:rsidRPr="00E87C40">
              <w:rPr>
                <w:rFonts w:ascii="Arial" w:hAnsi="Arial" w:cs="Arial"/>
                <w:i/>
                <w:iCs/>
                <w:sz w:val="22"/>
                <w:szCs w:val="22"/>
                <w:lang w:eastAsia="ar-SA"/>
              </w:rPr>
              <w:t>;</w:t>
            </w:r>
          </w:p>
          <w:p w14:paraId="6FEEB80E"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E87C40">
              <w:rPr>
                <w:rFonts w:ascii="Arial" w:hAnsi="Arial" w:cs="Arial"/>
                <w:i/>
                <w:iCs/>
                <w:sz w:val="22"/>
                <w:szCs w:val="22"/>
                <w:lang w:eastAsia="ar-SA"/>
              </w:rPr>
              <w:t>IEEE 802.3ad</w:t>
            </w:r>
            <w:r w:rsidRPr="00E87C40">
              <w:rPr>
                <w:rFonts w:ascii="Arial" w:hAnsi="Arial" w:cs="Arial"/>
                <w:sz w:val="22"/>
                <w:szCs w:val="22"/>
                <w:lang w:eastAsia="ar-SA"/>
              </w:rPr>
              <w:t xml:space="preserve"> prievadų loginis sujungimas;</w:t>
            </w:r>
          </w:p>
          <w:p w14:paraId="3417F2A3"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E87C40">
              <w:rPr>
                <w:rFonts w:ascii="Arial" w:hAnsi="Arial" w:cs="Arial"/>
                <w:sz w:val="22"/>
                <w:szCs w:val="22"/>
                <w:lang w:eastAsia="ar-SA"/>
              </w:rPr>
              <w:t xml:space="preserve">Ne mažiau kaip 9198 baitų maksimalus komutuojamų </w:t>
            </w:r>
            <w:r w:rsidRPr="00E87C40">
              <w:rPr>
                <w:rFonts w:ascii="Arial" w:hAnsi="Arial" w:cs="Arial"/>
                <w:i/>
                <w:iCs/>
                <w:sz w:val="22"/>
                <w:szCs w:val="22"/>
                <w:lang w:eastAsia="ar-SA"/>
              </w:rPr>
              <w:t>(</w:t>
            </w:r>
            <w:proofErr w:type="spellStart"/>
            <w:r w:rsidRPr="00E87C40">
              <w:rPr>
                <w:rFonts w:ascii="Arial" w:hAnsi="Arial" w:cs="Arial"/>
                <w:i/>
                <w:iCs/>
                <w:sz w:val="22"/>
                <w:szCs w:val="22"/>
                <w:lang w:eastAsia="ar-SA"/>
              </w:rPr>
              <w:t>Jumboframes</w:t>
            </w:r>
            <w:proofErr w:type="spellEnd"/>
            <w:r w:rsidRPr="00E87C40">
              <w:rPr>
                <w:rFonts w:ascii="Arial" w:hAnsi="Arial" w:cs="Arial"/>
                <w:i/>
                <w:iCs/>
                <w:sz w:val="22"/>
                <w:szCs w:val="22"/>
                <w:lang w:eastAsia="ar-SA"/>
              </w:rPr>
              <w:t>)</w:t>
            </w:r>
            <w:r w:rsidRPr="00E87C40">
              <w:rPr>
                <w:rFonts w:ascii="Arial" w:hAnsi="Arial" w:cs="Arial"/>
                <w:sz w:val="22"/>
                <w:szCs w:val="22"/>
                <w:lang w:eastAsia="ar-SA"/>
              </w:rPr>
              <w:t xml:space="preserve"> kadrų ilgis;</w:t>
            </w:r>
          </w:p>
          <w:p w14:paraId="15C4334E" w14:textId="77777777" w:rsidR="00E87C40" w:rsidRPr="00E87C40" w:rsidRDefault="00E87C40" w:rsidP="00E87C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E87C40">
              <w:rPr>
                <w:rFonts w:ascii="Arial" w:eastAsia="Arial" w:hAnsi="Arial" w:cs="Arial"/>
                <w:color w:val="000000" w:themeColor="text1"/>
                <w:sz w:val="22"/>
                <w:szCs w:val="22"/>
                <w:lang w:val="lt"/>
              </w:rPr>
              <w:t>Dinaminio VLAN sukūrimo ir paskirstymo   protokolo palaikymas  pvz.: VTP, MVRP, GVRP arba lygiaverčio protokolo palaikymas</w:t>
            </w:r>
            <w:r w:rsidRPr="00E87C40">
              <w:rPr>
                <w:rFonts w:ascii="Arial" w:hAnsi="Arial" w:cs="Arial"/>
                <w:sz w:val="22"/>
                <w:szCs w:val="22"/>
                <w:lang w:eastAsia="ar-SA"/>
              </w:rPr>
              <w:t xml:space="preserve"> – integravimui su esamo tinklo konfigūracija;</w:t>
            </w:r>
          </w:p>
          <w:p w14:paraId="24B6C247" w14:textId="22F0F3E1" w:rsidR="00CA09C8" w:rsidRPr="00012157" w:rsidRDefault="00E87C40" w:rsidP="00E87C40">
            <w:pPr>
              <w:pStyle w:val="ListParagraph"/>
              <w:numPr>
                <w:ilvl w:val="0"/>
                <w:numId w:val="7"/>
              </w:numPr>
              <w:spacing w:after="0" w:line="240" w:lineRule="auto"/>
              <w:jc w:val="both"/>
              <w:rPr>
                <w:rFonts w:ascii="Arial" w:eastAsiaTheme="minorEastAsia" w:hAnsi="Arial" w:cs="Arial"/>
              </w:rPr>
            </w:pPr>
            <w:r w:rsidRPr="00E87C40">
              <w:rPr>
                <w:rFonts w:ascii="Arial" w:hAnsi="Arial" w:cs="Arial"/>
                <w:sz w:val="22"/>
                <w:szCs w:val="22"/>
                <w:lang w:eastAsia="ar-SA"/>
              </w:rPr>
              <w:t xml:space="preserve">Privataus </w:t>
            </w:r>
            <w:r w:rsidRPr="00E87C40">
              <w:rPr>
                <w:rFonts w:ascii="Arial" w:hAnsi="Arial" w:cs="Arial"/>
                <w:i/>
                <w:iCs/>
                <w:sz w:val="22"/>
                <w:szCs w:val="22"/>
                <w:lang w:eastAsia="ar-SA"/>
              </w:rPr>
              <w:t>VLAN</w:t>
            </w:r>
            <w:r w:rsidRPr="00E87C40">
              <w:rPr>
                <w:rFonts w:ascii="Arial" w:hAnsi="Arial" w:cs="Arial"/>
                <w:sz w:val="22"/>
                <w:szCs w:val="22"/>
                <w:lang w:eastAsia="ar-SA"/>
              </w:rPr>
              <w:t xml:space="preserve"> palaikymas (</w:t>
            </w:r>
            <w:r w:rsidRPr="00E87C40">
              <w:rPr>
                <w:rFonts w:ascii="Arial" w:hAnsi="Arial" w:cs="Arial"/>
                <w:i/>
                <w:iCs/>
                <w:sz w:val="22"/>
                <w:szCs w:val="22"/>
                <w:lang w:eastAsia="ar-SA"/>
              </w:rPr>
              <w:t>PVLAN</w:t>
            </w:r>
            <w:r w:rsidRPr="00E87C40">
              <w:rPr>
                <w:rFonts w:ascii="Arial" w:hAnsi="Arial" w:cs="Arial"/>
                <w:sz w:val="22"/>
                <w:szCs w:val="22"/>
                <w:lang w:eastAsia="ar-SA"/>
              </w:rPr>
              <w:t>).</w:t>
            </w:r>
          </w:p>
        </w:tc>
        <w:tc>
          <w:tcPr>
            <w:tcW w:w="3119" w:type="dxa"/>
          </w:tcPr>
          <w:p w14:paraId="1247D385"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688A51DB" w14:textId="77777777" w:rsidR="00CA09C8" w:rsidRPr="0087330B" w:rsidRDefault="00CA09C8" w:rsidP="00290642">
            <w:pPr>
              <w:spacing w:after="0" w:line="240" w:lineRule="auto"/>
              <w:rPr>
                <w:rFonts w:ascii="Arial" w:eastAsia="Times New Roman" w:hAnsi="Arial" w:cs="Arial"/>
              </w:rPr>
            </w:pPr>
          </w:p>
        </w:tc>
        <w:tc>
          <w:tcPr>
            <w:tcW w:w="2835" w:type="dxa"/>
          </w:tcPr>
          <w:p w14:paraId="1D7335C6"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72DD611C" w14:textId="77777777" w:rsidTr="00CA09C8">
        <w:tc>
          <w:tcPr>
            <w:tcW w:w="562" w:type="dxa"/>
          </w:tcPr>
          <w:p w14:paraId="7C222819"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45693514" w14:textId="77777777" w:rsidR="00CA09C8" w:rsidRPr="0087330B" w:rsidRDefault="00CA09C8" w:rsidP="00290642">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6A7F583D" w14:textId="77777777" w:rsidR="005D132D" w:rsidRPr="005D132D" w:rsidRDefault="005D132D" w:rsidP="005D132D">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5D132D">
              <w:rPr>
                <w:rFonts w:ascii="Arial" w:hAnsi="Arial" w:cs="Arial"/>
                <w:i/>
                <w:iCs/>
                <w:sz w:val="22"/>
                <w:szCs w:val="22"/>
                <w:lang w:eastAsia="ar-SA"/>
              </w:rPr>
              <w:t>RIP</w:t>
            </w:r>
          </w:p>
          <w:p w14:paraId="32691EFC" w14:textId="77777777" w:rsidR="005D132D" w:rsidRPr="005D132D" w:rsidRDefault="005D132D" w:rsidP="005D132D">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5D132D">
              <w:rPr>
                <w:rFonts w:ascii="Arial" w:hAnsi="Arial" w:cs="Arial"/>
                <w:i/>
                <w:iCs/>
                <w:sz w:val="22"/>
                <w:szCs w:val="22"/>
                <w:lang w:eastAsia="ar-SA"/>
              </w:rPr>
              <w:t>OSPF</w:t>
            </w:r>
          </w:p>
          <w:p w14:paraId="05D688EF" w14:textId="77777777" w:rsidR="005D132D" w:rsidRPr="005D132D" w:rsidRDefault="005D132D" w:rsidP="005D132D">
            <w:pPr>
              <w:pStyle w:val="ListParagraph"/>
              <w:numPr>
                <w:ilvl w:val="0"/>
                <w:numId w:val="7"/>
              </w:numPr>
              <w:suppressAutoHyphens/>
              <w:spacing w:after="160" w:line="256" w:lineRule="auto"/>
              <w:contextualSpacing/>
              <w:jc w:val="both"/>
              <w:rPr>
                <w:rFonts w:ascii="Arial" w:hAnsi="Arial" w:cs="Arial"/>
                <w:i/>
                <w:iCs/>
                <w:sz w:val="22"/>
                <w:szCs w:val="22"/>
                <w:lang w:eastAsia="ar-SA"/>
              </w:rPr>
            </w:pPr>
            <w:proofErr w:type="spellStart"/>
            <w:r w:rsidRPr="005D132D">
              <w:rPr>
                <w:rFonts w:ascii="Arial" w:hAnsi="Arial" w:cs="Arial"/>
                <w:i/>
                <w:iCs/>
                <w:sz w:val="22"/>
                <w:szCs w:val="22"/>
                <w:lang w:eastAsia="ar-SA"/>
              </w:rPr>
              <w:t>Policy-based</w:t>
            </w:r>
            <w:proofErr w:type="spellEnd"/>
            <w:r w:rsidRPr="005D132D">
              <w:rPr>
                <w:rFonts w:ascii="Arial" w:hAnsi="Arial" w:cs="Arial"/>
                <w:i/>
                <w:iCs/>
                <w:sz w:val="22"/>
                <w:szCs w:val="22"/>
                <w:lang w:eastAsia="ar-SA"/>
              </w:rPr>
              <w:t xml:space="preserve"> </w:t>
            </w:r>
            <w:proofErr w:type="spellStart"/>
            <w:r w:rsidRPr="005D132D">
              <w:rPr>
                <w:rFonts w:ascii="Arial" w:hAnsi="Arial" w:cs="Arial"/>
                <w:i/>
                <w:iCs/>
                <w:sz w:val="22"/>
                <w:szCs w:val="22"/>
                <w:lang w:eastAsia="ar-SA"/>
              </w:rPr>
              <w:t>routing</w:t>
            </w:r>
            <w:proofErr w:type="spellEnd"/>
          </w:p>
          <w:p w14:paraId="124FF512" w14:textId="77777777" w:rsidR="005D132D" w:rsidRPr="005D132D" w:rsidRDefault="005D132D" w:rsidP="005D132D">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5D132D">
              <w:rPr>
                <w:rFonts w:ascii="Arial" w:hAnsi="Arial" w:cs="Arial"/>
                <w:i/>
                <w:iCs/>
                <w:sz w:val="22"/>
                <w:szCs w:val="22"/>
                <w:lang w:eastAsia="ar-SA"/>
              </w:rPr>
              <w:t>VXLAN</w:t>
            </w:r>
          </w:p>
          <w:p w14:paraId="20796884" w14:textId="77777777" w:rsidR="005D132D" w:rsidRPr="005D132D" w:rsidRDefault="005D132D" w:rsidP="005D132D">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5D132D">
              <w:rPr>
                <w:rFonts w:ascii="Arial" w:hAnsi="Arial" w:cs="Arial"/>
                <w:i/>
                <w:iCs/>
                <w:sz w:val="22"/>
                <w:szCs w:val="22"/>
                <w:lang w:eastAsia="ar-SA"/>
              </w:rPr>
              <w:t>VRRP</w:t>
            </w:r>
          </w:p>
          <w:p w14:paraId="6CAB5389" w14:textId="77777777" w:rsidR="005D132D" w:rsidRPr="005D132D" w:rsidRDefault="005D132D" w:rsidP="005D132D">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5D132D">
              <w:rPr>
                <w:rFonts w:ascii="Arial" w:hAnsi="Arial" w:cs="Arial"/>
                <w:i/>
                <w:iCs/>
                <w:sz w:val="22"/>
                <w:szCs w:val="22"/>
                <w:lang w:eastAsia="ar-SA"/>
              </w:rPr>
              <w:t>MPLS</w:t>
            </w:r>
          </w:p>
          <w:p w14:paraId="03B0A8D5" w14:textId="77777777" w:rsidR="005D132D" w:rsidRPr="005D132D" w:rsidRDefault="005D132D" w:rsidP="005D132D">
            <w:pPr>
              <w:pStyle w:val="ListParagraph"/>
              <w:numPr>
                <w:ilvl w:val="0"/>
                <w:numId w:val="7"/>
              </w:numPr>
              <w:suppressAutoHyphens/>
              <w:spacing w:after="160" w:line="256" w:lineRule="auto"/>
              <w:contextualSpacing/>
              <w:jc w:val="both"/>
              <w:rPr>
                <w:rFonts w:ascii="Arial" w:hAnsi="Arial" w:cs="Arial"/>
                <w:i/>
                <w:iCs/>
                <w:sz w:val="22"/>
                <w:szCs w:val="22"/>
                <w:lang w:eastAsia="ar-SA"/>
              </w:rPr>
            </w:pPr>
            <w:proofErr w:type="spellStart"/>
            <w:r w:rsidRPr="005D132D">
              <w:rPr>
                <w:rFonts w:ascii="Arial" w:hAnsi="Arial" w:cs="Arial"/>
                <w:i/>
                <w:iCs/>
                <w:sz w:val="22"/>
                <w:szCs w:val="22"/>
                <w:lang w:eastAsia="ar-SA"/>
              </w:rPr>
              <w:t>mVPN</w:t>
            </w:r>
            <w:proofErr w:type="spellEnd"/>
          </w:p>
          <w:p w14:paraId="0352BDDA" w14:textId="2B49A2CF" w:rsidR="00CA09C8" w:rsidRPr="009A683B" w:rsidRDefault="005D132D" w:rsidP="005D132D">
            <w:pPr>
              <w:pStyle w:val="ListParagraph"/>
              <w:numPr>
                <w:ilvl w:val="0"/>
                <w:numId w:val="7"/>
              </w:numPr>
              <w:spacing w:after="0" w:line="240" w:lineRule="auto"/>
              <w:jc w:val="both"/>
              <w:rPr>
                <w:rFonts w:ascii="Arial" w:eastAsiaTheme="minorEastAsia" w:hAnsi="Arial" w:cs="Arial"/>
              </w:rPr>
            </w:pPr>
            <w:r w:rsidRPr="005D132D">
              <w:rPr>
                <w:rFonts w:ascii="Arial" w:hAnsi="Arial" w:cs="Arial"/>
                <w:sz w:val="22"/>
                <w:szCs w:val="22"/>
                <w:lang w:eastAsia="ar-SA"/>
              </w:rPr>
              <w:t xml:space="preserve">Ne mažiau nei 100G </w:t>
            </w:r>
            <w:proofErr w:type="spellStart"/>
            <w:r w:rsidRPr="005D132D">
              <w:rPr>
                <w:rFonts w:ascii="Arial" w:hAnsi="Arial" w:cs="Arial"/>
                <w:i/>
                <w:iCs/>
                <w:sz w:val="22"/>
                <w:szCs w:val="22"/>
                <w:lang w:eastAsia="ar-SA"/>
              </w:rPr>
              <w:t>IPSec</w:t>
            </w:r>
            <w:proofErr w:type="spellEnd"/>
          </w:p>
        </w:tc>
        <w:tc>
          <w:tcPr>
            <w:tcW w:w="3119" w:type="dxa"/>
          </w:tcPr>
          <w:p w14:paraId="1849FE62"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69B0B331" w14:textId="77777777" w:rsidR="00CA09C8" w:rsidRPr="0087330B" w:rsidRDefault="00CA09C8" w:rsidP="00290642">
            <w:pPr>
              <w:spacing w:after="0" w:line="240" w:lineRule="auto"/>
              <w:rPr>
                <w:rFonts w:ascii="Arial" w:eastAsia="Times New Roman" w:hAnsi="Arial" w:cs="Arial"/>
              </w:rPr>
            </w:pPr>
          </w:p>
        </w:tc>
        <w:tc>
          <w:tcPr>
            <w:tcW w:w="2835" w:type="dxa"/>
          </w:tcPr>
          <w:p w14:paraId="3AD75B7B"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468ED4D0" w14:textId="77777777" w:rsidTr="00CA09C8">
        <w:tc>
          <w:tcPr>
            <w:tcW w:w="562" w:type="dxa"/>
          </w:tcPr>
          <w:p w14:paraId="31E370CD"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7D6B253C" w14:textId="77777777" w:rsidR="00CA09C8" w:rsidRPr="0087330B" w:rsidRDefault="00CA09C8" w:rsidP="00290642">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21612961" w14:textId="77777777" w:rsidR="00DB1966" w:rsidRPr="00DB1966" w:rsidRDefault="00DB1966" w:rsidP="00DB1966">
            <w:pPr>
              <w:tabs>
                <w:tab w:val="left" w:pos="390"/>
                <w:tab w:val="left" w:pos="1035"/>
                <w:tab w:val="left" w:pos="1500"/>
              </w:tabs>
              <w:suppressAutoHyphens/>
              <w:jc w:val="both"/>
              <w:rPr>
                <w:rFonts w:ascii="Arial" w:hAnsi="Arial" w:cs="Arial"/>
                <w:sz w:val="22"/>
                <w:szCs w:val="22"/>
                <w:lang w:eastAsia="ar-SA"/>
              </w:rPr>
            </w:pPr>
            <w:r w:rsidRPr="00DB1966">
              <w:rPr>
                <w:rFonts w:ascii="Arial" w:hAnsi="Arial" w:cs="Arial"/>
                <w:sz w:val="22"/>
                <w:szCs w:val="22"/>
                <w:lang w:eastAsia="ar-SA"/>
              </w:rPr>
              <w:t xml:space="preserve">Daugialypė transliacija – </w:t>
            </w:r>
            <w:r w:rsidRPr="00DB1966">
              <w:rPr>
                <w:rFonts w:ascii="Arial" w:hAnsi="Arial" w:cs="Arial"/>
                <w:i/>
                <w:iCs/>
                <w:sz w:val="22"/>
                <w:szCs w:val="22"/>
                <w:lang w:eastAsia="ar-SA"/>
              </w:rPr>
              <w:t>PIM, PIM SM.</w:t>
            </w:r>
          </w:p>
          <w:p w14:paraId="65F83042" w14:textId="277D31C0" w:rsidR="00CA09C8" w:rsidRPr="0087330B" w:rsidRDefault="00DB1966" w:rsidP="00DB1966">
            <w:pPr>
              <w:spacing w:after="0" w:line="240" w:lineRule="auto"/>
              <w:jc w:val="both"/>
              <w:rPr>
                <w:rFonts w:ascii="Arial" w:eastAsiaTheme="minorEastAsia" w:hAnsi="Arial" w:cs="Arial"/>
                <w:sz w:val="22"/>
                <w:szCs w:val="22"/>
              </w:rPr>
            </w:pPr>
            <w:r w:rsidRPr="00DB1966">
              <w:rPr>
                <w:rFonts w:ascii="Arial" w:hAnsi="Arial" w:cs="Arial"/>
                <w:sz w:val="22"/>
                <w:szCs w:val="22"/>
                <w:lang w:eastAsia="ar-SA"/>
              </w:rPr>
              <w:t>Maršruto skalė ne mažiau 1000 maršrutų.</w:t>
            </w:r>
          </w:p>
        </w:tc>
        <w:tc>
          <w:tcPr>
            <w:tcW w:w="3119" w:type="dxa"/>
          </w:tcPr>
          <w:p w14:paraId="7D60383A"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6F5A0A9E" w14:textId="77777777" w:rsidR="00CA09C8" w:rsidRPr="0087330B" w:rsidRDefault="00CA09C8" w:rsidP="00290642">
            <w:pPr>
              <w:spacing w:after="0" w:line="240" w:lineRule="auto"/>
              <w:rPr>
                <w:rFonts w:ascii="Arial" w:eastAsia="Times New Roman" w:hAnsi="Arial" w:cs="Arial"/>
              </w:rPr>
            </w:pPr>
          </w:p>
        </w:tc>
        <w:tc>
          <w:tcPr>
            <w:tcW w:w="2835" w:type="dxa"/>
          </w:tcPr>
          <w:p w14:paraId="6C5651D9"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451954E9" w14:textId="77777777" w:rsidTr="00CA09C8">
        <w:tc>
          <w:tcPr>
            <w:tcW w:w="562" w:type="dxa"/>
          </w:tcPr>
          <w:p w14:paraId="70870773"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0735C975" w14:textId="77777777" w:rsidR="00CA09C8" w:rsidRPr="0087330B" w:rsidRDefault="00CA09C8" w:rsidP="00290642">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6282D6A6" w14:textId="77777777" w:rsidR="008466D5" w:rsidRPr="008466D5" w:rsidRDefault="008466D5" w:rsidP="008466D5">
            <w:pPr>
              <w:tabs>
                <w:tab w:val="left" w:pos="390"/>
                <w:tab w:val="left" w:pos="1035"/>
                <w:tab w:val="left" w:pos="1500"/>
              </w:tabs>
              <w:suppressAutoHyphens/>
              <w:jc w:val="both"/>
              <w:rPr>
                <w:rFonts w:ascii="Arial" w:hAnsi="Arial" w:cs="Arial"/>
                <w:sz w:val="22"/>
                <w:szCs w:val="22"/>
                <w:lang w:eastAsia="ar-SA"/>
              </w:rPr>
            </w:pPr>
            <w:r w:rsidRPr="008466D5">
              <w:rPr>
                <w:rFonts w:ascii="Arial" w:hAnsi="Arial" w:cs="Arial"/>
                <w:sz w:val="22"/>
                <w:szCs w:val="22"/>
                <w:lang w:eastAsia="ar-SA"/>
              </w:rPr>
              <w:t xml:space="preserve">Loginių kanalų sujungimo protokolų palaikymas:     </w:t>
            </w:r>
          </w:p>
          <w:p w14:paraId="50718C86" w14:textId="77777777" w:rsidR="008466D5" w:rsidRPr="008466D5" w:rsidRDefault="008466D5" w:rsidP="007C27FF">
            <w:pPr>
              <w:pStyle w:val="ListParagraph"/>
              <w:numPr>
                <w:ilvl w:val="0"/>
                <w:numId w:val="32"/>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8466D5">
              <w:rPr>
                <w:rFonts w:ascii="Arial" w:hAnsi="Arial" w:cs="Arial"/>
                <w:sz w:val="22"/>
                <w:szCs w:val="22"/>
                <w:lang w:eastAsia="ar-SA"/>
              </w:rPr>
              <w:t xml:space="preserve">Jungčių </w:t>
            </w:r>
            <w:proofErr w:type="spellStart"/>
            <w:r w:rsidRPr="008466D5">
              <w:rPr>
                <w:rFonts w:ascii="Arial" w:hAnsi="Arial" w:cs="Arial"/>
                <w:sz w:val="22"/>
                <w:szCs w:val="22"/>
                <w:lang w:eastAsia="ar-SA"/>
              </w:rPr>
              <w:t>agregacijos</w:t>
            </w:r>
            <w:proofErr w:type="spellEnd"/>
            <w:r w:rsidRPr="008466D5">
              <w:rPr>
                <w:rFonts w:ascii="Arial" w:hAnsi="Arial" w:cs="Arial"/>
                <w:sz w:val="22"/>
                <w:szCs w:val="22"/>
                <w:lang w:eastAsia="ar-SA"/>
              </w:rPr>
              <w:t xml:space="preserve"> protokolas (</w:t>
            </w:r>
            <w:r w:rsidRPr="008466D5">
              <w:rPr>
                <w:rFonts w:ascii="Arial" w:hAnsi="Arial" w:cs="Arial"/>
                <w:i/>
                <w:iCs/>
                <w:sz w:val="22"/>
                <w:szCs w:val="22"/>
                <w:lang w:eastAsia="ar-SA"/>
              </w:rPr>
              <w:t>LACP</w:t>
            </w:r>
            <w:r w:rsidRPr="008466D5">
              <w:rPr>
                <w:rFonts w:ascii="Arial" w:hAnsi="Arial" w:cs="Arial"/>
                <w:sz w:val="22"/>
                <w:szCs w:val="22"/>
                <w:lang w:eastAsia="ar-SA"/>
              </w:rPr>
              <w:t>);</w:t>
            </w:r>
          </w:p>
          <w:p w14:paraId="2F28D1F0" w14:textId="77777777" w:rsidR="008466D5" w:rsidRPr="008466D5" w:rsidRDefault="008466D5" w:rsidP="008466D5">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8466D5">
              <w:rPr>
                <w:rFonts w:ascii="Arial" w:hAnsi="Arial" w:cs="Arial"/>
                <w:sz w:val="22"/>
                <w:szCs w:val="22"/>
                <w:lang w:eastAsia="ar-SA"/>
              </w:rPr>
              <w:t>RSPAN, ERSPAN analizatorius;</w:t>
            </w:r>
          </w:p>
          <w:p w14:paraId="4C0AB52F" w14:textId="77777777" w:rsidR="008466D5" w:rsidRPr="008466D5" w:rsidRDefault="008466D5" w:rsidP="008466D5">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8466D5">
              <w:rPr>
                <w:rFonts w:ascii="Arial" w:eastAsia="Arial" w:hAnsi="Arial" w:cs="Arial"/>
                <w:color w:val="000000" w:themeColor="text1"/>
                <w:sz w:val="22"/>
                <w:szCs w:val="22"/>
                <w:lang w:val="lt"/>
              </w:rPr>
              <w:t>Kaimyninių įrenginių aptikimo protokolo palaikymas, pvz.: CDP, LLDP, EDP arba lygiaverčio protokolo palaikymas</w:t>
            </w:r>
            <w:r w:rsidRPr="008466D5">
              <w:rPr>
                <w:rFonts w:ascii="Arial" w:hAnsi="Arial" w:cs="Arial"/>
                <w:sz w:val="22"/>
                <w:szCs w:val="22"/>
                <w:lang w:eastAsia="ar-SA"/>
              </w:rPr>
              <w:t>.</w:t>
            </w:r>
          </w:p>
          <w:p w14:paraId="51D5B379" w14:textId="77777777" w:rsidR="008466D5" w:rsidRPr="008466D5" w:rsidRDefault="008466D5" w:rsidP="008466D5">
            <w:pPr>
              <w:pStyle w:val="NoSpacing"/>
              <w:jc w:val="both"/>
              <w:rPr>
                <w:rFonts w:ascii="Arial" w:hAnsi="Arial" w:cs="Arial"/>
                <w:sz w:val="22"/>
                <w:szCs w:val="22"/>
                <w:lang w:val="lt-LT" w:eastAsia="ar-SA"/>
              </w:rPr>
            </w:pPr>
            <w:r w:rsidRPr="008466D5">
              <w:rPr>
                <w:rFonts w:ascii="Arial" w:hAnsi="Arial" w:cs="Arial"/>
                <w:sz w:val="22"/>
                <w:szCs w:val="22"/>
                <w:lang w:val="lt-LT" w:eastAsia="ar-SA"/>
              </w:rPr>
              <w:t>Automatizacija:</w:t>
            </w:r>
          </w:p>
          <w:p w14:paraId="0E531C46" w14:textId="77777777" w:rsidR="008466D5" w:rsidRPr="008466D5" w:rsidRDefault="008466D5" w:rsidP="008466D5">
            <w:pPr>
              <w:pStyle w:val="NoSpacing"/>
              <w:numPr>
                <w:ilvl w:val="0"/>
                <w:numId w:val="8"/>
              </w:numPr>
              <w:pBdr>
                <w:top w:val="nil"/>
                <w:left w:val="nil"/>
                <w:bottom w:val="nil"/>
                <w:right w:val="nil"/>
                <w:between w:val="nil"/>
                <w:bar w:val="nil"/>
              </w:pBdr>
              <w:jc w:val="both"/>
              <w:rPr>
                <w:rFonts w:ascii="Arial" w:hAnsi="Arial" w:cs="Arial"/>
                <w:i/>
                <w:iCs/>
                <w:sz w:val="22"/>
                <w:szCs w:val="22"/>
                <w:lang w:val="lt-LT" w:eastAsia="ar-SA"/>
              </w:rPr>
            </w:pPr>
            <w:r w:rsidRPr="008466D5">
              <w:rPr>
                <w:rFonts w:ascii="Arial" w:eastAsia="Arial" w:hAnsi="Arial" w:cs="Arial"/>
                <w:color w:val="000000" w:themeColor="text1"/>
                <w:sz w:val="22"/>
                <w:szCs w:val="22"/>
                <w:lang w:val="lt"/>
              </w:rPr>
              <w:t xml:space="preserve">Bent kelių automatizacijos standartų palaikymas: </w:t>
            </w:r>
            <w:proofErr w:type="spellStart"/>
            <w:r w:rsidRPr="008466D5">
              <w:rPr>
                <w:rFonts w:ascii="Arial" w:eastAsia="Arial" w:hAnsi="Arial" w:cs="Arial"/>
                <w:color w:val="000000" w:themeColor="text1"/>
                <w:sz w:val="22"/>
                <w:szCs w:val="22"/>
                <w:lang w:val="lt"/>
              </w:rPr>
              <w:t>Netconf</w:t>
            </w:r>
            <w:proofErr w:type="spellEnd"/>
            <w:r w:rsidRPr="008466D5">
              <w:rPr>
                <w:rFonts w:ascii="Arial" w:eastAsia="Arial" w:hAnsi="Arial" w:cs="Arial"/>
                <w:color w:val="000000" w:themeColor="text1"/>
                <w:sz w:val="22"/>
                <w:szCs w:val="22"/>
                <w:lang w:val="lt"/>
              </w:rPr>
              <w:t xml:space="preserve">, </w:t>
            </w:r>
            <w:proofErr w:type="spellStart"/>
            <w:r w:rsidRPr="008466D5">
              <w:rPr>
                <w:rFonts w:ascii="Arial" w:eastAsia="Arial" w:hAnsi="Arial" w:cs="Arial"/>
                <w:color w:val="000000" w:themeColor="text1"/>
                <w:sz w:val="22"/>
                <w:szCs w:val="22"/>
                <w:lang w:val="lt"/>
              </w:rPr>
              <w:t>Restconf</w:t>
            </w:r>
            <w:proofErr w:type="spellEnd"/>
            <w:r w:rsidRPr="008466D5">
              <w:rPr>
                <w:rFonts w:ascii="Arial" w:eastAsia="Arial" w:hAnsi="Arial" w:cs="Arial"/>
                <w:color w:val="000000" w:themeColor="text1"/>
                <w:sz w:val="22"/>
                <w:szCs w:val="22"/>
                <w:lang w:val="lt"/>
              </w:rPr>
              <w:t>, YANG arba REST API</w:t>
            </w:r>
          </w:p>
          <w:p w14:paraId="257071D0" w14:textId="77777777" w:rsidR="008466D5" w:rsidRPr="008466D5" w:rsidRDefault="008466D5" w:rsidP="008466D5">
            <w:pPr>
              <w:pStyle w:val="NoSpacing"/>
              <w:jc w:val="both"/>
              <w:rPr>
                <w:rFonts w:ascii="Arial" w:hAnsi="Arial" w:cs="Arial"/>
                <w:sz w:val="22"/>
                <w:szCs w:val="22"/>
                <w:lang w:val="lt-LT" w:eastAsia="ar-SA"/>
              </w:rPr>
            </w:pPr>
          </w:p>
          <w:p w14:paraId="0CFD4F9D" w14:textId="65CAFDDF" w:rsidR="00CA09C8" w:rsidRPr="00AE66CD" w:rsidRDefault="008466D5" w:rsidP="008466D5">
            <w:pPr>
              <w:spacing w:after="0" w:line="240" w:lineRule="auto"/>
              <w:jc w:val="both"/>
              <w:rPr>
                <w:rFonts w:ascii="Arial" w:eastAsiaTheme="minorEastAsia" w:hAnsi="Arial" w:cs="Arial"/>
                <w:sz w:val="22"/>
                <w:szCs w:val="22"/>
              </w:rPr>
            </w:pPr>
            <w:proofErr w:type="spellStart"/>
            <w:r w:rsidRPr="008466D5">
              <w:rPr>
                <w:rFonts w:ascii="Arial" w:hAnsi="Arial" w:cs="Arial"/>
                <w:i/>
                <w:iCs/>
                <w:sz w:val="22"/>
                <w:szCs w:val="22"/>
                <w:lang w:eastAsia="ar-SA"/>
              </w:rPr>
              <w:t>Energy</w:t>
            </w:r>
            <w:proofErr w:type="spellEnd"/>
            <w:r w:rsidRPr="008466D5">
              <w:rPr>
                <w:rFonts w:ascii="Arial" w:hAnsi="Arial" w:cs="Arial"/>
                <w:i/>
                <w:iCs/>
                <w:sz w:val="22"/>
                <w:szCs w:val="22"/>
                <w:lang w:eastAsia="ar-SA"/>
              </w:rPr>
              <w:t xml:space="preserve"> </w:t>
            </w:r>
            <w:proofErr w:type="spellStart"/>
            <w:r w:rsidRPr="008466D5">
              <w:rPr>
                <w:rFonts w:ascii="Arial" w:hAnsi="Arial" w:cs="Arial"/>
                <w:i/>
                <w:iCs/>
                <w:sz w:val="22"/>
                <w:szCs w:val="22"/>
                <w:lang w:eastAsia="ar-SA"/>
              </w:rPr>
              <w:t>Efficient</w:t>
            </w:r>
            <w:proofErr w:type="spellEnd"/>
            <w:r w:rsidRPr="008466D5">
              <w:rPr>
                <w:rFonts w:ascii="Arial" w:hAnsi="Arial" w:cs="Arial"/>
                <w:i/>
                <w:iCs/>
                <w:sz w:val="22"/>
                <w:szCs w:val="22"/>
                <w:lang w:eastAsia="ar-SA"/>
              </w:rPr>
              <w:t xml:space="preserve"> </w:t>
            </w:r>
            <w:proofErr w:type="spellStart"/>
            <w:r w:rsidRPr="008466D5">
              <w:rPr>
                <w:rFonts w:ascii="Arial" w:hAnsi="Arial" w:cs="Arial"/>
                <w:i/>
                <w:iCs/>
                <w:sz w:val="22"/>
                <w:szCs w:val="22"/>
                <w:lang w:eastAsia="ar-SA"/>
              </w:rPr>
              <w:t>Ethernet</w:t>
            </w:r>
            <w:proofErr w:type="spellEnd"/>
            <w:r w:rsidRPr="008466D5">
              <w:rPr>
                <w:rFonts w:ascii="Arial" w:hAnsi="Arial" w:cs="Arial"/>
                <w:i/>
                <w:iCs/>
                <w:sz w:val="22"/>
                <w:szCs w:val="22"/>
                <w:lang w:eastAsia="ar-SA"/>
              </w:rPr>
              <w:t xml:space="preserve"> (EEE).</w:t>
            </w:r>
          </w:p>
        </w:tc>
        <w:tc>
          <w:tcPr>
            <w:tcW w:w="3119" w:type="dxa"/>
          </w:tcPr>
          <w:p w14:paraId="6CE3E0EC"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7D38A1FC" w14:textId="77777777" w:rsidR="00CA09C8" w:rsidRPr="0087330B" w:rsidRDefault="00CA09C8" w:rsidP="00290642">
            <w:pPr>
              <w:spacing w:after="0" w:line="240" w:lineRule="auto"/>
              <w:rPr>
                <w:rFonts w:ascii="Arial" w:eastAsia="Times New Roman" w:hAnsi="Arial" w:cs="Arial"/>
              </w:rPr>
            </w:pPr>
          </w:p>
        </w:tc>
        <w:tc>
          <w:tcPr>
            <w:tcW w:w="2835" w:type="dxa"/>
          </w:tcPr>
          <w:p w14:paraId="00AB4240"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2E4AB43A" w14:textId="77777777" w:rsidTr="00CA09C8">
        <w:tc>
          <w:tcPr>
            <w:tcW w:w="562" w:type="dxa"/>
          </w:tcPr>
          <w:p w14:paraId="77DB494E"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329838C3" w14:textId="77777777" w:rsidR="00CA09C8" w:rsidRPr="0087330B" w:rsidRDefault="00CA09C8" w:rsidP="00290642">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tcPr>
          <w:p w14:paraId="0303FE6B" w14:textId="77777777" w:rsidR="00747A1F" w:rsidRPr="00747A1F" w:rsidRDefault="00747A1F" w:rsidP="00747A1F">
            <w:pPr>
              <w:pStyle w:val="ListParagraph"/>
              <w:numPr>
                <w:ilvl w:val="0"/>
                <w:numId w:val="10"/>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 xml:space="preserve">IP paketų filtrai atskiram prievadui pagal:            </w:t>
            </w:r>
          </w:p>
          <w:p w14:paraId="4B43F2C3" w14:textId="77777777" w:rsidR="00747A1F" w:rsidRPr="00747A1F" w:rsidRDefault="00747A1F" w:rsidP="00747A1F">
            <w:pPr>
              <w:pStyle w:val="ListParagraph"/>
              <w:numPr>
                <w:ilvl w:val="0"/>
                <w:numId w:val="11"/>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siuntėjo / gavėjo IP adresą.</w:t>
            </w:r>
          </w:p>
          <w:p w14:paraId="08C4FCE9" w14:textId="77777777" w:rsidR="00747A1F" w:rsidRPr="00747A1F" w:rsidRDefault="00747A1F" w:rsidP="00747A1F">
            <w:pPr>
              <w:pStyle w:val="ListParagraph"/>
              <w:numPr>
                <w:ilvl w:val="0"/>
                <w:numId w:val="11"/>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 xml:space="preserve">siuntėjo / gavėjo </w:t>
            </w:r>
            <w:r w:rsidRPr="00747A1F">
              <w:rPr>
                <w:rFonts w:ascii="Arial" w:hAnsi="Arial" w:cs="Arial"/>
                <w:i/>
                <w:iCs/>
                <w:sz w:val="22"/>
                <w:szCs w:val="22"/>
                <w:lang w:eastAsia="ar-SA"/>
              </w:rPr>
              <w:t>TCP/UDP</w:t>
            </w:r>
            <w:r w:rsidRPr="00747A1F">
              <w:rPr>
                <w:rFonts w:ascii="Arial" w:hAnsi="Arial" w:cs="Arial"/>
                <w:sz w:val="22"/>
                <w:szCs w:val="22"/>
                <w:lang w:eastAsia="ar-SA"/>
              </w:rPr>
              <w:t xml:space="preserve"> prievado numerį.</w:t>
            </w:r>
          </w:p>
          <w:p w14:paraId="08272780"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 xml:space="preserve">Apsauga nuo neleistino prisijungimo pagal siuntėjo </w:t>
            </w:r>
            <w:r w:rsidRPr="00747A1F">
              <w:rPr>
                <w:rFonts w:ascii="Arial" w:hAnsi="Arial" w:cs="Arial"/>
                <w:i/>
                <w:iCs/>
                <w:sz w:val="22"/>
                <w:szCs w:val="22"/>
                <w:lang w:eastAsia="ar-SA"/>
              </w:rPr>
              <w:t>MAC</w:t>
            </w:r>
            <w:r w:rsidRPr="00747A1F">
              <w:rPr>
                <w:rFonts w:ascii="Arial" w:hAnsi="Arial" w:cs="Arial"/>
                <w:sz w:val="22"/>
                <w:szCs w:val="22"/>
                <w:lang w:eastAsia="ar-SA"/>
              </w:rPr>
              <w:t xml:space="preserve"> adresą (angl. </w:t>
            </w:r>
            <w:r w:rsidRPr="00747A1F">
              <w:rPr>
                <w:rFonts w:ascii="Arial" w:hAnsi="Arial" w:cs="Arial"/>
                <w:i/>
                <w:iCs/>
                <w:sz w:val="22"/>
                <w:szCs w:val="22"/>
                <w:lang w:eastAsia="ar-SA"/>
              </w:rPr>
              <w:t xml:space="preserve">Port </w:t>
            </w:r>
            <w:proofErr w:type="spellStart"/>
            <w:r w:rsidRPr="00747A1F">
              <w:rPr>
                <w:rFonts w:ascii="Arial" w:hAnsi="Arial" w:cs="Arial"/>
                <w:i/>
                <w:iCs/>
                <w:sz w:val="22"/>
                <w:szCs w:val="22"/>
                <w:lang w:eastAsia="ar-SA"/>
              </w:rPr>
              <w:t>security</w:t>
            </w:r>
            <w:proofErr w:type="spellEnd"/>
            <w:r w:rsidRPr="00747A1F">
              <w:rPr>
                <w:rFonts w:ascii="Arial" w:hAnsi="Arial" w:cs="Arial"/>
                <w:sz w:val="22"/>
                <w:szCs w:val="22"/>
                <w:lang w:eastAsia="ar-SA"/>
              </w:rPr>
              <w:t xml:space="preserve">), ribojant leistinų </w:t>
            </w:r>
            <w:r w:rsidRPr="00747A1F">
              <w:rPr>
                <w:rFonts w:ascii="Arial" w:hAnsi="Arial" w:cs="Arial"/>
                <w:i/>
                <w:iCs/>
                <w:sz w:val="22"/>
                <w:szCs w:val="22"/>
                <w:lang w:eastAsia="ar-SA"/>
              </w:rPr>
              <w:t>MAC</w:t>
            </w:r>
            <w:r w:rsidRPr="00747A1F">
              <w:rPr>
                <w:rFonts w:ascii="Arial" w:hAnsi="Arial" w:cs="Arial"/>
                <w:sz w:val="22"/>
                <w:szCs w:val="22"/>
                <w:lang w:eastAsia="ar-SA"/>
              </w:rPr>
              <w:t xml:space="preserve"> adresų skaičių;</w:t>
            </w:r>
          </w:p>
          <w:p w14:paraId="61231D75"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 xml:space="preserve">Apsauga nuo neleistino </w:t>
            </w:r>
            <w:r w:rsidRPr="00747A1F">
              <w:rPr>
                <w:rFonts w:ascii="Arial" w:hAnsi="Arial" w:cs="Arial"/>
                <w:i/>
                <w:iCs/>
                <w:sz w:val="22"/>
                <w:szCs w:val="22"/>
                <w:lang w:eastAsia="ar-SA"/>
              </w:rPr>
              <w:t>DHCP</w:t>
            </w:r>
            <w:r w:rsidRPr="00747A1F">
              <w:rPr>
                <w:rFonts w:ascii="Arial" w:hAnsi="Arial" w:cs="Arial"/>
                <w:sz w:val="22"/>
                <w:szCs w:val="22"/>
                <w:lang w:eastAsia="ar-SA"/>
              </w:rPr>
              <w:t xml:space="preserve"> serverio įjungimo į tinklą (angl. </w:t>
            </w:r>
            <w:r w:rsidRPr="00747A1F">
              <w:rPr>
                <w:rFonts w:ascii="Arial" w:hAnsi="Arial" w:cs="Arial"/>
                <w:i/>
                <w:iCs/>
                <w:sz w:val="22"/>
                <w:szCs w:val="22"/>
                <w:lang w:eastAsia="ar-SA"/>
              </w:rPr>
              <w:t xml:space="preserve">DHCP </w:t>
            </w:r>
            <w:proofErr w:type="spellStart"/>
            <w:r w:rsidRPr="00747A1F">
              <w:rPr>
                <w:rFonts w:ascii="Arial" w:hAnsi="Arial" w:cs="Arial"/>
                <w:i/>
                <w:iCs/>
                <w:sz w:val="22"/>
                <w:szCs w:val="22"/>
                <w:lang w:eastAsia="ar-SA"/>
              </w:rPr>
              <w:t>snooping</w:t>
            </w:r>
            <w:proofErr w:type="spellEnd"/>
            <w:r w:rsidRPr="00747A1F">
              <w:rPr>
                <w:rFonts w:ascii="Arial" w:hAnsi="Arial" w:cs="Arial"/>
                <w:sz w:val="22"/>
                <w:szCs w:val="22"/>
                <w:lang w:eastAsia="ar-SA"/>
              </w:rPr>
              <w:t xml:space="preserve">); </w:t>
            </w:r>
          </w:p>
          <w:p w14:paraId="1B2E080B"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747A1F">
              <w:rPr>
                <w:rFonts w:ascii="Arial" w:hAnsi="Arial" w:cs="Arial"/>
                <w:i/>
                <w:iCs/>
                <w:sz w:val="22"/>
                <w:szCs w:val="22"/>
                <w:lang w:eastAsia="ar-SA"/>
              </w:rPr>
              <w:t>RadSec</w:t>
            </w:r>
            <w:proofErr w:type="spellEnd"/>
            <w:r w:rsidRPr="00747A1F">
              <w:rPr>
                <w:rFonts w:ascii="Arial" w:hAnsi="Arial" w:cs="Arial"/>
                <w:i/>
                <w:iCs/>
                <w:sz w:val="22"/>
                <w:szCs w:val="22"/>
                <w:lang w:eastAsia="ar-SA"/>
              </w:rPr>
              <w:t>;</w:t>
            </w:r>
          </w:p>
          <w:p w14:paraId="4FF74F1C"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747A1F">
              <w:rPr>
                <w:rFonts w:ascii="Arial" w:hAnsi="Arial" w:cs="Arial"/>
                <w:i/>
                <w:iCs/>
                <w:sz w:val="22"/>
                <w:szCs w:val="22"/>
                <w:lang w:eastAsia="ar-SA"/>
              </w:rPr>
              <w:t>MacSec</w:t>
            </w:r>
            <w:proofErr w:type="spellEnd"/>
            <w:r w:rsidRPr="00747A1F">
              <w:rPr>
                <w:rFonts w:ascii="Arial" w:hAnsi="Arial" w:cs="Arial"/>
                <w:i/>
                <w:iCs/>
                <w:sz w:val="22"/>
                <w:szCs w:val="22"/>
                <w:lang w:eastAsia="ar-SA"/>
              </w:rPr>
              <w:t xml:space="preserve"> </w:t>
            </w:r>
            <w:r w:rsidRPr="00747A1F">
              <w:rPr>
                <w:rFonts w:ascii="Arial" w:hAnsi="Arial" w:cs="Arial"/>
                <w:sz w:val="22"/>
                <w:szCs w:val="22"/>
                <w:lang w:eastAsia="ar-SA"/>
              </w:rPr>
              <w:t>(ne mažiau</w:t>
            </w:r>
            <w:r w:rsidRPr="00747A1F">
              <w:rPr>
                <w:rFonts w:ascii="Arial" w:hAnsi="Arial" w:cs="Arial"/>
                <w:i/>
                <w:iCs/>
                <w:sz w:val="22"/>
                <w:szCs w:val="22"/>
                <w:lang w:eastAsia="ar-SA"/>
              </w:rPr>
              <w:t xml:space="preserve"> AES-256) </w:t>
            </w:r>
            <w:r w:rsidRPr="00747A1F">
              <w:rPr>
                <w:rFonts w:ascii="Arial" w:hAnsi="Arial" w:cs="Arial"/>
                <w:sz w:val="22"/>
                <w:szCs w:val="22"/>
                <w:lang w:eastAsia="ar-SA"/>
              </w:rPr>
              <w:t>visuose prievaduose;</w:t>
            </w:r>
            <w:r w:rsidRPr="00747A1F">
              <w:rPr>
                <w:rFonts w:ascii="Arial" w:hAnsi="Arial" w:cs="Arial"/>
                <w:i/>
                <w:iCs/>
                <w:sz w:val="22"/>
                <w:szCs w:val="22"/>
                <w:lang w:eastAsia="ar-SA"/>
              </w:rPr>
              <w:t xml:space="preserve"> </w:t>
            </w:r>
          </w:p>
          <w:p w14:paraId="5DA2B917"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r w:rsidRPr="00747A1F">
              <w:rPr>
                <w:rFonts w:ascii="Arial" w:hAnsi="Arial" w:cs="Arial"/>
                <w:i/>
                <w:iCs/>
                <w:sz w:val="22"/>
                <w:szCs w:val="22"/>
                <w:lang w:eastAsia="ar-SA"/>
              </w:rPr>
              <w:t>IEEE 802.1X</w:t>
            </w:r>
            <w:r w:rsidRPr="00747A1F">
              <w:rPr>
                <w:rFonts w:ascii="Arial" w:hAnsi="Arial" w:cs="Arial"/>
                <w:sz w:val="22"/>
                <w:szCs w:val="22"/>
                <w:lang w:eastAsia="ar-SA"/>
              </w:rPr>
              <w:t xml:space="preserve">, </w:t>
            </w:r>
            <w:proofErr w:type="spellStart"/>
            <w:r w:rsidRPr="00747A1F">
              <w:rPr>
                <w:rFonts w:ascii="Arial" w:hAnsi="Arial" w:cs="Arial"/>
                <w:sz w:val="22"/>
                <w:szCs w:val="22"/>
                <w:lang w:eastAsia="ar-SA"/>
              </w:rPr>
              <w:t>Web</w:t>
            </w:r>
            <w:proofErr w:type="spellEnd"/>
            <w:r w:rsidRPr="00747A1F">
              <w:rPr>
                <w:rFonts w:ascii="Arial" w:hAnsi="Arial" w:cs="Arial"/>
                <w:sz w:val="22"/>
                <w:szCs w:val="22"/>
                <w:lang w:eastAsia="ar-SA"/>
              </w:rPr>
              <w:t xml:space="preserve">, </w:t>
            </w:r>
            <w:proofErr w:type="spellStart"/>
            <w:r w:rsidRPr="00747A1F">
              <w:rPr>
                <w:rFonts w:ascii="Arial" w:hAnsi="Arial" w:cs="Arial"/>
                <w:sz w:val="22"/>
                <w:szCs w:val="22"/>
                <w:lang w:eastAsia="ar-SA"/>
              </w:rPr>
              <w:t>and</w:t>
            </w:r>
            <w:proofErr w:type="spellEnd"/>
            <w:r w:rsidRPr="00747A1F">
              <w:rPr>
                <w:rFonts w:ascii="Arial" w:hAnsi="Arial" w:cs="Arial"/>
                <w:sz w:val="22"/>
                <w:szCs w:val="22"/>
                <w:lang w:eastAsia="ar-SA"/>
              </w:rPr>
              <w:t xml:space="preserve"> </w:t>
            </w:r>
            <w:r w:rsidRPr="00747A1F">
              <w:rPr>
                <w:rFonts w:ascii="Arial" w:hAnsi="Arial" w:cs="Arial"/>
                <w:i/>
                <w:iCs/>
                <w:sz w:val="22"/>
                <w:szCs w:val="22"/>
                <w:lang w:eastAsia="ar-SA"/>
              </w:rPr>
              <w:t>MAC</w:t>
            </w:r>
            <w:r w:rsidRPr="00747A1F">
              <w:rPr>
                <w:rFonts w:ascii="Arial" w:hAnsi="Arial" w:cs="Arial"/>
                <w:sz w:val="22"/>
                <w:szCs w:val="22"/>
                <w:lang w:eastAsia="ar-SA"/>
              </w:rPr>
              <w:t xml:space="preserve"> autentifikacija;  </w:t>
            </w:r>
          </w:p>
          <w:p w14:paraId="46A391FA" w14:textId="77777777" w:rsidR="00747A1F" w:rsidRPr="00747A1F" w:rsidRDefault="00747A1F" w:rsidP="00747A1F">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747A1F">
              <w:rPr>
                <w:rFonts w:ascii="Arial" w:hAnsi="Arial" w:cs="Arial"/>
                <w:i/>
                <w:iCs/>
                <w:sz w:val="22"/>
                <w:szCs w:val="22"/>
                <w:lang w:eastAsia="ar-SA"/>
              </w:rPr>
              <w:t>Change</w:t>
            </w:r>
            <w:proofErr w:type="spellEnd"/>
            <w:r w:rsidRPr="00747A1F">
              <w:rPr>
                <w:rFonts w:ascii="Arial" w:hAnsi="Arial" w:cs="Arial"/>
                <w:i/>
                <w:iCs/>
                <w:sz w:val="22"/>
                <w:szCs w:val="22"/>
                <w:lang w:eastAsia="ar-SA"/>
              </w:rPr>
              <w:t xml:space="preserve"> </w:t>
            </w:r>
            <w:proofErr w:type="spellStart"/>
            <w:r w:rsidRPr="00747A1F">
              <w:rPr>
                <w:rFonts w:ascii="Arial" w:hAnsi="Arial" w:cs="Arial"/>
                <w:i/>
                <w:iCs/>
                <w:sz w:val="22"/>
                <w:szCs w:val="22"/>
                <w:lang w:eastAsia="ar-SA"/>
              </w:rPr>
              <w:t>of</w:t>
            </w:r>
            <w:proofErr w:type="spellEnd"/>
            <w:r w:rsidRPr="00747A1F">
              <w:rPr>
                <w:rFonts w:ascii="Arial" w:hAnsi="Arial" w:cs="Arial"/>
                <w:i/>
                <w:iCs/>
                <w:sz w:val="22"/>
                <w:szCs w:val="22"/>
                <w:lang w:eastAsia="ar-SA"/>
              </w:rPr>
              <w:t xml:space="preserve"> </w:t>
            </w:r>
            <w:proofErr w:type="spellStart"/>
            <w:r w:rsidRPr="00747A1F">
              <w:rPr>
                <w:rFonts w:ascii="Arial" w:hAnsi="Arial" w:cs="Arial"/>
                <w:i/>
                <w:iCs/>
                <w:sz w:val="22"/>
                <w:szCs w:val="22"/>
                <w:lang w:eastAsia="ar-SA"/>
              </w:rPr>
              <w:t>Authorization</w:t>
            </w:r>
            <w:proofErr w:type="spellEnd"/>
            <w:r w:rsidRPr="00747A1F">
              <w:rPr>
                <w:rFonts w:ascii="Arial" w:hAnsi="Arial" w:cs="Arial"/>
                <w:i/>
                <w:iCs/>
                <w:sz w:val="22"/>
                <w:szCs w:val="22"/>
                <w:lang w:eastAsia="ar-SA"/>
              </w:rPr>
              <w:t>;</w:t>
            </w:r>
          </w:p>
          <w:p w14:paraId="0C240FDF"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 xml:space="preserve">Galimybė autentifikuoti naudotojus skirtingais būdais – </w:t>
            </w:r>
            <w:proofErr w:type="spellStart"/>
            <w:r w:rsidRPr="00747A1F">
              <w:rPr>
                <w:rFonts w:ascii="Arial" w:hAnsi="Arial" w:cs="Arial"/>
                <w:sz w:val="22"/>
                <w:szCs w:val="22"/>
                <w:lang w:eastAsia="ar-SA"/>
              </w:rPr>
              <w:t>Web</w:t>
            </w:r>
            <w:proofErr w:type="spellEnd"/>
            <w:r w:rsidRPr="00747A1F">
              <w:rPr>
                <w:rFonts w:ascii="Arial" w:hAnsi="Arial" w:cs="Arial"/>
                <w:sz w:val="22"/>
                <w:szCs w:val="22"/>
                <w:lang w:eastAsia="ar-SA"/>
              </w:rPr>
              <w:t xml:space="preserve"> autentifikacija, </w:t>
            </w:r>
            <w:r w:rsidRPr="00747A1F">
              <w:rPr>
                <w:rFonts w:ascii="Arial" w:hAnsi="Arial" w:cs="Arial"/>
                <w:sz w:val="22"/>
                <w:szCs w:val="22"/>
                <w:lang w:eastAsia="ar-SA"/>
              </w:rPr>
              <w:lastRenderedPageBreak/>
              <w:t>MAC autentifikacija ir 802.1X autentifikacija tame pačiame prievade;</w:t>
            </w:r>
          </w:p>
          <w:p w14:paraId="5E818EA3"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Automatinis perėjimas prie kito autentifikavimo būdo vienam nepavykus;</w:t>
            </w:r>
          </w:p>
          <w:p w14:paraId="2B49FEFF" w14:textId="77777777" w:rsidR="00747A1F" w:rsidRPr="00747A1F" w:rsidRDefault="00747A1F" w:rsidP="00747A1F">
            <w:pPr>
              <w:pStyle w:val="ListParagraph"/>
              <w:numPr>
                <w:ilvl w:val="0"/>
                <w:numId w:val="9"/>
              </w:numPr>
              <w:suppressAutoHyphens/>
              <w:spacing w:after="160"/>
              <w:contextualSpacing/>
              <w:jc w:val="both"/>
              <w:rPr>
                <w:rFonts w:ascii="Arial" w:hAnsi="Arial" w:cs="Arial"/>
                <w:sz w:val="22"/>
                <w:szCs w:val="22"/>
                <w:lang w:eastAsia="ar-SA"/>
              </w:rPr>
            </w:pPr>
            <w:r w:rsidRPr="00747A1F">
              <w:rPr>
                <w:rFonts w:ascii="Arial" w:hAnsi="Arial" w:cs="Arial"/>
                <w:sz w:val="22"/>
                <w:szCs w:val="22"/>
                <w:lang w:eastAsia="ar-SA"/>
              </w:rPr>
              <w:t>Turi gebėti priimti vartotojų ar įrenginių roles ir taikyti prieigos kontrolės politikas pagal šias roles;</w:t>
            </w:r>
          </w:p>
          <w:p w14:paraId="199D518B" w14:textId="50C8592C" w:rsidR="00CA09C8" w:rsidRPr="00E84B6B" w:rsidRDefault="00747A1F" w:rsidP="00747A1F">
            <w:pPr>
              <w:pStyle w:val="ListParagraph"/>
              <w:numPr>
                <w:ilvl w:val="0"/>
                <w:numId w:val="9"/>
              </w:numPr>
              <w:spacing w:after="0" w:line="240" w:lineRule="auto"/>
              <w:jc w:val="both"/>
              <w:rPr>
                <w:rFonts w:ascii="Arial" w:eastAsiaTheme="minorEastAsia" w:hAnsi="Arial" w:cs="Arial"/>
                <w:sz w:val="22"/>
                <w:szCs w:val="22"/>
              </w:rPr>
            </w:pPr>
            <w:r w:rsidRPr="00747A1F">
              <w:rPr>
                <w:rFonts w:ascii="Arial" w:hAnsi="Arial" w:cs="Arial"/>
                <w:sz w:val="22"/>
                <w:szCs w:val="22"/>
                <w:lang w:eastAsia="ar-SA"/>
              </w:rPr>
              <w:t>Tinklo vartotojų bei prietaisų autentifikavimo sprendimu.</w:t>
            </w:r>
          </w:p>
        </w:tc>
        <w:tc>
          <w:tcPr>
            <w:tcW w:w="3119" w:type="dxa"/>
          </w:tcPr>
          <w:p w14:paraId="434E0994"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23D24291" w14:textId="77777777" w:rsidR="00CA09C8" w:rsidRPr="0087330B" w:rsidRDefault="00CA09C8" w:rsidP="00290642">
            <w:pPr>
              <w:spacing w:after="0" w:line="240" w:lineRule="auto"/>
              <w:rPr>
                <w:rFonts w:ascii="Arial" w:eastAsia="Times New Roman" w:hAnsi="Arial" w:cs="Arial"/>
              </w:rPr>
            </w:pPr>
          </w:p>
        </w:tc>
        <w:tc>
          <w:tcPr>
            <w:tcW w:w="2835" w:type="dxa"/>
          </w:tcPr>
          <w:p w14:paraId="5450794F"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32A518CD" w14:textId="77777777" w:rsidTr="00CA09C8">
        <w:tc>
          <w:tcPr>
            <w:tcW w:w="562" w:type="dxa"/>
          </w:tcPr>
          <w:p w14:paraId="02F0D776"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sz w:val="22"/>
                <w:szCs w:val="22"/>
              </w:rPr>
            </w:pPr>
          </w:p>
        </w:tc>
        <w:tc>
          <w:tcPr>
            <w:tcW w:w="2127" w:type="dxa"/>
          </w:tcPr>
          <w:p w14:paraId="6C867ACB" w14:textId="77777777" w:rsidR="00CA09C8" w:rsidRPr="000B04B9" w:rsidRDefault="00CA09C8" w:rsidP="00290642">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tcPr>
          <w:p w14:paraId="51FF0AE4" w14:textId="77777777" w:rsidR="00B017BD" w:rsidRPr="00B017BD" w:rsidRDefault="00B017BD" w:rsidP="00B017BD">
            <w:pPr>
              <w:suppressAutoHyphens/>
              <w:jc w:val="both"/>
              <w:rPr>
                <w:rFonts w:ascii="Arial" w:hAnsi="Arial" w:cs="Arial"/>
                <w:sz w:val="22"/>
                <w:szCs w:val="22"/>
                <w:lang w:eastAsia="ar-SA"/>
              </w:rPr>
            </w:pPr>
            <w:r w:rsidRPr="00B017BD">
              <w:rPr>
                <w:rFonts w:ascii="Arial" w:hAnsi="Arial" w:cs="Arial"/>
                <w:sz w:val="22"/>
                <w:szCs w:val="22"/>
                <w:lang w:eastAsia="ar-SA"/>
              </w:rPr>
              <w:t xml:space="preserve">IP paketų klasifikavimas ir žymėjimas pagal:         </w:t>
            </w:r>
          </w:p>
          <w:p w14:paraId="4051B282" w14:textId="77777777" w:rsidR="00B017BD" w:rsidRPr="00B017BD" w:rsidRDefault="00B017BD" w:rsidP="00B017BD">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017BD">
              <w:rPr>
                <w:rFonts w:ascii="Arial" w:hAnsi="Arial" w:cs="Arial"/>
                <w:i/>
                <w:iCs/>
                <w:sz w:val="22"/>
                <w:szCs w:val="22"/>
                <w:lang w:eastAsia="ar-SA"/>
              </w:rPr>
              <w:t>MAC</w:t>
            </w:r>
            <w:r w:rsidRPr="00B017BD">
              <w:rPr>
                <w:rFonts w:ascii="Arial" w:hAnsi="Arial" w:cs="Arial"/>
                <w:sz w:val="22"/>
                <w:szCs w:val="22"/>
                <w:lang w:eastAsia="ar-SA"/>
              </w:rPr>
              <w:t xml:space="preserve"> adresus;</w:t>
            </w:r>
          </w:p>
          <w:p w14:paraId="1939EB5D" w14:textId="77777777" w:rsidR="00B017BD" w:rsidRPr="00B017BD" w:rsidRDefault="00B017BD" w:rsidP="00B017BD">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017BD">
              <w:rPr>
                <w:rFonts w:ascii="Arial" w:hAnsi="Arial" w:cs="Arial"/>
                <w:sz w:val="22"/>
                <w:szCs w:val="22"/>
                <w:lang w:eastAsia="ar-SA"/>
              </w:rPr>
              <w:t xml:space="preserve">gavėjo / siuntėjo </w:t>
            </w:r>
            <w:r w:rsidRPr="00B017BD">
              <w:rPr>
                <w:rFonts w:ascii="Arial" w:hAnsi="Arial" w:cs="Arial"/>
                <w:i/>
                <w:iCs/>
                <w:sz w:val="22"/>
                <w:szCs w:val="22"/>
                <w:lang w:eastAsia="ar-SA"/>
              </w:rPr>
              <w:t>IP</w:t>
            </w:r>
            <w:r w:rsidRPr="00B017BD">
              <w:rPr>
                <w:rFonts w:ascii="Arial" w:hAnsi="Arial" w:cs="Arial"/>
                <w:sz w:val="22"/>
                <w:szCs w:val="22"/>
                <w:lang w:eastAsia="ar-SA"/>
              </w:rPr>
              <w:t xml:space="preserve"> adresus;</w:t>
            </w:r>
          </w:p>
          <w:p w14:paraId="5E0702DC" w14:textId="77777777" w:rsidR="00B017BD" w:rsidRPr="00B017BD" w:rsidRDefault="00B017BD" w:rsidP="00B017BD">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017BD">
              <w:rPr>
                <w:rFonts w:ascii="Arial" w:hAnsi="Arial" w:cs="Arial"/>
                <w:sz w:val="22"/>
                <w:szCs w:val="22"/>
                <w:lang w:eastAsia="ar-SA"/>
              </w:rPr>
              <w:t xml:space="preserve">gavėjo / siuntėjo </w:t>
            </w:r>
            <w:r w:rsidRPr="00B017BD">
              <w:rPr>
                <w:rFonts w:ascii="Arial" w:hAnsi="Arial" w:cs="Arial"/>
                <w:i/>
                <w:iCs/>
                <w:sz w:val="22"/>
                <w:szCs w:val="22"/>
                <w:lang w:eastAsia="ar-SA"/>
              </w:rPr>
              <w:t>TCP/UDP</w:t>
            </w:r>
            <w:r w:rsidRPr="00B017BD">
              <w:rPr>
                <w:rFonts w:ascii="Arial" w:hAnsi="Arial" w:cs="Arial"/>
                <w:sz w:val="22"/>
                <w:szCs w:val="22"/>
                <w:lang w:eastAsia="ar-SA"/>
              </w:rPr>
              <w:t xml:space="preserve"> prievado numerį;</w:t>
            </w:r>
          </w:p>
          <w:p w14:paraId="4E0594FA" w14:textId="77777777" w:rsidR="00B017BD" w:rsidRPr="00B017BD" w:rsidRDefault="00B017BD" w:rsidP="00B017BD">
            <w:pPr>
              <w:pStyle w:val="ListParagraph"/>
              <w:numPr>
                <w:ilvl w:val="0"/>
                <w:numId w:val="12"/>
              </w:numPr>
              <w:spacing w:after="160"/>
              <w:contextualSpacing/>
              <w:jc w:val="both"/>
              <w:rPr>
                <w:rFonts w:ascii="Arial" w:hAnsi="Arial" w:cs="Arial"/>
                <w:sz w:val="22"/>
                <w:szCs w:val="22"/>
                <w:lang w:eastAsia="ar-SA"/>
              </w:rPr>
            </w:pPr>
            <w:r w:rsidRPr="00B017BD">
              <w:rPr>
                <w:rFonts w:ascii="Arial" w:hAnsi="Arial" w:cs="Arial"/>
                <w:sz w:val="22"/>
                <w:szCs w:val="22"/>
                <w:lang w:eastAsia="ar-SA"/>
              </w:rPr>
              <w:t>Eilių skaičius kiekvienam prievadui – ne mažiau kaip 8;</w:t>
            </w:r>
          </w:p>
          <w:p w14:paraId="4731199B" w14:textId="77777777" w:rsidR="00B017BD" w:rsidRPr="00B017BD" w:rsidRDefault="00B017BD" w:rsidP="00B017BD">
            <w:pPr>
              <w:pStyle w:val="ListParagraph"/>
              <w:numPr>
                <w:ilvl w:val="0"/>
                <w:numId w:val="12"/>
              </w:numPr>
              <w:spacing w:after="160"/>
              <w:contextualSpacing/>
              <w:jc w:val="both"/>
              <w:rPr>
                <w:rFonts w:ascii="Arial" w:hAnsi="Arial" w:cs="Arial"/>
                <w:i/>
                <w:iCs/>
                <w:sz w:val="22"/>
                <w:szCs w:val="22"/>
                <w:lang w:eastAsia="ar-SA"/>
              </w:rPr>
            </w:pPr>
            <w:r w:rsidRPr="00B017BD">
              <w:rPr>
                <w:rFonts w:ascii="Arial" w:hAnsi="Arial" w:cs="Arial"/>
                <w:i/>
                <w:iCs/>
                <w:sz w:val="22"/>
                <w:szCs w:val="22"/>
                <w:lang w:eastAsia="ar-SA"/>
              </w:rPr>
              <w:t>ACL</w:t>
            </w:r>
            <w:r w:rsidRPr="00B017BD">
              <w:rPr>
                <w:rFonts w:ascii="Arial" w:hAnsi="Arial" w:cs="Arial"/>
                <w:sz w:val="22"/>
                <w:szCs w:val="22"/>
                <w:lang w:eastAsia="ar-SA"/>
              </w:rPr>
              <w:t xml:space="preserve"> pagrįsta </w:t>
            </w:r>
            <w:proofErr w:type="spellStart"/>
            <w:r w:rsidRPr="00B017BD">
              <w:rPr>
                <w:rFonts w:ascii="Arial" w:hAnsi="Arial" w:cs="Arial"/>
                <w:i/>
                <w:iCs/>
                <w:sz w:val="22"/>
                <w:szCs w:val="22"/>
                <w:lang w:eastAsia="ar-SA"/>
              </w:rPr>
              <w:t>QoS</w:t>
            </w:r>
            <w:proofErr w:type="spellEnd"/>
            <w:r w:rsidRPr="00B017BD">
              <w:rPr>
                <w:rFonts w:ascii="Arial" w:hAnsi="Arial" w:cs="Arial"/>
                <w:sz w:val="22"/>
                <w:szCs w:val="22"/>
                <w:lang w:eastAsia="ar-SA"/>
              </w:rPr>
              <w:t xml:space="preserve"> klasifikacija </w:t>
            </w:r>
            <w:r w:rsidRPr="00B017BD">
              <w:rPr>
                <w:rFonts w:ascii="Arial" w:hAnsi="Arial" w:cs="Arial"/>
                <w:i/>
                <w:iCs/>
                <w:sz w:val="22"/>
                <w:szCs w:val="22"/>
                <w:lang w:eastAsia="ar-SA"/>
              </w:rPr>
              <w:t>(L2, L3, L4);</w:t>
            </w:r>
          </w:p>
          <w:p w14:paraId="32874D12" w14:textId="41B02088" w:rsidR="00CA09C8" w:rsidRPr="00871BDE" w:rsidRDefault="00B017BD" w:rsidP="00B017BD">
            <w:pPr>
              <w:pStyle w:val="ListParagraph"/>
              <w:numPr>
                <w:ilvl w:val="0"/>
                <w:numId w:val="12"/>
              </w:numPr>
              <w:spacing w:after="0" w:line="240" w:lineRule="auto"/>
              <w:jc w:val="both"/>
              <w:rPr>
                <w:rFonts w:ascii="Arial" w:eastAsiaTheme="minorEastAsia" w:hAnsi="Arial" w:cs="Arial"/>
                <w:sz w:val="22"/>
                <w:szCs w:val="22"/>
              </w:rPr>
            </w:pPr>
            <w:r w:rsidRPr="00B017BD">
              <w:rPr>
                <w:rFonts w:ascii="Arial" w:hAnsi="Arial" w:cs="Arial"/>
                <w:i/>
                <w:iCs/>
                <w:sz w:val="22"/>
                <w:szCs w:val="22"/>
                <w:lang w:eastAsia="ar-SA"/>
              </w:rPr>
              <w:t>DSCP.</w:t>
            </w:r>
          </w:p>
        </w:tc>
        <w:tc>
          <w:tcPr>
            <w:tcW w:w="3119" w:type="dxa"/>
          </w:tcPr>
          <w:p w14:paraId="0BA47D5D" w14:textId="77777777" w:rsidR="00CA09C8" w:rsidRPr="0087330B" w:rsidRDefault="00CA09C8" w:rsidP="00290642">
            <w:pPr>
              <w:spacing w:after="0" w:line="240" w:lineRule="auto"/>
              <w:rPr>
                <w:rFonts w:ascii="Arial" w:eastAsia="Times New Roman" w:hAnsi="Arial" w:cs="Arial"/>
                <w:sz w:val="22"/>
                <w:szCs w:val="22"/>
              </w:rPr>
            </w:pPr>
          </w:p>
        </w:tc>
        <w:tc>
          <w:tcPr>
            <w:tcW w:w="1559" w:type="dxa"/>
          </w:tcPr>
          <w:p w14:paraId="406A19C0" w14:textId="77777777" w:rsidR="00CA09C8" w:rsidRPr="0087330B" w:rsidRDefault="00CA09C8" w:rsidP="00290642">
            <w:pPr>
              <w:spacing w:after="0" w:line="240" w:lineRule="auto"/>
              <w:rPr>
                <w:rFonts w:ascii="Arial" w:eastAsia="Times New Roman" w:hAnsi="Arial" w:cs="Arial"/>
              </w:rPr>
            </w:pPr>
          </w:p>
        </w:tc>
        <w:tc>
          <w:tcPr>
            <w:tcW w:w="2835" w:type="dxa"/>
          </w:tcPr>
          <w:p w14:paraId="416AA0BC" w14:textId="77777777" w:rsidR="00CA09C8" w:rsidRPr="0087330B" w:rsidRDefault="00CA09C8" w:rsidP="00290642">
            <w:pPr>
              <w:spacing w:after="0" w:line="240" w:lineRule="auto"/>
              <w:rPr>
                <w:rFonts w:ascii="Arial" w:eastAsia="Times New Roman" w:hAnsi="Arial" w:cs="Arial"/>
                <w:sz w:val="22"/>
                <w:szCs w:val="22"/>
              </w:rPr>
            </w:pPr>
          </w:p>
        </w:tc>
      </w:tr>
      <w:tr w:rsidR="00CA09C8" w:rsidRPr="0087330B" w14:paraId="1984DAE5" w14:textId="77777777" w:rsidTr="00CA09C8">
        <w:tc>
          <w:tcPr>
            <w:tcW w:w="562" w:type="dxa"/>
          </w:tcPr>
          <w:p w14:paraId="02B53569" w14:textId="77777777" w:rsidR="00CA09C8" w:rsidRPr="0087330B" w:rsidRDefault="00CA09C8"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7CCEB4D0" w14:textId="77777777" w:rsidR="00CA09C8" w:rsidRPr="00170273" w:rsidRDefault="00CA09C8" w:rsidP="00290642">
            <w:pPr>
              <w:spacing w:after="0" w:line="240" w:lineRule="auto"/>
              <w:rPr>
                <w:rFonts w:ascii="Arial" w:hAnsi="Arial" w:cs="Arial"/>
              </w:rPr>
            </w:pPr>
            <w:r w:rsidRPr="0042650E">
              <w:rPr>
                <w:rFonts w:ascii="Arial" w:hAnsi="Arial" w:cs="Arial"/>
                <w:sz w:val="22"/>
                <w:szCs w:val="22"/>
              </w:rPr>
              <w:t>Valdymas ir stebėjimas</w:t>
            </w:r>
          </w:p>
        </w:tc>
        <w:tc>
          <w:tcPr>
            <w:tcW w:w="4819" w:type="dxa"/>
          </w:tcPr>
          <w:p w14:paraId="704CB709" w14:textId="77777777" w:rsidR="007B018F" w:rsidRPr="007B018F" w:rsidRDefault="007B018F" w:rsidP="007B018F">
            <w:pPr>
              <w:pStyle w:val="ListParagraph"/>
              <w:numPr>
                <w:ilvl w:val="0"/>
                <w:numId w:val="13"/>
              </w:numPr>
              <w:spacing w:after="160"/>
              <w:contextualSpacing/>
              <w:jc w:val="both"/>
              <w:rPr>
                <w:rFonts w:ascii="Arial" w:hAnsi="Arial" w:cs="Arial"/>
                <w:sz w:val="22"/>
                <w:szCs w:val="22"/>
                <w:lang w:eastAsia="ar-SA"/>
              </w:rPr>
            </w:pPr>
            <w:r w:rsidRPr="007B018F">
              <w:rPr>
                <w:rFonts w:ascii="Arial" w:hAnsi="Arial" w:cs="Arial"/>
                <w:sz w:val="22"/>
                <w:szCs w:val="22"/>
                <w:lang w:eastAsia="ar-SA"/>
              </w:rPr>
              <w:t xml:space="preserve">Komandinės eilutės sąsaja (angl. </w:t>
            </w:r>
            <w:proofErr w:type="spellStart"/>
            <w:r w:rsidRPr="007B018F">
              <w:rPr>
                <w:rFonts w:ascii="Arial" w:hAnsi="Arial" w:cs="Arial"/>
                <w:i/>
                <w:iCs/>
                <w:sz w:val="22"/>
                <w:szCs w:val="22"/>
                <w:lang w:eastAsia="ar-SA"/>
              </w:rPr>
              <w:t>command</w:t>
            </w:r>
            <w:proofErr w:type="spellEnd"/>
            <w:r w:rsidRPr="007B018F">
              <w:rPr>
                <w:rFonts w:ascii="Arial" w:hAnsi="Arial" w:cs="Arial"/>
                <w:i/>
                <w:iCs/>
                <w:sz w:val="22"/>
                <w:szCs w:val="22"/>
                <w:lang w:eastAsia="ar-SA"/>
              </w:rPr>
              <w:t xml:space="preserve"> line </w:t>
            </w:r>
            <w:proofErr w:type="spellStart"/>
            <w:r w:rsidRPr="007B018F">
              <w:rPr>
                <w:rFonts w:ascii="Arial" w:hAnsi="Arial" w:cs="Arial"/>
                <w:i/>
                <w:iCs/>
                <w:sz w:val="22"/>
                <w:szCs w:val="22"/>
                <w:lang w:eastAsia="ar-SA"/>
              </w:rPr>
              <w:t>interface</w:t>
            </w:r>
            <w:proofErr w:type="spellEnd"/>
            <w:r w:rsidRPr="007B018F">
              <w:rPr>
                <w:rFonts w:ascii="Arial" w:hAnsi="Arial" w:cs="Arial"/>
                <w:sz w:val="22"/>
                <w:szCs w:val="22"/>
                <w:lang w:eastAsia="ar-SA"/>
              </w:rPr>
              <w:t xml:space="preserve">) - </w:t>
            </w:r>
            <w:r w:rsidRPr="007B018F">
              <w:rPr>
                <w:rFonts w:ascii="Arial" w:hAnsi="Arial" w:cs="Arial"/>
                <w:i/>
                <w:iCs/>
                <w:sz w:val="22"/>
                <w:szCs w:val="22"/>
                <w:lang w:eastAsia="ar-SA"/>
              </w:rPr>
              <w:t>SSHv2</w:t>
            </w:r>
            <w:r w:rsidRPr="007B018F">
              <w:rPr>
                <w:rFonts w:ascii="Arial" w:hAnsi="Arial" w:cs="Arial"/>
                <w:sz w:val="22"/>
                <w:szCs w:val="22"/>
                <w:lang w:eastAsia="ar-SA"/>
              </w:rPr>
              <w:t xml:space="preserve"> (šifravimas – ne mažiau kaip 128 bitų), </w:t>
            </w:r>
            <w:proofErr w:type="spellStart"/>
            <w:r w:rsidRPr="007B018F">
              <w:rPr>
                <w:rFonts w:ascii="Arial" w:hAnsi="Arial" w:cs="Arial"/>
                <w:i/>
                <w:iCs/>
                <w:sz w:val="22"/>
                <w:szCs w:val="22"/>
                <w:lang w:eastAsia="ar-SA"/>
              </w:rPr>
              <w:t>Telnet</w:t>
            </w:r>
            <w:proofErr w:type="spellEnd"/>
            <w:r w:rsidRPr="007B018F">
              <w:rPr>
                <w:rFonts w:ascii="Arial" w:hAnsi="Arial" w:cs="Arial"/>
                <w:i/>
                <w:iCs/>
                <w:sz w:val="22"/>
                <w:szCs w:val="22"/>
                <w:lang w:eastAsia="ar-SA"/>
              </w:rPr>
              <w:t>;</w:t>
            </w:r>
          </w:p>
          <w:p w14:paraId="4A16D033" w14:textId="77777777" w:rsidR="007B018F" w:rsidRPr="007B018F" w:rsidRDefault="007B018F" w:rsidP="007B018F">
            <w:pPr>
              <w:pStyle w:val="ListParagraph"/>
              <w:numPr>
                <w:ilvl w:val="0"/>
                <w:numId w:val="13"/>
              </w:numPr>
              <w:spacing w:after="160"/>
              <w:contextualSpacing/>
              <w:jc w:val="both"/>
              <w:rPr>
                <w:rFonts w:ascii="Arial" w:hAnsi="Arial" w:cs="Arial"/>
                <w:sz w:val="22"/>
                <w:szCs w:val="22"/>
                <w:lang w:eastAsia="ar-SA"/>
              </w:rPr>
            </w:pPr>
            <w:r w:rsidRPr="007B018F">
              <w:rPr>
                <w:rFonts w:ascii="Arial" w:hAnsi="Arial" w:cs="Arial"/>
                <w:i/>
                <w:iCs/>
                <w:sz w:val="22"/>
                <w:szCs w:val="22"/>
                <w:lang w:eastAsia="ar-SA"/>
              </w:rPr>
              <w:t>SNMPv1, SNMPv2, SNMPv3</w:t>
            </w:r>
            <w:r w:rsidRPr="007B018F">
              <w:rPr>
                <w:rFonts w:ascii="Arial" w:hAnsi="Arial" w:cs="Arial"/>
                <w:sz w:val="22"/>
                <w:szCs w:val="22"/>
                <w:lang w:eastAsia="ar-SA"/>
              </w:rPr>
              <w:t xml:space="preserve"> (šifravimas – ne mažiau kaip 128 bitų);</w:t>
            </w:r>
          </w:p>
          <w:p w14:paraId="683E1F26" w14:textId="77777777" w:rsidR="007B018F" w:rsidRPr="007B018F" w:rsidRDefault="007B018F" w:rsidP="007B018F">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7B018F">
              <w:rPr>
                <w:rFonts w:ascii="Arial" w:hAnsi="Arial" w:cs="Arial"/>
                <w:sz w:val="22"/>
                <w:szCs w:val="22"/>
                <w:lang w:eastAsia="ar-SA"/>
              </w:rPr>
              <w:t>Nuotolinis stebėjimas (</w:t>
            </w:r>
            <w:r w:rsidRPr="007B018F">
              <w:rPr>
                <w:rFonts w:ascii="Arial" w:hAnsi="Arial" w:cs="Arial"/>
                <w:i/>
                <w:iCs/>
                <w:sz w:val="22"/>
                <w:szCs w:val="22"/>
                <w:lang w:eastAsia="ar-SA"/>
              </w:rPr>
              <w:t>RMON</w:t>
            </w:r>
            <w:r w:rsidRPr="007B018F">
              <w:rPr>
                <w:rFonts w:ascii="Arial" w:hAnsi="Arial" w:cs="Arial"/>
                <w:sz w:val="22"/>
                <w:szCs w:val="22"/>
                <w:lang w:eastAsia="ar-SA"/>
              </w:rPr>
              <w:t>);</w:t>
            </w:r>
          </w:p>
          <w:p w14:paraId="323DE0DA" w14:textId="77777777" w:rsidR="007B018F" w:rsidRPr="007B018F" w:rsidRDefault="007B018F" w:rsidP="007B018F">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7B018F">
              <w:rPr>
                <w:rFonts w:ascii="Arial" w:hAnsi="Arial" w:cs="Arial"/>
                <w:sz w:val="22"/>
                <w:szCs w:val="22"/>
                <w:lang w:eastAsia="ar-SA"/>
              </w:rPr>
              <w:t xml:space="preserve">Unifikuoti vartotojų vardai ir slaptažodžiai tarp </w:t>
            </w:r>
            <w:r w:rsidRPr="007B018F">
              <w:rPr>
                <w:rFonts w:ascii="Arial" w:hAnsi="Arial" w:cs="Arial"/>
                <w:i/>
                <w:iCs/>
                <w:sz w:val="22"/>
                <w:szCs w:val="22"/>
                <w:lang w:eastAsia="ar-SA"/>
              </w:rPr>
              <w:t>CLI</w:t>
            </w:r>
            <w:r w:rsidRPr="007B018F">
              <w:rPr>
                <w:rFonts w:ascii="Arial" w:hAnsi="Arial" w:cs="Arial"/>
                <w:sz w:val="22"/>
                <w:szCs w:val="22"/>
                <w:lang w:eastAsia="ar-SA"/>
              </w:rPr>
              <w:t xml:space="preserve"> ir </w:t>
            </w:r>
            <w:r w:rsidRPr="007B018F">
              <w:rPr>
                <w:rFonts w:ascii="Arial" w:hAnsi="Arial" w:cs="Arial"/>
                <w:i/>
                <w:iCs/>
                <w:sz w:val="22"/>
                <w:szCs w:val="22"/>
                <w:lang w:eastAsia="ar-SA"/>
              </w:rPr>
              <w:t>SNMP</w:t>
            </w:r>
          </w:p>
          <w:p w14:paraId="0AE7E231" w14:textId="77777777" w:rsidR="007B018F" w:rsidRPr="007B018F" w:rsidRDefault="007B018F" w:rsidP="007B018F">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7B018F">
              <w:rPr>
                <w:rFonts w:ascii="Arial" w:hAnsi="Arial" w:cs="Arial"/>
                <w:i/>
                <w:iCs/>
                <w:sz w:val="22"/>
                <w:szCs w:val="22"/>
                <w:lang w:eastAsia="ar-SA"/>
              </w:rPr>
              <w:t>RADIUS, TACACS+;</w:t>
            </w:r>
          </w:p>
          <w:p w14:paraId="7CDD20DA" w14:textId="77777777" w:rsidR="007B018F" w:rsidRPr="007B018F" w:rsidRDefault="007B018F" w:rsidP="007B018F">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7B018F">
              <w:rPr>
                <w:rFonts w:ascii="Arial" w:hAnsi="Arial" w:cs="Arial"/>
                <w:sz w:val="22"/>
                <w:szCs w:val="22"/>
                <w:lang w:eastAsia="ar-SA"/>
              </w:rPr>
              <w:t>Komutuojamų portų stebėjimas (</w:t>
            </w:r>
            <w:r w:rsidRPr="007B018F">
              <w:rPr>
                <w:rFonts w:ascii="Arial" w:hAnsi="Arial" w:cs="Arial"/>
                <w:i/>
                <w:iCs/>
                <w:sz w:val="22"/>
                <w:szCs w:val="22"/>
                <w:lang w:eastAsia="ar-SA"/>
              </w:rPr>
              <w:t>SPAN</w:t>
            </w:r>
            <w:r w:rsidRPr="007B018F">
              <w:rPr>
                <w:rFonts w:ascii="Arial" w:hAnsi="Arial" w:cs="Arial"/>
                <w:sz w:val="22"/>
                <w:szCs w:val="22"/>
                <w:lang w:eastAsia="ar-SA"/>
              </w:rPr>
              <w:t>) L1 lygyje Operacinės sistemos ir konfigūracijos persiuntimas TFTP protokolu;</w:t>
            </w:r>
          </w:p>
          <w:p w14:paraId="2C5C0E67" w14:textId="4A424E18" w:rsidR="00CA09C8" w:rsidRPr="00097984" w:rsidRDefault="007B018F" w:rsidP="007B018F">
            <w:pPr>
              <w:pStyle w:val="ListParagraph"/>
              <w:numPr>
                <w:ilvl w:val="0"/>
                <w:numId w:val="13"/>
              </w:numPr>
              <w:suppressAutoHyphens/>
              <w:jc w:val="both"/>
              <w:rPr>
                <w:rFonts w:ascii="Arial" w:hAnsi="Arial" w:cs="Arial"/>
                <w:sz w:val="22"/>
                <w:szCs w:val="22"/>
                <w:lang w:eastAsia="ar-SA"/>
              </w:rPr>
            </w:pPr>
            <w:proofErr w:type="spellStart"/>
            <w:r w:rsidRPr="007B018F">
              <w:rPr>
                <w:rFonts w:ascii="Arial" w:hAnsi="Arial" w:cs="Arial"/>
                <w:i/>
                <w:iCs/>
                <w:sz w:val="22"/>
                <w:szCs w:val="22"/>
                <w:lang w:eastAsia="ar-SA"/>
              </w:rPr>
              <w:t>sFlow</w:t>
            </w:r>
            <w:proofErr w:type="spellEnd"/>
            <w:r w:rsidRPr="007B018F">
              <w:rPr>
                <w:rFonts w:ascii="Arial" w:hAnsi="Arial" w:cs="Arial"/>
                <w:sz w:val="22"/>
                <w:szCs w:val="22"/>
                <w:lang w:eastAsia="ar-SA"/>
              </w:rPr>
              <w:t xml:space="preserve"> arba </w:t>
            </w:r>
            <w:proofErr w:type="spellStart"/>
            <w:r w:rsidRPr="007B018F">
              <w:rPr>
                <w:rFonts w:ascii="Arial" w:hAnsi="Arial" w:cs="Arial"/>
                <w:i/>
                <w:iCs/>
                <w:sz w:val="22"/>
                <w:szCs w:val="22"/>
                <w:lang w:eastAsia="ar-SA"/>
              </w:rPr>
              <w:t>NetFlow</w:t>
            </w:r>
            <w:proofErr w:type="spellEnd"/>
            <w:r w:rsidRPr="007B018F">
              <w:rPr>
                <w:rFonts w:ascii="Arial" w:hAnsi="Arial" w:cs="Arial"/>
                <w:i/>
                <w:iCs/>
                <w:sz w:val="22"/>
                <w:szCs w:val="22"/>
                <w:lang w:eastAsia="ar-SA"/>
              </w:rPr>
              <w:t>.</w:t>
            </w:r>
          </w:p>
        </w:tc>
        <w:tc>
          <w:tcPr>
            <w:tcW w:w="3119" w:type="dxa"/>
          </w:tcPr>
          <w:p w14:paraId="62A1548A" w14:textId="77777777" w:rsidR="00CA09C8" w:rsidRPr="0087330B" w:rsidRDefault="00CA09C8" w:rsidP="00290642">
            <w:pPr>
              <w:spacing w:after="0" w:line="240" w:lineRule="auto"/>
              <w:rPr>
                <w:rFonts w:ascii="Arial" w:eastAsia="Times New Roman" w:hAnsi="Arial" w:cs="Arial"/>
              </w:rPr>
            </w:pPr>
          </w:p>
        </w:tc>
        <w:tc>
          <w:tcPr>
            <w:tcW w:w="1559" w:type="dxa"/>
          </w:tcPr>
          <w:p w14:paraId="62352B24" w14:textId="77777777" w:rsidR="00CA09C8" w:rsidRPr="0087330B" w:rsidRDefault="00CA09C8" w:rsidP="00290642">
            <w:pPr>
              <w:spacing w:after="0" w:line="240" w:lineRule="auto"/>
              <w:rPr>
                <w:rFonts w:ascii="Arial" w:eastAsia="Times New Roman" w:hAnsi="Arial" w:cs="Arial"/>
              </w:rPr>
            </w:pPr>
          </w:p>
        </w:tc>
        <w:tc>
          <w:tcPr>
            <w:tcW w:w="2835" w:type="dxa"/>
          </w:tcPr>
          <w:p w14:paraId="2CC4EB55" w14:textId="77777777" w:rsidR="00CA09C8" w:rsidRPr="0087330B" w:rsidRDefault="00CA09C8" w:rsidP="00290642">
            <w:pPr>
              <w:spacing w:after="0" w:line="240" w:lineRule="auto"/>
              <w:rPr>
                <w:rFonts w:ascii="Arial" w:eastAsia="Times New Roman" w:hAnsi="Arial" w:cs="Arial"/>
              </w:rPr>
            </w:pPr>
          </w:p>
        </w:tc>
      </w:tr>
      <w:tr w:rsidR="00631974" w:rsidRPr="0087330B" w14:paraId="0B2CEAF7" w14:textId="77777777" w:rsidTr="00CA09C8">
        <w:tc>
          <w:tcPr>
            <w:tcW w:w="562" w:type="dxa"/>
          </w:tcPr>
          <w:p w14:paraId="18CE53D1" w14:textId="77777777" w:rsidR="00631974" w:rsidRPr="0087330B" w:rsidRDefault="00631974"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3E723D7C" w14:textId="77777777" w:rsidR="00631974" w:rsidRPr="00170273" w:rsidRDefault="00631974" w:rsidP="00631974">
            <w:pPr>
              <w:spacing w:after="0" w:line="240" w:lineRule="auto"/>
              <w:rPr>
                <w:rFonts w:ascii="Arial" w:hAnsi="Arial" w:cs="Arial"/>
              </w:rPr>
            </w:pPr>
            <w:r w:rsidRPr="003B4474">
              <w:rPr>
                <w:rFonts w:ascii="Arial" w:hAnsi="Arial" w:cs="Arial"/>
                <w:sz w:val="22"/>
                <w:szCs w:val="22"/>
                <w:lang w:eastAsia="ar-SA"/>
              </w:rPr>
              <w:t>Standartai</w:t>
            </w:r>
          </w:p>
        </w:tc>
        <w:tc>
          <w:tcPr>
            <w:tcW w:w="4819" w:type="dxa"/>
          </w:tcPr>
          <w:p w14:paraId="35E46491"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IEEE 802.1x</w:t>
            </w:r>
          </w:p>
          <w:p w14:paraId="15F2E179"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lastRenderedPageBreak/>
              <w:t>IEEE 802.1x-Rev</w:t>
            </w:r>
          </w:p>
          <w:p w14:paraId="21C0ADC9"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IEEE 802.3ad</w:t>
            </w:r>
          </w:p>
          <w:p w14:paraId="77D7AECA"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IEEE 802.3af</w:t>
            </w:r>
          </w:p>
          <w:p w14:paraId="2859731F"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IEEE 802.3at</w:t>
            </w:r>
          </w:p>
          <w:p w14:paraId="0AA229EE"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802.3x </w:t>
            </w:r>
            <w:proofErr w:type="spellStart"/>
            <w:r w:rsidRPr="00631974">
              <w:rPr>
                <w:rFonts w:ascii="Arial" w:hAnsi="Arial" w:cs="Arial"/>
                <w:i/>
                <w:iCs/>
                <w:sz w:val="22"/>
                <w:szCs w:val="22"/>
              </w:rPr>
              <w:t>fullduplexon</w:t>
            </w:r>
            <w:proofErr w:type="spellEnd"/>
            <w:r w:rsidRPr="00631974">
              <w:rPr>
                <w:rFonts w:ascii="Arial" w:hAnsi="Arial" w:cs="Arial"/>
                <w:i/>
                <w:iCs/>
                <w:sz w:val="22"/>
                <w:szCs w:val="22"/>
              </w:rPr>
              <w:t xml:space="preserve"> 10BASE-T, 100BASE-TX, ir 1000BASE-T </w:t>
            </w:r>
            <w:proofErr w:type="spellStart"/>
            <w:r w:rsidRPr="00631974">
              <w:rPr>
                <w:rFonts w:ascii="Arial" w:hAnsi="Arial" w:cs="Arial"/>
                <w:i/>
                <w:iCs/>
                <w:sz w:val="22"/>
                <w:szCs w:val="22"/>
              </w:rPr>
              <w:t>ports</w:t>
            </w:r>
            <w:proofErr w:type="spellEnd"/>
          </w:p>
          <w:p w14:paraId="0A2F55BF"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802.1D </w:t>
            </w:r>
            <w:proofErr w:type="spellStart"/>
            <w:r w:rsidRPr="00631974">
              <w:rPr>
                <w:rFonts w:ascii="Arial" w:hAnsi="Arial" w:cs="Arial"/>
                <w:i/>
                <w:iCs/>
                <w:sz w:val="22"/>
                <w:szCs w:val="22"/>
              </w:rPr>
              <w:t>SpanningTreeProtocol</w:t>
            </w:r>
            <w:proofErr w:type="spellEnd"/>
          </w:p>
          <w:p w14:paraId="54F94266"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802.1p </w:t>
            </w:r>
            <w:proofErr w:type="spellStart"/>
            <w:r w:rsidRPr="00631974">
              <w:rPr>
                <w:rFonts w:ascii="Arial" w:hAnsi="Arial" w:cs="Arial"/>
                <w:i/>
                <w:iCs/>
                <w:sz w:val="22"/>
                <w:szCs w:val="22"/>
              </w:rPr>
              <w:t>CoSprioritization</w:t>
            </w:r>
            <w:proofErr w:type="spellEnd"/>
          </w:p>
          <w:p w14:paraId="79751DDD"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IEEE 802.1Q VLAN</w:t>
            </w:r>
          </w:p>
          <w:p w14:paraId="1D07AD2F"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802.3 10BASE-T </w:t>
            </w:r>
          </w:p>
          <w:p w14:paraId="4A8BAE54"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802.3u 100BASE-TX </w:t>
            </w:r>
          </w:p>
          <w:p w14:paraId="6BABA694"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802.3ab 1000BASE-T </w:t>
            </w:r>
          </w:p>
          <w:p w14:paraId="33226258"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802.3z 1000BASE-X </w:t>
            </w:r>
          </w:p>
          <w:p w14:paraId="49239712"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 xml:space="preserve">IEEE 802.3bz (tik </w:t>
            </w:r>
            <w:proofErr w:type="spellStart"/>
            <w:r w:rsidRPr="00631974">
              <w:rPr>
                <w:rFonts w:ascii="Arial" w:hAnsi="Arial" w:cs="Arial"/>
                <w:i/>
                <w:iCs/>
                <w:sz w:val="22"/>
                <w:szCs w:val="22"/>
              </w:rPr>
              <w:t>mGig</w:t>
            </w:r>
            <w:proofErr w:type="spellEnd"/>
            <w:r w:rsidRPr="00631974">
              <w:rPr>
                <w:rFonts w:ascii="Arial" w:hAnsi="Arial" w:cs="Arial"/>
                <w:i/>
                <w:iCs/>
                <w:sz w:val="22"/>
                <w:szCs w:val="22"/>
              </w:rPr>
              <w:t xml:space="preserve"> PKG </w:t>
            </w:r>
            <w:proofErr w:type="spellStart"/>
            <w:r w:rsidRPr="00631974">
              <w:rPr>
                <w:rFonts w:ascii="Arial" w:hAnsi="Arial" w:cs="Arial"/>
                <w:i/>
                <w:iCs/>
                <w:sz w:val="22"/>
                <w:szCs w:val="22"/>
              </w:rPr>
              <w:t>SKU’s</w:t>
            </w:r>
            <w:proofErr w:type="spellEnd"/>
            <w:r w:rsidRPr="00631974">
              <w:rPr>
                <w:rFonts w:ascii="Arial" w:hAnsi="Arial" w:cs="Arial"/>
                <w:i/>
                <w:iCs/>
                <w:sz w:val="22"/>
                <w:szCs w:val="22"/>
              </w:rPr>
              <w:t>)</w:t>
            </w:r>
          </w:p>
          <w:p w14:paraId="756763DB" w14:textId="77777777" w:rsidR="00631974" w:rsidRPr="00631974" w:rsidRDefault="00631974" w:rsidP="00631974">
            <w:pPr>
              <w:pStyle w:val="ListParagraph"/>
              <w:numPr>
                <w:ilvl w:val="0"/>
                <w:numId w:val="15"/>
              </w:numPr>
              <w:spacing w:after="160" w:line="256" w:lineRule="auto"/>
              <w:contextualSpacing/>
              <w:jc w:val="both"/>
              <w:rPr>
                <w:rFonts w:ascii="Arial" w:hAnsi="Arial" w:cs="Arial"/>
                <w:i/>
                <w:iCs/>
                <w:sz w:val="22"/>
                <w:szCs w:val="22"/>
              </w:rPr>
            </w:pPr>
            <w:r w:rsidRPr="00631974">
              <w:rPr>
                <w:rFonts w:ascii="Arial" w:hAnsi="Arial" w:cs="Arial"/>
                <w:i/>
                <w:iCs/>
                <w:sz w:val="22"/>
                <w:szCs w:val="22"/>
              </w:rPr>
              <w:t>RMON I ir II standartas</w:t>
            </w:r>
          </w:p>
          <w:p w14:paraId="2499BD7F" w14:textId="1A6EABFE" w:rsidR="00631974" w:rsidRPr="00631974" w:rsidRDefault="00631974" w:rsidP="00631974">
            <w:pPr>
              <w:pStyle w:val="ListParagraph"/>
              <w:numPr>
                <w:ilvl w:val="0"/>
                <w:numId w:val="15"/>
              </w:numPr>
              <w:suppressAutoHyphens/>
              <w:jc w:val="both"/>
              <w:rPr>
                <w:rFonts w:ascii="Arial" w:hAnsi="Arial" w:cs="Arial"/>
                <w:sz w:val="22"/>
                <w:szCs w:val="22"/>
                <w:lang w:eastAsia="ar-SA"/>
              </w:rPr>
            </w:pPr>
            <w:r w:rsidRPr="00631974">
              <w:rPr>
                <w:rFonts w:ascii="Arial" w:hAnsi="Arial" w:cs="Arial"/>
                <w:i/>
                <w:iCs/>
                <w:sz w:val="22"/>
                <w:szCs w:val="22"/>
              </w:rPr>
              <w:t>SNMPv1, v2c, ir v3</w:t>
            </w:r>
          </w:p>
        </w:tc>
        <w:tc>
          <w:tcPr>
            <w:tcW w:w="3119" w:type="dxa"/>
          </w:tcPr>
          <w:p w14:paraId="39076A9C" w14:textId="77777777" w:rsidR="00631974" w:rsidRPr="0087330B" w:rsidRDefault="00631974" w:rsidP="00631974">
            <w:pPr>
              <w:spacing w:after="0" w:line="240" w:lineRule="auto"/>
              <w:rPr>
                <w:rFonts w:ascii="Arial" w:eastAsia="Times New Roman" w:hAnsi="Arial" w:cs="Arial"/>
              </w:rPr>
            </w:pPr>
          </w:p>
        </w:tc>
        <w:tc>
          <w:tcPr>
            <w:tcW w:w="1559" w:type="dxa"/>
          </w:tcPr>
          <w:p w14:paraId="6C91A25C" w14:textId="77777777" w:rsidR="00631974" w:rsidRPr="0087330B" w:rsidRDefault="00631974" w:rsidP="00631974">
            <w:pPr>
              <w:spacing w:after="0" w:line="240" w:lineRule="auto"/>
              <w:rPr>
                <w:rFonts w:ascii="Arial" w:eastAsia="Times New Roman" w:hAnsi="Arial" w:cs="Arial"/>
              </w:rPr>
            </w:pPr>
          </w:p>
        </w:tc>
        <w:tc>
          <w:tcPr>
            <w:tcW w:w="2835" w:type="dxa"/>
          </w:tcPr>
          <w:p w14:paraId="2A0E8C66" w14:textId="77777777" w:rsidR="00631974" w:rsidRPr="0087330B" w:rsidRDefault="00631974" w:rsidP="00631974">
            <w:pPr>
              <w:spacing w:after="0" w:line="240" w:lineRule="auto"/>
              <w:rPr>
                <w:rFonts w:ascii="Arial" w:eastAsia="Times New Roman" w:hAnsi="Arial" w:cs="Arial"/>
              </w:rPr>
            </w:pPr>
          </w:p>
        </w:tc>
      </w:tr>
      <w:tr w:rsidR="00631974" w:rsidRPr="0087330B" w14:paraId="74816417" w14:textId="77777777" w:rsidTr="00CA09C8">
        <w:tc>
          <w:tcPr>
            <w:tcW w:w="562" w:type="dxa"/>
          </w:tcPr>
          <w:p w14:paraId="553ECB43" w14:textId="77777777" w:rsidR="00631974" w:rsidRPr="0087330B" w:rsidRDefault="00631974"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6508B8C2" w14:textId="77777777" w:rsidR="00631974" w:rsidRPr="00170273" w:rsidRDefault="00631974" w:rsidP="00631974">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tcPr>
          <w:p w14:paraId="37715ED7" w14:textId="77777777" w:rsidR="00DD7BA9" w:rsidRPr="00DD7BA9" w:rsidRDefault="00DD7BA9" w:rsidP="00DD7BA9">
            <w:pPr>
              <w:pStyle w:val="ListParagraph"/>
              <w:numPr>
                <w:ilvl w:val="0"/>
                <w:numId w:val="16"/>
              </w:numPr>
              <w:tabs>
                <w:tab w:val="left" w:pos="390"/>
                <w:tab w:val="left" w:pos="1035"/>
                <w:tab w:val="left" w:pos="1500"/>
              </w:tabs>
              <w:spacing w:after="160" w:line="256" w:lineRule="auto"/>
              <w:contextualSpacing/>
              <w:jc w:val="both"/>
              <w:rPr>
                <w:rFonts w:ascii="Arial" w:hAnsi="Arial" w:cs="Arial"/>
                <w:sz w:val="22"/>
                <w:szCs w:val="22"/>
              </w:rPr>
            </w:pPr>
            <w:r w:rsidRPr="00DD7BA9">
              <w:rPr>
                <w:rFonts w:ascii="Arial" w:hAnsi="Arial" w:cs="Arial"/>
                <w:sz w:val="22"/>
                <w:szCs w:val="22"/>
              </w:rPr>
              <w:t>Palaikoma veikimo temperatūra turi būti nuo 0°C iki 45°C;</w:t>
            </w:r>
          </w:p>
          <w:p w14:paraId="3E9EC281" w14:textId="12FE9CBF" w:rsidR="00631974" w:rsidRPr="001B1948" w:rsidRDefault="00DD7BA9" w:rsidP="00DD7BA9">
            <w:pPr>
              <w:pStyle w:val="ListParagraph"/>
              <w:numPr>
                <w:ilvl w:val="0"/>
                <w:numId w:val="16"/>
              </w:numPr>
              <w:suppressAutoHyphens/>
              <w:jc w:val="both"/>
              <w:rPr>
                <w:rFonts w:ascii="Arial" w:hAnsi="Arial" w:cs="Arial"/>
                <w:sz w:val="22"/>
                <w:szCs w:val="22"/>
                <w:lang w:eastAsia="ar-SA"/>
              </w:rPr>
            </w:pPr>
            <w:r w:rsidRPr="00DD7BA9">
              <w:rPr>
                <w:rFonts w:ascii="Arial" w:eastAsia="Times New Roman" w:hAnsi="Arial"/>
                <w:sz w:val="22"/>
                <w:szCs w:val="22"/>
                <w:lang w:eastAsia="en-US"/>
              </w:rPr>
              <w:t xml:space="preserve">Palaikoma </w:t>
            </w:r>
            <w:r w:rsidRPr="00C63B9A">
              <w:rPr>
                <w:rFonts w:ascii="Arial" w:eastAsia="Times New Roman" w:hAnsi="Arial"/>
                <w:sz w:val="22"/>
                <w:szCs w:val="22"/>
                <w:lang w:eastAsia="en-US"/>
              </w:rPr>
              <w:t xml:space="preserve">veikimo drėgmė nuo </w:t>
            </w:r>
            <w:r w:rsidR="003D3E34" w:rsidRPr="00C63B9A">
              <w:rPr>
                <w:rFonts w:ascii="Arial" w:eastAsia="Times New Roman" w:hAnsi="Arial"/>
                <w:sz w:val="22"/>
                <w:szCs w:val="22"/>
                <w:lang w:eastAsia="en-US"/>
              </w:rPr>
              <w:t>1</w:t>
            </w:r>
            <w:r w:rsidRPr="00C63B9A">
              <w:rPr>
                <w:rFonts w:ascii="Arial" w:eastAsia="Times New Roman" w:hAnsi="Arial"/>
                <w:sz w:val="22"/>
                <w:szCs w:val="22"/>
                <w:lang w:eastAsia="en-US"/>
              </w:rPr>
              <w:t>5</w:t>
            </w:r>
            <w:r w:rsidRPr="00DD7BA9">
              <w:rPr>
                <w:rFonts w:ascii="Arial" w:eastAsia="Times New Roman" w:hAnsi="Arial"/>
                <w:sz w:val="22"/>
                <w:szCs w:val="22"/>
                <w:lang w:eastAsia="en-US"/>
              </w:rPr>
              <w:t>% iki 90%.</w:t>
            </w:r>
          </w:p>
        </w:tc>
        <w:tc>
          <w:tcPr>
            <w:tcW w:w="3119" w:type="dxa"/>
          </w:tcPr>
          <w:p w14:paraId="6B9895E5" w14:textId="77777777" w:rsidR="00631974" w:rsidRPr="001B1948" w:rsidRDefault="00631974" w:rsidP="00631974">
            <w:pPr>
              <w:spacing w:after="0" w:line="240" w:lineRule="auto"/>
              <w:rPr>
                <w:rFonts w:ascii="Arial" w:eastAsia="Times New Roman" w:hAnsi="Arial" w:cs="Arial"/>
                <w:sz w:val="22"/>
                <w:szCs w:val="22"/>
              </w:rPr>
            </w:pPr>
          </w:p>
        </w:tc>
        <w:tc>
          <w:tcPr>
            <w:tcW w:w="1559" w:type="dxa"/>
          </w:tcPr>
          <w:p w14:paraId="57BB5386" w14:textId="77777777" w:rsidR="00631974" w:rsidRPr="0087330B" w:rsidRDefault="00631974" w:rsidP="00631974">
            <w:pPr>
              <w:spacing w:after="0" w:line="240" w:lineRule="auto"/>
              <w:rPr>
                <w:rFonts w:ascii="Arial" w:eastAsia="Times New Roman" w:hAnsi="Arial" w:cs="Arial"/>
              </w:rPr>
            </w:pPr>
          </w:p>
        </w:tc>
        <w:tc>
          <w:tcPr>
            <w:tcW w:w="2835" w:type="dxa"/>
          </w:tcPr>
          <w:p w14:paraId="488013B8" w14:textId="77777777" w:rsidR="00631974" w:rsidRPr="0087330B" w:rsidRDefault="00631974" w:rsidP="00631974">
            <w:pPr>
              <w:spacing w:after="0" w:line="240" w:lineRule="auto"/>
              <w:rPr>
                <w:rFonts w:ascii="Arial" w:eastAsia="Times New Roman" w:hAnsi="Arial" w:cs="Arial"/>
              </w:rPr>
            </w:pPr>
          </w:p>
        </w:tc>
      </w:tr>
      <w:tr w:rsidR="00631974" w:rsidRPr="0087330B" w14:paraId="5FDFCCD7" w14:textId="77777777" w:rsidTr="00CA09C8">
        <w:tc>
          <w:tcPr>
            <w:tcW w:w="562" w:type="dxa"/>
          </w:tcPr>
          <w:p w14:paraId="22E9B5ED" w14:textId="77777777" w:rsidR="00631974" w:rsidRPr="0087330B" w:rsidRDefault="00631974"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7AF50A67" w14:textId="77777777" w:rsidR="00631974" w:rsidRPr="00170273" w:rsidRDefault="00631974" w:rsidP="00631974">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tcPr>
          <w:p w14:paraId="092A5EF9" w14:textId="77777777" w:rsidR="00942A4D" w:rsidRPr="00942A4D" w:rsidRDefault="00942A4D" w:rsidP="00942A4D">
            <w:pPr>
              <w:tabs>
                <w:tab w:val="left" w:pos="390"/>
                <w:tab w:val="left" w:pos="1035"/>
                <w:tab w:val="left" w:pos="1500"/>
              </w:tabs>
              <w:jc w:val="both"/>
              <w:rPr>
                <w:rFonts w:ascii="Arial" w:hAnsi="Arial" w:cs="Arial"/>
                <w:sz w:val="22"/>
                <w:szCs w:val="22"/>
              </w:rPr>
            </w:pPr>
            <w:r w:rsidRPr="00942A4D">
              <w:rPr>
                <w:rFonts w:ascii="Arial" w:hAnsi="Arial" w:cs="Arial"/>
                <w:sz w:val="22"/>
                <w:szCs w:val="22"/>
              </w:rPr>
              <w:t xml:space="preserve">Turi būti šios elektromagnetinės spinduliuotės emisijos </w:t>
            </w:r>
            <w:proofErr w:type="spellStart"/>
            <w:r w:rsidRPr="00942A4D">
              <w:rPr>
                <w:rFonts w:ascii="Arial" w:hAnsi="Arial" w:cs="Arial"/>
                <w:sz w:val="22"/>
                <w:szCs w:val="22"/>
              </w:rPr>
              <w:t>sertitifikacijos</w:t>
            </w:r>
            <w:proofErr w:type="spellEnd"/>
            <w:r w:rsidRPr="00942A4D">
              <w:rPr>
                <w:rFonts w:ascii="Arial" w:hAnsi="Arial" w:cs="Arial"/>
                <w:sz w:val="22"/>
                <w:szCs w:val="22"/>
              </w:rPr>
              <w:t xml:space="preserve"> ir saugumo standartai:</w:t>
            </w:r>
          </w:p>
          <w:p w14:paraId="398A25E3" w14:textId="77777777" w:rsidR="00942A4D" w:rsidRPr="00942A4D" w:rsidRDefault="00942A4D" w:rsidP="00942A4D">
            <w:pPr>
              <w:pStyle w:val="Standard"/>
              <w:numPr>
                <w:ilvl w:val="0"/>
                <w:numId w:val="17"/>
              </w:numPr>
              <w:spacing w:line="256" w:lineRule="auto"/>
              <w:jc w:val="both"/>
              <w:textAlignment w:val="auto"/>
              <w:rPr>
                <w:rFonts w:hint="eastAsia"/>
                <w:kern w:val="0"/>
                <w:sz w:val="22"/>
                <w:szCs w:val="22"/>
              </w:rPr>
            </w:pPr>
            <w:r w:rsidRPr="00942A4D">
              <w:rPr>
                <w:rFonts w:ascii="Arial" w:eastAsia="Arial" w:hAnsi="Arial"/>
                <w:color w:val="000000" w:themeColor="text1"/>
                <w:sz w:val="22"/>
                <w:szCs w:val="22"/>
                <w:lang w:val="lt"/>
              </w:rPr>
              <w:t xml:space="preserve">CISPR 32 </w:t>
            </w:r>
            <w:proofErr w:type="spellStart"/>
            <w:r w:rsidRPr="00942A4D">
              <w:rPr>
                <w:rFonts w:ascii="Arial" w:eastAsia="Arial" w:hAnsi="Arial"/>
                <w:color w:val="000000" w:themeColor="text1"/>
                <w:sz w:val="22"/>
                <w:szCs w:val="22"/>
                <w:lang w:val="lt"/>
              </w:rPr>
              <w:t>Class</w:t>
            </w:r>
            <w:proofErr w:type="spellEnd"/>
            <w:r w:rsidRPr="00942A4D">
              <w:rPr>
                <w:rFonts w:ascii="Arial" w:eastAsia="Arial" w:hAnsi="Arial"/>
                <w:color w:val="000000" w:themeColor="text1"/>
                <w:sz w:val="22"/>
                <w:szCs w:val="22"/>
                <w:lang w:val="lt"/>
              </w:rPr>
              <w:t xml:space="preserve"> A  arba lygiavertis;</w:t>
            </w:r>
          </w:p>
          <w:p w14:paraId="03DC4E7C" w14:textId="77777777" w:rsidR="00942A4D" w:rsidRPr="00942A4D" w:rsidRDefault="00942A4D" w:rsidP="00942A4D">
            <w:pPr>
              <w:pStyle w:val="Standard"/>
              <w:numPr>
                <w:ilvl w:val="0"/>
                <w:numId w:val="17"/>
              </w:numPr>
              <w:spacing w:line="256" w:lineRule="auto"/>
              <w:jc w:val="both"/>
              <w:textAlignment w:val="auto"/>
              <w:rPr>
                <w:rFonts w:hint="eastAsia"/>
                <w:kern w:val="0"/>
                <w:sz w:val="22"/>
                <w:szCs w:val="22"/>
              </w:rPr>
            </w:pPr>
            <w:r w:rsidRPr="00942A4D">
              <w:rPr>
                <w:rFonts w:ascii="Arial" w:eastAsia="Arial" w:hAnsi="Arial"/>
                <w:color w:val="000000" w:themeColor="text1"/>
                <w:sz w:val="22"/>
                <w:szCs w:val="22"/>
                <w:lang w:val="lt"/>
              </w:rPr>
              <w:t xml:space="preserve">EN 60950-1 </w:t>
            </w:r>
            <w:proofErr w:type="spellStart"/>
            <w:r w:rsidRPr="00942A4D">
              <w:rPr>
                <w:rFonts w:ascii="Arial" w:eastAsia="Arial" w:hAnsi="Arial"/>
                <w:color w:val="000000" w:themeColor="text1"/>
                <w:sz w:val="22"/>
                <w:szCs w:val="22"/>
                <w:lang w:val="lt"/>
              </w:rPr>
              <w:t>Second</w:t>
            </w:r>
            <w:proofErr w:type="spellEnd"/>
            <w:r w:rsidRPr="00942A4D">
              <w:rPr>
                <w:rFonts w:ascii="Arial" w:eastAsia="Arial" w:hAnsi="Arial"/>
                <w:color w:val="000000" w:themeColor="text1"/>
                <w:sz w:val="22"/>
                <w:szCs w:val="22"/>
                <w:lang w:val="lt"/>
              </w:rPr>
              <w:t xml:space="preserve"> Edition arba EN 62368-1 arba lygiavertis;</w:t>
            </w:r>
          </w:p>
          <w:p w14:paraId="35BB966E" w14:textId="77777777" w:rsidR="00942A4D" w:rsidRPr="00942A4D" w:rsidRDefault="00942A4D" w:rsidP="00942A4D">
            <w:pPr>
              <w:pStyle w:val="Standard"/>
              <w:numPr>
                <w:ilvl w:val="0"/>
                <w:numId w:val="17"/>
              </w:numPr>
              <w:spacing w:line="256" w:lineRule="auto"/>
              <w:jc w:val="both"/>
              <w:textAlignment w:val="auto"/>
              <w:rPr>
                <w:rFonts w:hint="eastAsia"/>
                <w:kern w:val="0"/>
                <w:sz w:val="22"/>
                <w:szCs w:val="22"/>
              </w:rPr>
            </w:pPr>
            <w:r w:rsidRPr="00942A4D">
              <w:rPr>
                <w:rFonts w:ascii="Arial" w:eastAsia="Arial" w:hAnsi="Arial"/>
                <w:color w:val="000000" w:themeColor="text1"/>
                <w:sz w:val="22"/>
                <w:szCs w:val="22"/>
                <w:lang w:val="lt"/>
              </w:rPr>
              <w:t xml:space="preserve">IEC 60950-1 </w:t>
            </w:r>
            <w:proofErr w:type="spellStart"/>
            <w:r w:rsidRPr="00942A4D">
              <w:rPr>
                <w:rFonts w:ascii="Arial" w:eastAsia="Arial" w:hAnsi="Arial"/>
                <w:color w:val="000000" w:themeColor="text1"/>
                <w:sz w:val="22"/>
                <w:szCs w:val="22"/>
                <w:lang w:val="lt"/>
              </w:rPr>
              <w:t>Second</w:t>
            </w:r>
            <w:proofErr w:type="spellEnd"/>
            <w:r w:rsidRPr="00942A4D">
              <w:rPr>
                <w:rFonts w:ascii="Arial" w:eastAsia="Arial" w:hAnsi="Arial"/>
                <w:color w:val="000000" w:themeColor="text1"/>
                <w:sz w:val="22"/>
                <w:szCs w:val="22"/>
                <w:lang w:val="lt"/>
              </w:rPr>
              <w:t xml:space="preserve"> Edition  arba IEC 62368-1 arba lygiavertis;</w:t>
            </w:r>
          </w:p>
          <w:p w14:paraId="2EAE3CE7" w14:textId="4414BF79" w:rsidR="00631974" w:rsidRPr="0075449B" w:rsidRDefault="00942A4D" w:rsidP="00942A4D">
            <w:pPr>
              <w:pStyle w:val="Standard"/>
              <w:numPr>
                <w:ilvl w:val="0"/>
                <w:numId w:val="17"/>
              </w:numPr>
              <w:spacing w:line="256" w:lineRule="auto"/>
              <w:jc w:val="both"/>
              <w:textAlignment w:val="auto"/>
              <w:rPr>
                <w:rFonts w:ascii="Arial" w:hAnsi="Arial"/>
                <w:sz w:val="22"/>
                <w:szCs w:val="22"/>
                <w:lang w:eastAsia="ar-SA"/>
              </w:rPr>
            </w:pPr>
            <w:r w:rsidRPr="00942A4D">
              <w:rPr>
                <w:rFonts w:ascii="Arial" w:eastAsia="Arial" w:hAnsi="Arial"/>
                <w:color w:val="000000" w:themeColor="text1"/>
                <w:sz w:val="22"/>
                <w:szCs w:val="22"/>
                <w:lang w:val="lt"/>
              </w:rPr>
              <w:t>EN 55035 arba lygiavertis.</w:t>
            </w:r>
            <w:r w:rsidRPr="00942A4D">
              <w:rPr>
                <w:sz w:val="22"/>
                <w:szCs w:val="22"/>
              </w:rPr>
              <w:t xml:space="preserve"> </w:t>
            </w:r>
          </w:p>
        </w:tc>
        <w:tc>
          <w:tcPr>
            <w:tcW w:w="3119" w:type="dxa"/>
          </w:tcPr>
          <w:p w14:paraId="6D63433B" w14:textId="77777777" w:rsidR="00631974" w:rsidRPr="0087330B" w:rsidRDefault="00631974" w:rsidP="00631974">
            <w:pPr>
              <w:spacing w:after="0" w:line="240" w:lineRule="auto"/>
              <w:rPr>
                <w:rFonts w:ascii="Arial" w:eastAsia="Times New Roman" w:hAnsi="Arial" w:cs="Arial"/>
              </w:rPr>
            </w:pPr>
          </w:p>
        </w:tc>
        <w:tc>
          <w:tcPr>
            <w:tcW w:w="1559" w:type="dxa"/>
          </w:tcPr>
          <w:p w14:paraId="14171C0F" w14:textId="77777777" w:rsidR="00631974" w:rsidRPr="0087330B" w:rsidRDefault="00631974" w:rsidP="00631974">
            <w:pPr>
              <w:spacing w:after="0" w:line="240" w:lineRule="auto"/>
              <w:rPr>
                <w:rFonts w:ascii="Arial" w:eastAsia="Times New Roman" w:hAnsi="Arial" w:cs="Arial"/>
              </w:rPr>
            </w:pPr>
          </w:p>
        </w:tc>
        <w:tc>
          <w:tcPr>
            <w:tcW w:w="2835" w:type="dxa"/>
          </w:tcPr>
          <w:p w14:paraId="559C1509" w14:textId="77777777" w:rsidR="00631974" w:rsidRPr="0087330B" w:rsidRDefault="00631974" w:rsidP="00631974">
            <w:pPr>
              <w:spacing w:after="0" w:line="240" w:lineRule="auto"/>
              <w:rPr>
                <w:rFonts w:ascii="Arial" w:eastAsia="Times New Roman" w:hAnsi="Arial" w:cs="Arial"/>
              </w:rPr>
            </w:pPr>
          </w:p>
        </w:tc>
      </w:tr>
      <w:tr w:rsidR="00631974" w:rsidRPr="0087330B" w14:paraId="4986BAF8" w14:textId="77777777" w:rsidTr="00CA09C8">
        <w:tc>
          <w:tcPr>
            <w:tcW w:w="562" w:type="dxa"/>
          </w:tcPr>
          <w:p w14:paraId="27C23464" w14:textId="77777777" w:rsidR="00631974" w:rsidRPr="0087330B" w:rsidRDefault="00631974"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6060A376" w14:textId="77777777" w:rsidR="00631974" w:rsidRPr="00170273" w:rsidRDefault="00631974" w:rsidP="00631974">
            <w:pPr>
              <w:spacing w:after="0" w:line="240" w:lineRule="auto"/>
              <w:rPr>
                <w:rFonts w:ascii="Arial" w:hAnsi="Arial" w:cs="Arial"/>
              </w:rPr>
            </w:pPr>
            <w:r w:rsidRPr="00791870">
              <w:rPr>
                <w:rFonts w:ascii="Arial" w:hAnsi="Arial" w:cs="Arial"/>
                <w:sz w:val="22"/>
                <w:szCs w:val="22"/>
              </w:rPr>
              <w:t>Garantinė priežiūra</w:t>
            </w:r>
          </w:p>
        </w:tc>
        <w:tc>
          <w:tcPr>
            <w:tcW w:w="4819" w:type="dxa"/>
          </w:tcPr>
          <w:p w14:paraId="6A0871E9" w14:textId="77777777" w:rsidR="00D20FF8" w:rsidRPr="00D20FF8" w:rsidRDefault="00D20FF8" w:rsidP="00D20FF8">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D20FF8">
              <w:rPr>
                <w:rFonts w:ascii="Arial" w:hAnsi="Arial" w:cs="Arial"/>
                <w:sz w:val="22"/>
                <w:szCs w:val="22"/>
              </w:rPr>
              <w:t>Tiekiamai įrangai turi būti suteikta ne trumpesnė nei 60 mėn. garantija, skaičiuojant nuo įrangos perdavimo-priėmimo akto pasirašymo dienos.</w:t>
            </w:r>
          </w:p>
          <w:p w14:paraId="6106E6FB" w14:textId="77777777" w:rsidR="00D20FF8" w:rsidRPr="00D20FF8" w:rsidRDefault="00D20FF8" w:rsidP="00D20FF8">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D20FF8">
              <w:rPr>
                <w:rFonts w:ascii="Arial" w:hAnsi="Arial" w:cs="Arial"/>
                <w:sz w:val="22"/>
                <w:szCs w:val="22"/>
              </w:rPr>
              <w:t xml:space="preserve">Prekių garantinio laikotarpio metu turi būti užtikrinama nemokama programinės įrangos atnaujinimo </w:t>
            </w:r>
            <w:r w:rsidRPr="00D20FF8">
              <w:rPr>
                <w:rFonts w:ascii="Arial" w:hAnsi="Arial" w:cs="Arial"/>
                <w:sz w:val="22"/>
                <w:szCs w:val="22"/>
              </w:rPr>
              <w:lastRenderedPageBreak/>
              <w:t>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57A08927" w14:textId="60D81521" w:rsidR="00631974" w:rsidRPr="009F4C06" w:rsidRDefault="00D20FF8" w:rsidP="00D20FF8">
            <w:pPr>
              <w:pStyle w:val="ListParagraph"/>
              <w:numPr>
                <w:ilvl w:val="0"/>
                <w:numId w:val="18"/>
              </w:numPr>
              <w:suppressAutoHyphens/>
              <w:jc w:val="both"/>
              <w:rPr>
                <w:rFonts w:ascii="Arial" w:hAnsi="Arial" w:cs="Arial"/>
                <w:sz w:val="22"/>
                <w:szCs w:val="22"/>
                <w:lang w:eastAsia="ar-SA"/>
              </w:rPr>
            </w:pPr>
            <w:r w:rsidRPr="00D20FF8">
              <w:rPr>
                <w:rFonts w:ascii="Arial" w:hAnsi="Arial" w:cs="Arial"/>
                <w:sz w:val="22"/>
                <w:szCs w:val="22"/>
              </w:rPr>
              <w:t>Prekių perdavimo - priėmimo metu pastebėtiems trūkumams šalinti nustatomas 3 (trijų) darbo dienų terminas nuo Pirkėjo pranešimo raštu apie sugedusias, nekokybiškas ar turinčias trūkumų Prekes.</w:t>
            </w:r>
          </w:p>
        </w:tc>
        <w:tc>
          <w:tcPr>
            <w:tcW w:w="3119" w:type="dxa"/>
          </w:tcPr>
          <w:p w14:paraId="44BA6FBD" w14:textId="77777777" w:rsidR="00631974" w:rsidRPr="0087330B" w:rsidRDefault="00631974" w:rsidP="00631974">
            <w:pPr>
              <w:spacing w:after="0" w:line="240" w:lineRule="auto"/>
              <w:rPr>
                <w:rFonts w:ascii="Arial" w:eastAsia="Times New Roman" w:hAnsi="Arial" w:cs="Arial"/>
              </w:rPr>
            </w:pPr>
          </w:p>
        </w:tc>
        <w:tc>
          <w:tcPr>
            <w:tcW w:w="1559" w:type="dxa"/>
          </w:tcPr>
          <w:p w14:paraId="3F5D85F2" w14:textId="77777777" w:rsidR="00631974" w:rsidRPr="0087330B" w:rsidRDefault="00631974" w:rsidP="00631974">
            <w:pPr>
              <w:spacing w:after="0" w:line="240" w:lineRule="auto"/>
              <w:rPr>
                <w:rFonts w:ascii="Arial" w:eastAsia="Times New Roman" w:hAnsi="Arial" w:cs="Arial"/>
              </w:rPr>
            </w:pPr>
          </w:p>
        </w:tc>
        <w:tc>
          <w:tcPr>
            <w:tcW w:w="2835" w:type="dxa"/>
          </w:tcPr>
          <w:p w14:paraId="01E8580E" w14:textId="77777777" w:rsidR="00631974" w:rsidRPr="0087330B" w:rsidRDefault="00631974" w:rsidP="00631974">
            <w:pPr>
              <w:spacing w:after="0" w:line="240" w:lineRule="auto"/>
              <w:rPr>
                <w:rFonts w:ascii="Arial" w:eastAsia="Times New Roman" w:hAnsi="Arial" w:cs="Arial"/>
              </w:rPr>
            </w:pPr>
          </w:p>
        </w:tc>
      </w:tr>
      <w:tr w:rsidR="00631974" w:rsidRPr="0087330B" w14:paraId="13256C49" w14:textId="77777777" w:rsidTr="00CA09C8">
        <w:tc>
          <w:tcPr>
            <w:tcW w:w="562" w:type="dxa"/>
          </w:tcPr>
          <w:p w14:paraId="50BFAA8A" w14:textId="77777777" w:rsidR="00631974" w:rsidRPr="0087330B" w:rsidRDefault="00631974" w:rsidP="007C27FF">
            <w:pPr>
              <w:pStyle w:val="ListParagraph"/>
              <w:numPr>
                <w:ilvl w:val="0"/>
                <w:numId w:val="31"/>
              </w:numPr>
              <w:tabs>
                <w:tab w:val="left" w:pos="317"/>
              </w:tabs>
              <w:spacing w:after="0" w:line="240" w:lineRule="auto"/>
              <w:ind w:left="0" w:firstLine="33"/>
              <w:rPr>
                <w:rFonts w:ascii="Arial" w:eastAsia="Times New Roman" w:hAnsi="Arial" w:cs="Arial"/>
              </w:rPr>
            </w:pPr>
          </w:p>
        </w:tc>
        <w:tc>
          <w:tcPr>
            <w:tcW w:w="2127" w:type="dxa"/>
          </w:tcPr>
          <w:p w14:paraId="63FE56EF" w14:textId="77777777" w:rsidR="00631974" w:rsidRPr="00170273" w:rsidRDefault="00631974" w:rsidP="00631974">
            <w:pPr>
              <w:spacing w:after="0" w:line="240" w:lineRule="auto"/>
              <w:rPr>
                <w:rFonts w:ascii="Arial" w:hAnsi="Arial" w:cs="Arial"/>
              </w:rPr>
            </w:pPr>
            <w:r w:rsidRPr="000C10CA">
              <w:rPr>
                <w:rFonts w:ascii="Arial" w:hAnsi="Arial" w:cs="Arial"/>
                <w:sz w:val="22"/>
                <w:szCs w:val="22"/>
              </w:rPr>
              <w:t>Kiti reikalavimai</w:t>
            </w:r>
          </w:p>
        </w:tc>
        <w:tc>
          <w:tcPr>
            <w:tcW w:w="4819" w:type="dxa"/>
          </w:tcPr>
          <w:p w14:paraId="1C0F6B72" w14:textId="3E621F1F" w:rsidR="001C402D" w:rsidRPr="001C402D" w:rsidRDefault="001C402D" w:rsidP="001C402D">
            <w:pPr>
              <w:tabs>
                <w:tab w:val="left" w:pos="390"/>
                <w:tab w:val="left" w:pos="1035"/>
                <w:tab w:val="left" w:pos="1500"/>
              </w:tabs>
              <w:jc w:val="both"/>
              <w:rPr>
                <w:rFonts w:ascii="Arial" w:hAnsi="Arial" w:cs="Arial"/>
                <w:sz w:val="22"/>
                <w:szCs w:val="22"/>
              </w:rPr>
            </w:pPr>
            <w:r w:rsidRPr="001C402D">
              <w:rPr>
                <w:rFonts w:ascii="Arial" w:hAnsi="Arial" w:cs="Arial"/>
                <w:sz w:val="22"/>
                <w:szCs w:val="22"/>
              </w:rPr>
              <w:t>Visa pateikiama įranga, licencijos, techninio palaikymo kontraktai, turi būti užregistruoti gamintojo palaikymo sistemoje, perkančio</w:t>
            </w:r>
            <w:r w:rsidR="00C21BFC">
              <w:rPr>
                <w:rFonts w:ascii="Arial" w:hAnsi="Arial" w:cs="Arial"/>
                <w:sz w:val="22"/>
                <w:szCs w:val="22"/>
              </w:rPr>
              <w:t>jo</w:t>
            </w:r>
            <w:r w:rsidRPr="001C402D">
              <w:rPr>
                <w:rFonts w:ascii="Arial" w:hAnsi="Arial" w:cs="Arial"/>
                <w:sz w:val="22"/>
                <w:szCs w:val="22"/>
              </w:rPr>
              <w:t xml:space="preserve"> </w:t>
            </w:r>
            <w:r w:rsidR="00C21BFC">
              <w:rPr>
                <w:rFonts w:ascii="Arial" w:hAnsi="Arial" w:cs="Arial"/>
                <w:sz w:val="22"/>
                <w:szCs w:val="22"/>
              </w:rPr>
              <w:t>subjekto</w:t>
            </w:r>
            <w:r w:rsidRPr="001C402D">
              <w:rPr>
                <w:rFonts w:ascii="Arial" w:hAnsi="Arial" w:cs="Arial"/>
                <w:sz w:val="22"/>
                <w:szCs w:val="22"/>
              </w:rPr>
              <w:t xml:space="preserve"> vardu.</w:t>
            </w:r>
          </w:p>
          <w:p w14:paraId="28760577" w14:textId="09C1184C" w:rsidR="00631974" w:rsidRPr="00147DEB" w:rsidRDefault="001C402D" w:rsidP="001C402D">
            <w:pPr>
              <w:suppressAutoHyphens/>
              <w:jc w:val="both"/>
              <w:rPr>
                <w:rFonts w:ascii="Arial" w:hAnsi="Arial" w:cs="Arial"/>
                <w:sz w:val="22"/>
                <w:szCs w:val="22"/>
                <w:lang w:eastAsia="ar-SA"/>
              </w:rPr>
            </w:pPr>
            <w:r w:rsidRPr="001C402D">
              <w:rPr>
                <w:rFonts w:ascii="Arial" w:hAnsi="Arial" w:cs="Arial"/>
                <w:sz w:val="22"/>
                <w:szCs w:val="22"/>
              </w:rPr>
              <w:t xml:space="preserve">Visa siūloma įranga turi būti nauja, negalima siūlyti naudotos arba naudotos ir atnaujintos (angl. </w:t>
            </w:r>
            <w:proofErr w:type="spellStart"/>
            <w:r w:rsidRPr="001C402D">
              <w:rPr>
                <w:rFonts w:ascii="Arial" w:hAnsi="Arial" w:cs="Arial"/>
                <w:i/>
                <w:iCs/>
                <w:sz w:val="22"/>
                <w:szCs w:val="22"/>
              </w:rPr>
              <w:t>remarketing</w:t>
            </w:r>
            <w:proofErr w:type="spellEnd"/>
            <w:r w:rsidRPr="001C402D">
              <w:rPr>
                <w:rFonts w:ascii="Arial" w:hAnsi="Arial" w:cs="Arial"/>
                <w:i/>
                <w:iCs/>
                <w:sz w:val="22"/>
                <w:szCs w:val="22"/>
              </w:rPr>
              <w:t>/</w:t>
            </w:r>
            <w:proofErr w:type="spellStart"/>
            <w:r w:rsidRPr="001C402D">
              <w:rPr>
                <w:rFonts w:ascii="Arial" w:hAnsi="Arial" w:cs="Arial"/>
                <w:i/>
                <w:iCs/>
                <w:sz w:val="22"/>
                <w:szCs w:val="22"/>
              </w:rPr>
              <w:t>refurbished</w:t>
            </w:r>
            <w:proofErr w:type="spellEnd"/>
            <w:r w:rsidRPr="001C402D">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1C402D">
              <w:rPr>
                <w:rFonts w:ascii="Arial" w:hAnsi="Arial" w:cs="Arial"/>
                <w:sz w:val="22"/>
                <w:szCs w:val="22"/>
              </w:rPr>
              <w:t xml:space="preserve"> deklaraciją).</w:t>
            </w:r>
          </w:p>
        </w:tc>
        <w:tc>
          <w:tcPr>
            <w:tcW w:w="3119" w:type="dxa"/>
          </w:tcPr>
          <w:p w14:paraId="52BC688B" w14:textId="77777777" w:rsidR="00631974" w:rsidRPr="0087330B" w:rsidRDefault="00631974" w:rsidP="00631974">
            <w:pPr>
              <w:spacing w:after="0" w:line="240" w:lineRule="auto"/>
              <w:rPr>
                <w:rFonts w:ascii="Arial" w:eastAsia="Times New Roman" w:hAnsi="Arial" w:cs="Arial"/>
              </w:rPr>
            </w:pPr>
          </w:p>
        </w:tc>
        <w:tc>
          <w:tcPr>
            <w:tcW w:w="1559" w:type="dxa"/>
          </w:tcPr>
          <w:p w14:paraId="21036CD2" w14:textId="77777777" w:rsidR="00631974" w:rsidRPr="0087330B" w:rsidRDefault="00631974" w:rsidP="00631974">
            <w:pPr>
              <w:spacing w:after="0" w:line="240" w:lineRule="auto"/>
              <w:rPr>
                <w:rFonts w:ascii="Arial" w:eastAsia="Times New Roman" w:hAnsi="Arial" w:cs="Arial"/>
              </w:rPr>
            </w:pPr>
          </w:p>
        </w:tc>
        <w:tc>
          <w:tcPr>
            <w:tcW w:w="2835" w:type="dxa"/>
          </w:tcPr>
          <w:p w14:paraId="1B728357" w14:textId="77777777" w:rsidR="00631974" w:rsidRPr="0087330B" w:rsidRDefault="00631974" w:rsidP="00631974">
            <w:pPr>
              <w:spacing w:after="0" w:line="240" w:lineRule="auto"/>
              <w:rPr>
                <w:rFonts w:ascii="Arial" w:eastAsia="Times New Roman" w:hAnsi="Arial" w:cs="Arial"/>
              </w:rPr>
            </w:pPr>
          </w:p>
        </w:tc>
      </w:tr>
    </w:tbl>
    <w:p w14:paraId="77A73A3D" w14:textId="77777777" w:rsidR="00CA09C8" w:rsidRPr="001720E3" w:rsidRDefault="00CA09C8" w:rsidP="001720E3">
      <w:pPr>
        <w:spacing w:after="0" w:line="240" w:lineRule="auto"/>
        <w:rPr>
          <w:rFonts w:ascii="Arial" w:eastAsiaTheme="minorEastAsia" w:hAnsi="Arial" w:cs="Arial"/>
          <w:b/>
          <w:bCs/>
        </w:rPr>
      </w:pPr>
    </w:p>
    <w:p w14:paraId="2EAEF683" w14:textId="70656D88" w:rsidR="0016129C" w:rsidRDefault="0016129C" w:rsidP="00572D76">
      <w:pPr>
        <w:spacing w:after="0" w:line="240" w:lineRule="auto"/>
        <w:ind w:left="360"/>
        <w:rPr>
          <w:rFonts w:ascii="Arial" w:hAnsi="Arial" w:cs="Arial"/>
          <w:b/>
          <w:bCs/>
        </w:rPr>
      </w:pPr>
    </w:p>
    <w:p w14:paraId="54019082" w14:textId="53F56359" w:rsidR="00DA26CC" w:rsidRPr="00DA26CC" w:rsidRDefault="00D00C6E" w:rsidP="00DA26CC">
      <w:pPr>
        <w:pStyle w:val="ListParagraph"/>
        <w:numPr>
          <w:ilvl w:val="0"/>
          <w:numId w:val="4"/>
        </w:numPr>
        <w:spacing w:after="0" w:line="240" w:lineRule="auto"/>
        <w:rPr>
          <w:rFonts w:ascii="Arial" w:eastAsiaTheme="minorEastAsia" w:hAnsi="Arial" w:cs="Arial"/>
          <w:b/>
          <w:bCs/>
        </w:rPr>
      </w:pPr>
      <w:r>
        <w:rPr>
          <w:rFonts w:ascii="Arial" w:eastAsiaTheme="minorEastAsia" w:hAnsi="Arial" w:cs="Arial"/>
          <w:b/>
          <w:bCs/>
        </w:rPr>
        <w:t>C</w:t>
      </w:r>
      <w:r w:rsidR="00DA26CC" w:rsidRPr="00DA26CC">
        <w:rPr>
          <w:rFonts w:ascii="Arial" w:eastAsiaTheme="minorEastAsia" w:hAnsi="Arial" w:cs="Arial"/>
          <w:b/>
          <w:bCs/>
        </w:rPr>
        <w:t xml:space="preserve"> </w:t>
      </w:r>
      <w:r w:rsidR="00DA26CC" w:rsidRPr="00A0073F">
        <w:rPr>
          <w:rFonts w:ascii="Arial" w:eastAsiaTheme="minorEastAsia" w:hAnsi="Arial" w:cs="Arial"/>
          <w:b/>
          <w:bCs/>
        </w:rPr>
        <w:t xml:space="preserve">tipo </w:t>
      </w:r>
      <w:r w:rsidR="00A0073F" w:rsidRPr="00A0073F">
        <w:rPr>
          <w:rFonts w:ascii="Arial" w:eastAsia="NSimSun" w:hAnsi="Arial" w:cs="Arial"/>
          <w:b/>
          <w:bCs/>
          <w:kern w:val="3"/>
          <w:lang w:eastAsia="lt-LT"/>
        </w:rPr>
        <w:t>agreguojančio</w:t>
      </w:r>
      <w:r w:rsidR="00DA26CC" w:rsidRPr="00A0073F">
        <w:rPr>
          <w:rFonts w:ascii="Arial" w:eastAsiaTheme="minorEastAsia" w:hAnsi="Arial" w:cs="Arial"/>
          <w:b/>
          <w:bCs/>
        </w:rPr>
        <w:t xml:space="preserve"> tinklo</w:t>
      </w:r>
      <w:r w:rsidR="00DA26CC" w:rsidRPr="00DA26CC">
        <w:rPr>
          <w:rFonts w:ascii="Arial" w:eastAsiaTheme="minorEastAsia" w:hAnsi="Arial" w:cs="Arial"/>
          <w:b/>
          <w:bCs/>
        </w:rPr>
        <w:t xml:space="preserve"> komutatoriaus techniniai parametrai:</w:t>
      </w:r>
    </w:p>
    <w:p w14:paraId="77DF7E6A" w14:textId="77777777" w:rsidR="00DA26CC" w:rsidRPr="00572D76" w:rsidRDefault="00DA26CC" w:rsidP="00572D76">
      <w:pPr>
        <w:spacing w:after="0" w:line="240" w:lineRule="auto"/>
        <w:ind w:left="360"/>
        <w:rPr>
          <w:rFonts w:ascii="Arial" w:hAnsi="Arial" w:cs="Arial"/>
          <w:b/>
          <w:bCs/>
        </w:rPr>
      </w:pPr>
    </w:p>
    <w:tbl>
      <w:tblPr>
        <w:tblStyle w:val="TableGrid2"/>
        <w:tblW w:w="15021" w:type="dxa"/>
        <w:tblLook w:val="04A0" w:firstRow="1" w:lastRow="0" w:firstColumn="1" w:lastColumn="0" w:noHBand="0" w:noVBand="1"/>
      </w:tblPr>
      <w:tblGrid>
        <w:gridCol w:w="4106"/>
        <w:gridCol w:w="10915"/>
      </w:tblGrid>
      <w:tr w:rsidR="001F2883" w:rsidRPr="00885CF0" w14:paraId="2216AB8B" w14:textId="77777777" w:rsidTr="00290642">
        <w:tc>
          <w:tcPr>
            <w:tcW w:w="4106" w:type="dxa"/>
          </w:tcPr>
          <w:p w14:paraId="090AFE73" w14:textId="77777777" w:rsidR="001F2883" w:rsidRPr="00885CF0" w:rsidRDefault="001F2883"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05D045E9" w14:textId="77777777" w:rsidR="001F2883" w:rsidRPr="00885CF0" w:rsidRDefault="001F2883" w:rsidP="00290642">
            <w:pPr>
              <w:suppressAutoHyphens/>
              <w:autoSpaceDN w:val="0"/>
              <w:spacing w:after="0" w:line="240" w:lineRule="auto"/>
              <w:textAlignment w:val="baseline"/>
              <w:rPr>
                <w:rFonts w:ascii="Arial" w:eastAsia="NSimSun" w:hAnsi="Arial" w:cs="Arial"/>
                <w:iCs/>
                <w:kern w:val="3"/>
                <w:lang w:eastAsia="zh-CN" w:bidi="hi-IN"/>
              </w:rPr>
            </w:pPr>
          </w:p>
        </w:tc>
      </w:tr>
      <w:tr w:rsidR="001F2883" w:rsidRPr="00885CF0" w14:paraId="067F318F" w14:textId="77777777" w:rsidTr="00290642">
        <w:tc>
          <w:tcPr>
            <w:tcW w:w="4106" w:type="dxa"/>
          </w:tcPr>
          <w:p w14:paraId="5ABFC81C" w14:textId="77777777" w:rsidR="001F2883" w:rsidRPr="00885CF0" w:rsidRDefault="001F2883"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0A6CAEEB" w14:textId="77777777" w:rsidR="001F2883" w:rsidRPr="00885CF0" w:rsidRDefault="001F2883" w:rsidP="00290642">
            <w:pPr>
              <w:suppressAutoHyphens/>
              <w:autoSpaceDN w:val="0"/>
              <w:spacing w:after="0" w:line="240" w:lineRule="auto"/>
              <w:textAlignment w:val="baseline"/>
              <w:rPr>
                <w:rFonts w:ascii="Arial" w:eastAsia="NSimSun" w:hAnsi="Arial" w:cs="Arial"/>
                <w:iCs/>
                <w:kern w:val="3"/>
                <w:lang w:eastAsia="zh-CN" w:bidi="hi-IN"/>
              </w:rPr>
            </w:pPr>
          </w:p>
        </w:tc>
      </w:tr>
      <w:tr w:rsidR="001F2883" w:rsidRPr="00885CF0" w14:paraId="66A7450E" w14:textId="77777777" w:rsidTr="00290642">
        <w:tc>
          <w:tcPr>
            <w:tcW w:w="4106" w:type="dxa"/>
          </w:tcPr>
          <w:p w14:paraId="589CF9AA" w14:textId="77777777" w:rsidR="001F2883" w:rsidRPr="00885CF0" w:rsidRDefault="001F2883"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922C9E0" w14:textId="77777777" w:rsidR="001F2883" w:rsidRPr="00885CF0" w:rsidRDefault="001F2883" w:rsidP="00290642">
            <w:pPr>
              <w:suppressAutoHyphens/>
              <w:autoSpaceDN w:val="0"/>
              <w:spacing w:after="0" w:line="240" w:lineRule="auto"/>
              <w:textAlignment w:val="baseline"/>
              <w:rPr>
                <w:rFonts w:ascii="Arial" w:eastAsia="NSimSun" w:hAnsi="Arial" w:cs="Arial"/>
                <w:iCs/>
                <w:kern w:val="3"/>
                <w:lang w:eastAsia="zh-CN" w:bidi="hi-IN"/>
              </w:rPr>
            </w:pPr>
          </w:p>
        </w:tc>
      </w:tr>
      <w:tr w:rsidR="001F2883" w:rsidRPr="00885CF0" w14:paraId="4CBDEFE1" w14:textId="77777777" w:rsidTr="00290642">
        <w:tc>
          <w:tcPr>
            <w:tcW w:w="4106" w:type="dxa"/>
          </w:tcPr>
          <w:p w14:paraId="3A110A25" w14:textId="77777777" w:rsidR="001F2883" w:rsidRPr="00885CF0" w:rsidRDefault="001F2883"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3ABF0209" w14:textId="77777777" w:rsidR="001F2883" w:rsidRPr="00885CF0" w:rsidRDefault="001F2883" w:rsidP="00290642">
            <w:pPr>
              <w:suppressAutoHyphens/>
              <w:autoSpaceDN w:val="0"/>
              <w:spacing w:after="0" w:line="240" w:lineRule="auto"/>
              <w:textAlignment w:val="baseline"/>
              <w:rPr>
                <w:rFonts w:ascii="Arial" w:eastAsia="NSimSun" w:hAnsi="Arial" w:cs="Arial"/>
                <w:iCs/>
                <w:kern w:val="3"/>
                <w:lang w:eastAsia="zh-CN" w:bidi="hi-IN"/>
              </w:rPr>
            </w:pPr>
          </w:p>
        </w:tc>
      </w:tr>
    </w:tbl>
    <w:p w14:paraId="6B60EBF5" w14:textId="77777777" w:rsidR="00145E20" w:rsidRDefault="00145E20" w:rsidP="0016129C">
      <w:pPr>
        <w:spacing w:after="0" w:line="240" w:lineRule="auto"/>
        <w:ind w:left="360"/>
        <w:rPr>
          <w:rFonts w:ascii="Arial"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1F2883" w:rsidRPr="00C453D3" w14:paraId="3013AFAC" w14:textId="77777777" w:rsidTr="00290642">
        <w:trPr>
          <w:trHeight w:val="830"/>
        </w:trPr>
        <w:tc>
          <w:tcPr>
            <w:tcW w:w="562" w:type="dxa"/>
            <w:vMerge w:val="restart"/>
            <w:vAlign w:val="center"/>
          </w:tcPr>
          <w:p w14:paraId="299B922E" w14:textId="77777777" w:rsidR="001F2883" w:rsidRPr="00C453D3" w:rsidRDefault="001F288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5043A602" w14:textId="77777777" w:rsidR="001F2883" w:rsidRPr="00C453D3" w:rsidRDefault="001F2883"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 xml:space="preserve">Techninėje specifikacijoje nurodyti prekių </w:t>
            </w:r>
            <w:r w:rsidRPr="00C453D3">
              <w:rPr>
                <w:rFonts w:ascii="Arial" w:eastAsia="Times New Roman" w:hAnsi="Arial" w:cs="Arial"/>
                <w:b/>
                <w:bCs/>
                <w:sz w:val="22"/>
                <w:szCs w:val="22"/>
                <w:shd w:val="clear" w:color="auto" w:fill="FFFFFF"/>
              </w:rPr>
              <w:lastRenderedPageBreak/>
              <w:t>techniniai parametrai/reikalavimai</w:t>
            </w:r>
          </w:p>
        </w:tc>
        <w:tc>
          <w:tcPr>
            <w:tcW w:w="4819" w:type="dxa"/>
            <w:vMerge w:val="restart"/>
            <w:vAlign w:val="center"/>
          </w:tcPr>
          <w:p w14:paraId="4E447683" w14:textId="77777777" w:rsidR="001F2883" w:rsidRPr="00C453D3" w:rsidRDefault="001F2883" w:rsidP="00290642">
            <w:pPr>
              <w:spacing w:after="0" w:line="240" w:lineRule="auto"/>
              <w:jc w:val="center"/>
              <w:rPr>
                <w:rFonts w:ascii="Arial" w:hAnsi="Arial" w:cs="Arial"/>
                <w:b/>
                <w:bCs/>
                <w:sz w:val="22"/>
                <w:szCs w:val="22"/>
              </w:rPr>
            </w:pPr>
            <w:r w:rsidRPr="00C453D3">
              <w:rPr>
                <w:rFonts w:ascii="Arial" w:hAnsi="Arial" w:cs="Arial"/>
                <w:b/>
                <w:bCs/>
                <w:sz w:val="22"/>
                <w:szCs w:val="22"/>
              </w:rPr>
              <w:lastRenderedPageBreak/>
              <w:t>Dydis, sąlyga</w:t>
            </w:r>
          </w:p>
        </w:tc>
        <w:tc>
          <w:tcPr>
            <w:tcW w:w="3119" w:type="dxa"/>
            <w:vMerge w:val="restart"/>
            <w:vAlign w:val="center"/>
          </w:tcPr>
          <w:p w14:paraId="33836CFC" w14:textId="77777777" w:rsidR="001F2883" w:rsidRPr="00C453D3" w:rsidRDefault="001F2883"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53F8E0E1" w14:textId="77777777" w:rsidR="001F2883" w:rsidRPr="00C453D3" w:rsidRDefault="001F288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0DD7EFB5" w14:textId="77777777" w:rsidR="001F2883" w:rsidRPr="00C453D3" w:rsidRDefault="001F288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1F2883" w:rsidRPr="00C453D3" w14:paraId="6290DEDA" w14:textId="77777777" w:rsidTr="00290642">
        <w:trPr>
          <w:trHeight w:val="1125"/>
        </w:trPr>
        <w:tc>
          <w:tcPr>
            <w:tcW w:w="562" w:type="dxa"/>
            <w:vMerge/>
            <w:vAlign w:val="center"/>
          </w:tcPr>
          <w:p w14:paraId="7E4726CF" w14:textId="77777777" w:rsidR="001F2883" w:rsidRPr="00C453D3" w:rsidRDefault="001F2883"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0AA8BE6D" w14:textId="77777777" w:rsidR="001F2883" w:rsidRPr="00C453D3" w:rsidRDefault="001F2883"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069E0C61" w14:textId="77777777" w:rsidR="001F2883" w:rsidRPr="00C453D3" w:rsidRDefault="001F2883" w:rsidP="00290642">
            <w:pPr>
              <w:spacing w:after="0" w:line="240" w:lineRule="auto"/>
              <w:jc w:val="center"/>
              <w:rPr>
                <w:rFonts w:ascii="Arial" w:hAnsi="Arial" w:cs="Arial"/>
                <w:b/>
                <w:bCs/>
              </w:rPr>
            </w:pPr>
          </w:p>
        </w:tc>
        <w:tc>
          <w:tcPr>
            <w:tcW w:w="3119" w:type="dxa"/>
            <w:vMerge/>
            <w:vAlign w:val="center"/>
          </w:tcPr>
          <w:p w14:paraId="784DA23A" w14:textId="77777777" w:rsidR="001F2883" w:rsidRPr="00C453D3" w:rsidRDefault="001F2883"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555585BA" w14:textId="77777777" w:rsidR="001F2883" w:rsidRPr="00C453D3" w:rsidRDefault="001F288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4CF817BF" w14:textId="77777777" w:rsidR="001F2883" w:rsidRPr="00C453D3" w:rsidRDefault="001F2883"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64B3D8CB" w14:textId="77777777" w:rsidR="001F2883" w:rsidRPr="00C453D3" w:rsidRDefault="001F2883"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A7282A" w:rsidRPr="0087330B" w14:paraId="1BAC010B" w14:textId="77777777" w:rsidTr="001F2883">
        <w:tc>
          <w:tcPr>
            <w:tcW w:w="562" w:type="dxa"/>
          </w:tcPr>
          <w:p w14:paraId="3ACBBCB4" w14:textId="77777777" w:rsidR="00A7282A" w:rsidRPr="0087330B" w:rsidRDefault="00A7282A" w:rsidP="007C27FF">
            <w:pPr>
              <w:pStyle w:val="ListParagraph"/>
              <w:numPr>
                <w:ilvl w:val="0"/>
                <w:numId w:val="33"/>
              </w:numPr>
              <w:tabs>
                <w:tab w:val="left" w:pos="317"/>
              </w:tabs>
              <w:spacing w:after="0" w:line="240" w:lineRule="auto"/>
              <w:rPr>
                <w:rFonts w:ascii="Arial" w:eastAsia="Times New Roman" w:hAnsi="Arial" w:cs="Arial"/>
                <w:sz w:val="22"/>
                <w:szCs w:val="22"/>
              </w:rPr>
            </w:pPr>
          </w:p>
        </w:tc>
        <w:tc>
          <w:tcPr>
            <w:tcW w:w="2127" w:type="dxa"/>
          </w:tcPr>
          <w:p w14:paraId="351322E7" w14:textId="77777777" w:rsidR="00A7282A" w:rsidRPr="0087330B" w:rsidRDefault="00A7282A" w:rsidP="00A7282A">
            <w:pPr>
              <w:spacing w:after="0" w:line="240" w:lineRule="auto"/>
              <w:rPr>
                <w:rFonts w:ascii="Arial" w:eastAsia="Times New Roman" w:hAnsi="Arial" w:cs="Arial"/>
                <w:sz w:val="22"/>
                <w:szCs w:val="22"/>
              </w:rPr>
            </w:pPr>
            <w:r w:rsidRPr="007F72EE">
              <w:rPr>
                <w:rFonts w:ascii="Arial" w:hAnsi="Arial"/>
                <w:sz w:val="22"/>
                <w:szCs w:val="22"/>
                <w:lang w:eastAsia="ar-SA"/>
              </w:rPr>
              <w:t>Licencijos</w:t>
            </w:r>
          </w:p>
        </w:tc>
        <w:tc>
          <w:tcPr>
            <w:tcW w:w="4819" w:type="dxa"/>
          </w:tcPr>
          <w:p w14:paraId="3A2EC5C5" w14:textId="6793A8A8" w:rsidR="00A7282A" w:rsidRPr="00A7282A" w:rsidRDefault="00A7282A" w:rsidP="00A7282A">
            <w:pPr>
              <w:spacing w:after="0" w:line="240" w:lineRule="auto"/>
              <w:jc w:val="both"/>
              <w:rPr>
                <w:rFonts w:ascii="Arial" w:eastAsia="Times New Roman" w:hAnsi="Arial" w:cs="Arial"/>
                <w:sz w:val="22"/>
                <w:szCs w:val="22"/>
              </w:rPr>
            </w:pPr>
            <w:r w:rsidRPr="00A7282A">
              <w:rPr>
                <w:rFonts w:ascii="Arial" w:hAnsi="Arial" w:cs="Arial"/>
                <w:sz w:val="22"/>
                <w:szCs w:val="22"/>
                <w:lang w:eastAsia="ar-SA"/>
              </w:rPr>
              <w:t xml:space="preserve">Turi būti įtrauktos visos licencijos, reikalingos šiuose reikalavimuose nurodytoms funkcijoms palaikyti </w:t>
            </w:r>
            <w:r w:rsidRPr="00A7282A">
              <w:rPr>
                <w:rFonts w:ascii="Arial" w:hAnsi="Arial" w:cs="Arial"/>
                <w:sz w:val="22"/>
                <w:szCs w:val="22"/>
                <w:lang w:val="en-US" w:eastAsia="ar-SA"/>
              </w:rPr>
              <w:t>60 m</w:t>
            </w:r>
            <w:proofErr w:type="spellStart"/>
            <w:r w:rsidRPr="00A7282A">
              <w:rPr>
                <w:rFonts w:ascii="Arial" w:hAnsi="Arial" w:cs="Arial"/>
                <w:sz w:val="22"/>
                <w:szCs w:val="22"/>
                <w:lang w:eastAsia="ar-SA"/>
              </w:rPr>
              <w:t>ėn</w:t>
            </w:r>
            <w:proofErr w:type="spellEnd"/>
            <w:r w:rsidRPr="00A7282A">
              <w:rPr>
                <w:rFonts w:ascii="Arial" w:hAnsi="Arial" w:cs="Arial"/>
                <w:sz w:val="22"/>
                <w:szCs w:val="22"/>
                <w:lang w:eastAsia="ar-SA"/>
              </w:rPr>
              <w:t xml:space="preserve">.  (jei nenurodyta kitaip). </w:t>
            </w:r>
            <w:r w:rsidRPr="00A7282A">
              <w:rPr>
                <w:rFonts w:ascii="Arial" w:hAnsi="Arial" w:cs="Arial"/>
                <w:sz w:val="22"/>
                <w:szCs w:val="22"/>
              </w:rPr>
              <w:t xml:space="preserve">Komutatorius turi būti suderinamas su siūloma valdymo sistema. </w:t>
            </w:r>
          </w:p>
        </w:tc>
        <w:tc>
          <w:tcPr>
            <w:tcW w:w="3119" w:type="dxa"/>
          </w:tcPr>
          <w:p w14:paraId="2F65E5D8" w14:textId="77777777" w:rsidR="00A7282A" w:rsidRPr="0087330B" w:rsidRDefault="00A7282A" w:rsidP="00A7282A">
            <w:pPr>
              <w:spacing w:after="0" w:line="240" w:lineRule="auto"/>
              <w:rPr>
                <w:rFonts w:ascii="Arial" w:eastAsia="Times New Roman" w:hAnsi="Arial" w:cs="Arial"/>
                <w:sz w:val="22"/>
                <w:szCs w:val="22"/>
              </w:rPr>
            </w:pPr>
          </w:p>
        </w:tc>
        <w:tc>
          <w:tcPr>
            <w:tcW w:w="1559" w:type="dxa"/>
          </w:tcPr>
          <w:p w14:paraId="732F49AF" w14:textId="77777777" w:rsidR="00A7282A" w:rsidRPr="0087330B" w:rsidRDefault="00A7282A" w:rsidP="00A7282A">
            <w:pPr>
              <w:spacing w:after="0" w:line="240" w:lineRule="auto"/>
              <w:rPr>
                <w:rFonts w:ascii="Arial" w:eastAsia="Times New Roman" w:hAnsi="Arial" w:cs="Arial"/>
              </w:rPr>
            </w:pPr>
          </w:p>
        </w:tc>
        <w:tc>
          <w:tcPr>
            <w:tcW w:w="2835" w:type="dxa"/>
          </w:tcPr>
          <w:p w14:paraId="782AC3F2" w14:textId="77777777" w:rsidR="00A7282A" w:rsidRPr="0087330B" w:rsidRDefault="00A7282A" w:rsidP="00A7282A">
            <w:pPr>
              <w:spacing w:after="0" w:line="240" w:lineRule="auto"/>
              <w:rPr>
                <w:rFonts w:ascii="Arial" w:eastAsia="Times New Roman" w:hAnsi="Arial" w:cs="Arial"/>
                <w:sz w:val="22"/>
                <w:szCs w:val="22"/>
              </w:rPr>
            </w:pPr>
          </w:p>
        </w:tc>
      </w:tr>
      <w:tr w:rsidR="00A7282A" w:rsidRPr="0087330B" w14:paraId="0A3257C9" w14:textId="77777777" w:rsidTr="001F2883">
        <w:tc>
          <w:tcPr>
            <w:tcW w:w="562" w:type="dxa"/>
          </w:tcPr>
          <w:p w14:paraId="30B0CCA7" w14:textId="77777777" w:rsidR="00A7282A" w:rsidRPr="0087330B" w:rsidRDefault="00A7282A"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09A7EB5A" w14:textId="77777777" w:rsidR="00A7282A" w:rsidRPr="0087330B" w:rsidRDefault="00A7282A" w:rsidP="00A7282A">
            <w:pPr>
              <w:spacing w:after="0" w:line="240" w:lineRule="auto"/>
              <w:rPr>
                <w:rFonts w:ascii="Arial" w:eastAsia="Times New Roman" w:hAnsi="Arial" w:cs="Arial"/>
                <w:sz w:val="22"/>
                <w:szCs w:val="22"/>
              </w:rPr>
            </w:pPr>
            <w:r w:rsidRPr="007F72EE">
              <w:rPr>
                <w:rFonts w:ascii="Arial" w:hAnsi="Arial"/>
                <w:sz w:val="22"/>
                <w:szCs w:val="22"/>
              </w:rPr>
              <w:t>Konstrukcija</w:t>
            </w:r>
          </w:p>
        </w:tc>
        <w:tc>
          <w:tcPr>
            <w:tcW w:w="4819" w:type="dxa"/>
          </w:tcPr>
          <w:p w14:paraId="09FC9685" w14:textId="3E78DFB3" w:rsidR="00A7282A" w:rsidRPr="00C63B9A" w:rsidRDefault="00A7282A" w:rsidP="00A7282A">
            <w:pPr>
              <w:spacing w:after="0" w:line="240" w:lineRule="auto"/>
              <w:jc w:val="both"/>
              <w:rPr>
                <w:rFonts w:ascii="Arial" w:eastAsia="Times New Roman" w:hAnsi="Arial" w:cs="Arial"/>
                <w:sz w:val="22"/>
                <w:szCs w:val="22"/>
              </w:rPr>
            </w:pPr>
            <w:r w:rsidRPr="00C63B9A">
              <w:rPr>
                <w:rFonts w:ascii="Arial" w:hAnsi="Arial" w:cs="Arial"/>
                <w:iCs/>
                <w:sz w:val="22"/>
                <w:szCs w:val="22"/>
              </w:rPr>
              <w:t xml:space="preserve">Ne daugiau kaip 1U aukščio, montuojamas į 19“ komutacinę spintą, pateikiamas su montavimo ausimis, skirtomis pritvirtinti siūlomą įrangą spintoje. </w:t>
            </w:r>
            <w:r w:rsidR="005735EC" w:rsidRPr="00C63B9A">
              <w:rPr>
                <w:rFonts w:ascii="Arial" w:hAnsi="Arial" w:cs="Arial"/>
                <w:iCs/>
                <w:sz w:val="22"/>
                <w:szCs w:val="22"/>
              </w:rPr>
              <w:t>Korpuse turi būti integruota žyma, skirta unikaliai identifikuoti ir inventorizuoti įrangą.</w:t>
            </w:r>
          </w:p>
        </w:tc>
        <w:tc>
          <w:tcPr>
            <w:tcW w:w="3119" w:type="dxa"/>
          </w:tcPr>
          <w:p w14:paraId="3A270FFC" w14:textId="77777777" w:rsidR="00A7282A" w:rsidRPr="0087330B" w:rsidRDefault="00A7282A" w:rsidP="00A7282A">
            <w:pPr>
              <w:spacing w:after="0" w:line="240" w:lineRule="auto"/>
              <w:rPr>
                <w:rFonts w:ascii="Arial" w:eastAsia="Times New Roman" w:hAnsi="Arial" w:cs="Arial"/>
                <w:sz w:val="22"/>
                <w:szCs w:val="22"/>
              </w:rPr>
            </w:pPr>
          </w:p>
        </w:tc>
        <w:tc>
          <w:tcPr>
            <w:tcW w:w="1559" w:type="dxa"/>
          </w:tcPr>
          <w:p w14:paraId="079CFBB6" w14:textId="77777777" w:rsidR="00A7282A" w:rsidRPr="0087330B" w:rsidRDefault="00A7282A" w:rsidP="00A7282A">
            <w:pPr>
              <w:spacing w:after="0" w:line="240" w:lineRule="auto"/>
              <w:rPr>
                <w:rFonts w:ascii="Arial" w:eastAsia="Times New Roman" w:hAnsi="Arial" w:cs="Arial"/>
              </w:rPr>
            </w:pPr>
          </w:p>
        </w:tc>
        <w:tc>
          <w:tcPr>
            <w:tcW w:w="2835" w:type="dxa"/>
          </w:tcPr>
          <w:p w14:paraId="2C711B55" w14:textId="77777777" w:rsidR="00A7282A" w:rsidRPr="0087330B" w:rsidRDefault="00A7282A" w:rsidP="00A7282A">
            <w:pPr>
              <w:spacing w:after="0" w:line="240" w:lineRule="auto"/>
              <w:rPr>
                <w:rFonts w:ascii="Arial" w:eastAsia="Times New Roman" w:hAnsi="Arial" w:cs="Arial"/>
                <w:sz w:val="22"/>
                <w:szCs w:val="22"/>
              </w:rPr>
            </w:pPr>
          </w:p>
        </w:tc>
      </w:tr>
      <w:tr w:rsidR="00A7282A" w:rsidRPr="0087330B" w14:paraId="525556F3" w14:textId="77777777" w:rsidTr="001F2883">
        <w:tc>
          <w:tcPr>
            <w:tcW w:w="562" w:type="dxa"/>
          </w:tcPr>
          <w:p w14:paraId="485E6D92" w14:textId="77777777" w:rsidR="00A7282A" w:rsidRPr="0087330B" w:rsidRDefault="00A7282A"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699E52AD" w14:textId="77777777" w:rsidR="00A7282A" w:rsidRPr="0087330B" w:rsidRDefault="00A7282A" w:rsidP="00A7282A">
            <w:pPr>
              <w:spacing w:after="0" w:line="240" w:lineRule="auto"/>
              <w:rPr>
                <w:rFonts w:ascii="Arial" w:eastAsia="Times New Roman" w:hAnsi="Arial" w:cs="Arial"/>
                <w:sz w:val="22"/>
                <w:szCs w:val="22"/>
              </w:rPr>
            </w:pPr>
            <w:r w:rsidRPr="007F72EE">
              <w:rPr>
                <w:rFonts w:ascii="Arial" w:hAnsi="Arial"/>
                <w:sz w:val="22"/>
                <w:szCs w:val="22"/>
              </w:rPr>
              <w:t>El. maitinimas, maitinimo šaltiniai</w:t>
            </w:r>
          </w:p>
        </w:tc>
        <w:tc>
          <w:tcPr>
            <w:tcW w:w="4819" w:type="dxa"/>
          </w:tcPr>
          <w:p w14:paraId="4E6C2EAD" w14:textId="77777777" w:rsidR="00A7282A" w:rsidRPr="00C63B9A" w:rsidRDefault="00A7282A" w:rsidP="00A7282A">
            <w:pPr>
              <w:pStyle w:val="Standard"/>
              <w:spacing w:line="256" w:lineRule="auto"/>
              <w:jc w:val="both"/>
              <w:rPr>
                <w:rFonts w:ascii="Arial" w:hAnsi="Arial"/>
                <w:sz w:val="22"/>
                <w:szCs w:val="22"/>
              </w:rPr>
            </w:pPr>
            <w:r w:rsidRPr="00C63B9A">
              <w:rPr>
                <w:rFonts w:ascii="Arial" w:hAnsi="Arial"/>
                <w:sz w:val="22"/>
                <w:szCs w:val="22"/>
              </w:rPr>
              <w:t>Elektros maitinimo įtampa turi atitikti  Lietuvos Respublikoje naudojamą kintamą įtampą.</w:t>
            </w:r>
          </w:p>
          <w:p w14:paraId="3C89E749" w14:textId="274776C5" w:rsidR="00A7282A" w:rsidRPr="00C63B9A" w:rsidRDefault="00A7282A" w:rsidP="00A7282A">
            <w:pPr>
              <w:spacing w:after="0" w:line="240" w:lineRule="auto"/>
              <w:jc w:val="both"/>
              <w:rPr>
                <w:rFonts w:ascii="Arial" w:eastAsia="Times New Roman" w:hAnsi="Arial" w:cs="Arial"/>
                <w:sz w:val="22"/>
                <w:szCs w:val="22"/>
              </w:rPr>
            </w:pPr>
            <w:r w:rsidRPr="00C63B9A">
              <w:rPr>
                <w:rFonts w:ascii="Arial" w:hAnsi="Arial" w:cs="Arial"/>
                <w:iCs/>
                <w:sz w:val="22"/>
                <w:szCs w:val="22"/>
              </w:rPr>
              <w:t>Turi būti ne mažiau kaip 1 vnt. karšto keitimo („</w:t>
            </w:r>
            <w:proofErr w:type="spellStart"/>
            <w:r w:rsidRPr="00C63B9A">
              <w:rPr>
                <w:rFonts w:ascii="Arial" w:hAnsi="Arial" w:cs="Arial"/>
                <w:i/>
                <w:sz w:val="22"/>
                <w:szCs w:val="22"/>
              </w:rPr>
              <w:t>hotswap</w:t>
            </w:r>
            <w:proofErr w:type="spellEnd"/>
            <w:r w:rsidRPr="00C63B9A">
              <w:rPr>
                <w:rFonts w:ascii="Arial" w:hAnsi="Arial" w:cs="Arial"/>
                <w:iCs/>
                <w:sz w:val="22"/>
                <w:szCs w:val="22"/>
              </w:rPr>
              <w:t>“) maitinimo šaltinis, įmontuotas į siūlomą komutatorių, su galimybe prijungti dubliuojantį antrą maitinimo šaltinį. Maitinimo šaltinio galingumas parenkamas taip, kad užtikrintų visų komutatoriaus komponentų maitinimą.</w:t>
            </w:r>
            <w:r w:rsidRPr="00C63B9A">
              <w:rPr>
                <w:rFonts w:ascii="Arial" w:hAnsi="Arial" w:cs="Arial"/>
                <w:sz w:val="22"/>
                <w:szCs w:val="22"/>
              </w:rPr>
              <w:t xml:space="preserve"> Turi būti komplektuojami su maitinimo kabeliais maitinimo šaltiniui.</w:t>
            </w:r>
          </w:p>
        </w:tc>
        <w:tc>
          <w:tcPr>
            <w:tcW w:w="3119" w:type="dxa"/>
          </w:tcPr>
          <w:p w14:paraId="117AA3D4" w14:textId="77777777" w:rsidR="00A7282A" w:rsidRPr="0087330B" w:rsidRDefault="00A7282A" w:rsidP="00A7282A">
            <w:pPr>
              <w:spacing w:after="0" w:line="240" w:lineRule="auto"/>
              <w:rPr>
                <w:rFonts w:ascii="Arial" w:eastAsia="Times New Roman" w:hAnsi="Arial" w:cs="Arial"/>
                <w:sz w:val="22"/>
                <w:szCs w:val="22"/>
              </w:rPr>
            </w:pPr>
          </w:p>
        </w:tc>
        <w:tc>
          <w:tcPr>
            <w:tcW w:w="1559" w:type="dxa"/>
          </w:tcPr>
          <w:p w14:paraId="28EBBA5C" w14:textId="77777777" w:rsidR="00A7282A" w:rsidRPr="0087330B" w:rsidRDefault="00A7282A" w:rsidP="00A7282A">
            <w:pPr>
              <w:spacing w:after="0" w:line="240" w:lineRule="auto"/>
              <w:rPr>
                <w:rFonts w:ascii="Arial" w:eastAsia="Times New Roman" w:hAnsi="Arial" w:cs="Arial"/>
              </w:rPr>
            </w:pPr>
          </w:p>
        </w:tc>
        <w:tc>
          <w:tcPr>
            <w:tcW w:w="2835" w:type="dxa"/>
          </w:tcPr>
          <w:p w14:paraId="765913B1" w14:textId="77777777" w:rsidR="00A7282A" w:rsidRPr="0087330B" w:rsidRDefault="00A7282A" w:rsidP="00A7282A">
            <w:pPr>
              <w:spacing w:after="0" w:line="240" w:lineRule="auto"/>
              <w:rPr>
                <w:rFonts w:ascii="Arial" w:eastAsia="Times New Roman" w:hAnsi="Arial" w:cs="Arial"/>
                <w:sz w:val="22"/>
                <w:szCs w:val="22"/>
              </w:rPr>
            </w:pPr>
          </w:p>
        </w:tc>
      </w:tr>
      <w:tr w:rsidR="001F2883" w:rsidRPr="0087330B" w14:paraId="3897A2B9" w14:textId="77777777" w:rsidTr="001F2883">
        <w:trPr>
          <w:trHeight w:val="1035"/>
        </w:trPr>
        <w:tc>
          <w:tcPr>
            <w:tcW w:w="562" w:type="dxa"/>
          </w:tcPr>
          <w:p w14:paraId="2EF5869D"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1C3A02D0" w14:textId="77777777" w:rsidR="001F2883" w:rsidRPr="0087330B" w:rsidRDefault="001F2883"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46FC8E2C" w14:textId="77777777" w:rsidR="007D1781" w:rsidRPr="007D1781" w:rsidRDefault="007D1781" w:rsidP="007D1781">
            <w:pPr>
              <w:pStyle w:val="ListParagraph"/>
              <w:numPr>
                <w:ilvl w:val="0"/>
                <w:numId w:val="20"/>
              </w:numPr>
              <w:spacing w:after="160" w:line="256" w:lineRule="auto"/>
              <w:contextualSpacing/>
              <w:jc w:val="both"/>
              <w:rPr>
                <w:rFonts w:ascii="Arial" w:hAnsi="Arial" w:cs="Arial"/>
                <w:sz w:val="22"/>
                <w:szCs w:val="22"/>
              </w:rPr>
            </w:pPr>
            <w:r w:rsidRPr="007D1781">
              <w:rPr>
                <w:rFonts w:ascii="Arial" w:hAnsi="Arial" w:cs="Arial"/>
                <w:sz w:val="22"/>
                <w:szCs w:val="22"/>
              </w:rPr>
              <w:t>Ne mažiau kaip 24x1G/10G/25G SFP28 prievadai;</w:t>
            </w:r>
          </w:p>
          <w:p w14:paraId="61E6FDC8" w14:textId="77777777" w:rsidR="007D1781" w:rsidRPr="007D1781" w:rsidRDefault="007D1781" w:rsidP="007D1781">
            <w:pPr>
              <w:pStyle w:val="ListParagraph"/>
              <w:numPr>
                <w:ilvl w:val="0"/>
                <w:numId w:val="20"/>
              </w:numPr>
              <w:tabs>
                <w:tab w:val="left" w:pos="390"/>
                <w:tab w:val="left" w:pos="1035"/>
                <w:tab w:val="left" w:pos="1500"/>
              </w:tabs>
              <w:spacing w:after="160" w:line="256" w:lineRule="auto"/>
              <w:contextualSpacing/>
              <w:jc w:val="both"/>
              <w:rPr>
                <w:rFonts w:ascii="Arial" w:hAnsi="Arial" w:cs="Arial"/>
                <w:sz w:val="22"/>
                <w:szCs w:val="22"/>
                <w:lang w:eastAsia="ar-SA"/>
              </w:rPr>
            </w:pPr>
            <w:r w:rsidRPr="007D1781">
              <w:rPr>
                <w:rFonts w:ascii="Arial" w:hAnsi="Arial" w:cs="Arial"/>
                <w:sz w:val="22"/>
                <w:szCs w:val="22"/>
              </w:rPr>
              <w:t xml:space="preserve">Ne mažiau </w:t>
            </w:r>
            <w:r w:rsidRPr="007D1781">
              <w:rPr>
                <w:rFonts w:ascii="Arial" w:hAnsi="Arial" w:cs="Arial"/>
                <w:sz w:val="22"/>
                <w:szCs w:val="22"/>
                <w:lang w:eastAsia="ar-SA"/>
              </w:rPr>
              <w:t>kaip 4x100Gbps integruotų Q</w:t>
            </w:r>
            <w:r w:rsidRPr="007D1781">
              <w:rPr>
                <w:rFonts w:ascii="Arial" w:hAnsi="Arial" w:cs="Arial"/>
                <w:i/>
                <w:iCs/>
                <w:sz w:val="22"/>
                <w:szCs w:val="22"/>
                <w:lang w:eastAsia="ar-SA"/>
              </w:rPr>
              <w:t>SFP28</w:t>
            </w:r>
            <w:r w:rsidRPr="007D1781">
              <w:rPr>
                <w:rFonts w:ascii="Arial" w:hAnsi="Arial" w:cs="Arial"/>
                <w:sz w:val="22"/>
                <w:szCs w:val="22"/>
                <w:lang w:eastAsia="ar-SA"/>
              </w:rPr>
              <w:t xml:space="preserve"> prievadų;</w:t>
            </w:r>
          </w:p>
          <w:p w14:paraId="75A2CCA7" w14:textId="77777777" w:rsidR="007D1781" w:rsidRPr="007D1781" w:rsidRDefault="007D1781" w:rsidP="007D178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7D1781">
              <w:rPr>
                <w:rFonts w:ascii="Arial" w:hAnsi="Arial" w:cs="Arial"/>
                <w:sz w:val="22"/>
                <w:szCs w:val="22"/>
                <w:lang w:eastAsia="ar-SA"/>
              </w:rPr>
              <w:t xml:space="preserve">Ne mažiau kaip 1 </w:t>
            </w:r>
            <w:r w:rsidRPr="007D1781">
              <w:rPr>
                <w:rFonts w:ascii="Arial" w:hAnsi="Arial" w:cs="Arial"/>
                <w:i/>
                <w:iCs/>
                <w:sz w:val="22"/>
                <w:szCs w:val="22"/>
                <w:lang w:eastAsia="ar-SA"/>
              </w:rPr>
              <w:t>RJ45</w:t>
            </w:r>
            <w:r w:rsidRPr="007D1781">
              <w:rPr>
                <w:rFonts w:ascii="Arial" w:hAnsi="Arial" w:cs="Arial"/>
                <w:sz w:val="22"/>
                <w:szCs w:val="22"/>
                <w:lang w:eastAsia="ar-SA"/>
              </w:rPr>
              <w:t xml:space="preserve"> valdymo prievadas;</w:t>
            </w:r>
          </w:p>
          <w:p w14:paraId="01920B32" w14:textId="77777777" w:rsidR="007D1781" w:rsidRPr="007D1781" w:rsidRDefault="007D1781" w:rsidP="007D178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7D1781">
              <w:rPr>
                <w:rFonts w:ascii="Arial" w:eastAsia="Times New Roman" w:hAnsi="Arial" w:cs="Arial"/>
                <w:color w:val="000000"/>
                <w:sz w:val="22"/>
                <w:szCs w:val="22"/>
                <w:lang w:eastAsia="en-GB"/>
              </w:rPr>
              <w:t>Turi būti mini USB arba USB-C valdymo prievadas ne mažiau kaip 1 vnt.</w:t>
            </w:r>
          </w:p>
          <w:p w14:paraId="5AC43FA0" w14:textId="77777777" w:rsidR="007D1781" w:rsidRPr="007D1781" w:rsidRDefault="007D1781" w:rsidP="007D178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7D1781">
              <w:rPr>
                <w:rFonts w:ascii="Arial" w:hAnsi="Arial" w:cs="Arial"/>
                <w:iCs/>
                <w:sz w:val="22"/>
                <w:szCs w:val="22"/>
              </w:rPr>
              <w:t xml:space="preserve">Turi būti </w:t>
            </w:r>
            <w:r w:rsidRPr="007D1781">
              <w:rPr>
                <w:rFonts w:ascii="Arial" w:hAnsi="Arial" w:cs="Arial"/>
                <w:i/>
                <w:sz w:val="22"/>
                <w:szCs w:val="22"/>
              </w:rPr>
              <w:t>USB-A</w:t>
            </w:r>
            <w:r w:rsidRPr="007D1781">
              <w:rPr>
                <w:rFonts w:ascii="Arial" w:hAnsi="Arial" w:cs="Arial"/>
                <w:iCs/>
                <w:sz w:val="22"/>
                <w:szCs w:val="22"/>
              </w:rPr>
              <w:t xml:space="preserve"> prievadas ne mažiau kaip 1 vnt.</w:t>
            </w:r>
          </w:p>
          <w:p w14:paraId="35C9BB63" w14:textId="77777777" w:rsidR="007D1781" w:rsidRPr="007D1781" w:rsidRDefault="007D1781" w:rsidP="007D1781">
            <w:pPr>
              <w:tabs>
                <w:tab w:val="left" w:pos="390"/>
                <w:tab w:val="left" w:pos="1035"/>
                <w:tab w:val="left" w:pos="1500"/>
              </w:tabs>
              <w:spacing w:line="256" w:lineRule="auto"/>
              <w:jc w:val="both"/>
              <w:rPr>
                <w:rFonts w:ascii="Arial" w:eastAsia="NSimSun" w:hAnsi="Arial" w:cs="Arial"/>
                <w:iCs/>
                <w:sz w:val="22"/>
                <w:szCs w:val="22"/>
                <w:lang w:eastAsia="zh-CN"/>
              </w:rPr>
            </w:pPr>
            <w:r w:rsidRPr="007D1781">
              <w:rPr>
                <w:rFonts w:ascii="Arial" w:eastAsia="NSimSun" w:hAnsi="Arial" w:cs="Arial"/>
                <w:iCs/>
                <w:sz w:val="22"/>
                <w:szCs w:val="22"/>
                <w:lang w:eastAsia="zh-CN"/>
              </w:rPr>
              <w:lastRenderedPageBreak/>
              <w:t>Turi būti pridėta:</w:t>
            </w:r>
          </w:p>
          <w:p w14:paraId="1726973D" w14:textId="77777777" w:rsidR="007D1781" w:rsidRPr="007D1781" w:rsidRDefault="007D1781" w:rsidP="007D1781">
            <w:pPr>
              <w:pStyle w:val="ListParagraph"/>
              <w:numPr>
                <w:ilvl w:val="0"/>
                <w:numId w:val="20"/>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7D1781">
              <w:rPr>
                <w:rFonts w:ascii="Arial" w:hAnsi="Arial" w:cs="Arial"/>
                <w:iCs/>
                <w:sz w:val="22"/>
                <w:szCs w:val="22"/>
                <w:lang w:eastAsia="zh-CN"/>
              </w:rPr>
              <w:t>Ne mažiau kaip 16 vnt. SFP+ SM LR modulių;</w:t>
            </w:r>
          </w:p>
          <w:p w14:paraId="22017F42" w14:textId="3E84C392" w:rsidR="001F2883" w:rsidRPr="009C2BC9" w:rsidRDefault="007D1781" w:rsidP="007D1781">
            <w:pPr>
              <w:pStyle w:val="ListParagraph"/>
              <w:numPr>
                <w:ilvl w:val="0"/>
                <w:numId w:val="20"/>
              </w:numPr>
              <w:spacing w:after="0" w:line="240" w:lineRule="auto"/>
              <w:jc w:val="both"/>
              <w:rPr>
                <w:rFonts w:ascii="Arial" w:eastAsia="Times New Roman" w:hAnsi="Arial" w:cs="Arial"/>
              </w:rPr>
            </w:pPr>
            <w:r w:rsidRPr="007D1781">
              <w:rPr>
                <w:rFonts w:ascii="Arial" w:hAnsi="Arial" w:cs="Arial"/>
                <w:iCs/>
                <w:sz w:val="22"/>
                <w:szCs w:val="22"/>
                <w:lang w:eastAsia="zh-CN"/>
              </w:rPr>
              <w:t>Ne mažiau kaip 1 vnt. SFP28 SM LR modulių.</w:t>
            </w:r>
          </w:p>
        </w:tc>
        <w:tc>
          <w:tcPr>
            <w:tcW w:w="3119" w:type="dxa"/>
          </w:tcPr>
          <w:p w14:paraId="2E7BC16C" w14:textId="77777777" w:rsidR="001F2883" w:rsidRPr="0087330B" w:rsidRDefault="001F2883" w:rsidP="00290642">
            <w:pPr>
              <w:spacing w:after="0" w:line="240" w:lineRule="auto"/>
              <w:rPr>
                <w:rFonts w:ascii="Arial" w:eastAsia="Times New Roman" w:hAnsi="Arial" w:cs="Arial"/>
                <w:sz w:val="22"/>
                <w:szCs w:val="22"/>
              </w:rPr>
            </w:pPr>
          </w:p>
        </w:tc>
        <w:tc>
          <w:tcPr>
            <w:tcW w:w="1559" w:type="dxa"/>
          </w:tcPr>
          <w:p w14:paraId="5CB819C9" w14:textId="77777777" w:rsidR="001F2883" w:rsidRPr="0087330B" w:rsidRDefault="001F2883" w:rsidP="00290642">
            <w:pPr>
              <w:spacing w:after="0" w:line="240" w:lineRule="auto"/>
              <w:rPr>
                <w:rFonts w:ascii="Arial" w:eastAsia="Times New Roman" w:hAnsi="Arial" w:cs="Arial"/>
              </w:rPr>
            </w:pPr>
          </w:p>
        </w:tc>
        <w:tc>
          <w:tcPr>
            <w:tcW w:w="2835" w:type="dxa"/>
          </w:tcPr>
          <w:p w14:paraId="1DC20DC9" w14:textId="77777777" w:rsidR="001F2883" w:rsidRPr="0087330B" w:rsidRDefault="001F2883" w:rsidP="00290642">
            <w:pPr>
              <w:spacing w:after="0" w:line="240" w:lineRule="auto"/>
              <w:rPr>
                <w:rFonts w:ascii="Arial" w:eastAsia="Times New Roman" w:hAnsi="Arial" w:cs="Arial"/>
                <w:sz w:val="22"/>
                <w:szCs w:val="22"/>
              </w:rPr>
            </w:pPr>
          </w:p>
        </w:tc>
      </w:tr>
      <w:tr w:rsidR="00AC0A02" w:rsidRPr="0087330B" w14:paraId="3DE635FC" w14:textId="77777777" w:rsidTr="001F2883">
        <w:tc>
          <w:tcPr>
            <w:tcW w:w="562" w:type="dxa"/>
          </w:tcPr>
          <w:p w14:paraId="2C4A70B8" w14:textId="77777777" w:rsidR="00AC0A02" w:rsidRPr="0087330B" w:rsidRDefault="00AC0A02"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3ED310B2" w14:textId="77777777" w:rsidR="00AC0A02" w:rsidRPr="0087330B" w:rsidRDefault="00AC0A02" w:rsidP="00AC0A02">
            <w:pPr>
              <w:spacing w:after="0" w:line="240" w:lineRule="auto"/>
              <w:rPr>
                <w:rFonts w:ascii="Arial" w:eastAsia="Times New Roman" w:hAnsi="Arial" w:cs="Arial"/>
                <w:sz w:val="22"/>
                <w:szCs w:val="22"/>
              </w:rPr>
            </w:pPr>
            <w:r w:rsidRPr="00D3359C">
              <w:rPr>
                <w:rFonts w:ascii="Arial" w:hAnsi="Arial"/>
                <w:i/>
                <w:sz w:val="22"/>
                <w:szCs w:val="22"/>
              </w:rPr>
              <w:t>Flash</w:t>
            </w:r>
            <w:r w:rsidRPr="00D3359C">
              <w:rPr>
                <w:rFonts w:ascii="Arial" w:hAnsi="Arial"/>
                <w:sz w:val="22"/>
                <w:szCs w:val="22"/>
              </w:rPr>
              <w:t xml:space="preserve">  tipo atminties dydis</w:t>
            </w:r>
          </w:p>
        </w:tc>
        <w:tc>
          <w:tcPr>
            <w:tcW w:w="4819" w:type="dxa"/>
          </w:tcPr>
          <w:p w14:paraId="42344BF0" w14:textId="0B9B3686" w:rsidR="00AC0A02" w:rsidRPr="00AC0A02" w:rsidRDefault="00AC0A02" w:rsidP="00AC0A02">
            <w:pPr>
              <w:spacing w:after="0" w:line="240" w:lineRule="auto"/>
              <w:jc w:val="both"/>
              <w:rPr>
                <w:rFonts w:ascii="Arial" w:eastAsia="Times New Roman" w:hAnsi="Arial" w:cs="Arial"/>
                <w:sz w:val="22"/>
                <w:szCs w:val="22"/>
              </w:rPr>
            </w:pPr>
            <w:r w:rsidRPr="00AC0A02">
              <w:rPr>
                <w:rFonts w:ascii="Arial" w:hAnsi="Arial" w:cs="Arial"/>
                <w:iCs/>
                <w:sz w:val="22"/>
                <w:szCs w:val="22"/>
              </w:rPr>
              <w:t>Ne mažesnė kaip 16 GB.</w:t>
            </w:r>
          </w:p>
        </w:tc>
        <w:tc>
          <w:tcPr>
            <w:tcW w:w="3119" w:type="dxa"/>
          </w:tcPr>
          <w:p w14:paraId="6B5216C5" w14:textId="77777777" w:rsidR="00AC0A02" w:rsidRPr="0087330B" w:rsidRDefault="00AC0A02" w:rsidP="00AC0A02">
            <w:pPr>
              <w:spacing w:after="0" w:line="240" w:lineRule="auto"/>
              <w:rPr>
                <w:rFonts w:ascii="Arial" w:eastAsia="Times New Roman" w:hAnsi="Arial" w:cs="Arial"/>
                <w:sz w:val="22"/>
                <w:szCs w:val="22"/>
              </w:rPr>
            </w:pPr>
          </w:p>
        </w:tc>
        <w:tc>
          <w:tcPr>
            <w:tcW w:w="1559" w:type="dxa"/>
          </w:tcPr>
          <w:p w14:paraId="47406293" w14:textId="77777777" w:rsidR="00AC0A02" w:rsidRPr="0087330B" w:rsidRDefault="00AC0A02" w:rsidP="00AC0A02">
            <w:pPr>
              <w:spacing w:after="0" w:line="240" w:lineRule="auto"/>
              <w:rPr>
                <w:rFonts w:ascii="Arial" w:eastAsia="Times New Roman" w:hAnsi="Arial" w:cs="Arial"/>
              </w:rPr>
            </w:pPr>
          </w:p>
        </w:tc>
        <w:tc>
          <w:tcPr>
            <w:tcW w:w="2835" w:type="dxa"/>
          </w:tcPr>
          <w:p w14:paraId="0C128788" w14:textId="77777777" w:rsidR="00AC0A02" w:rsidRPr="0087330B" w:rsidRDefault="00AC0A02" w:rsidP="00AC0A02">
            <w:pPr>
              <w:spacing w:after="0" w:line="240" w:lineRule="auto"/>
              <w:rPr>
                <w:rFonts w:ascii="Arial" w:eastAsia="Times New Roman" w:hAnsi="Arial" w:cs="Arial"/>
                <w:sz w:val="22"/>
                <w:szCs w:val="22"/>
              </w:rPr>
            </w:pPr>
          </w:p>
        </w:tc>
      </w:tr>
      <w:tr w:rsidR="00AC0A02" w:rsidRPr="0087330B" w14:paraId="1570F269" w14:textId="77777777" w:rsidTr="001F2883">
        <w:tc>
          <w:tcPr>
            <w:tcW w:w="562" w:type="dxa"/>
          </w:tcPr>
          <w:p w14:paraId="43B1EC9F" w14:textId="77777777" w:rsidR="00AC0A02" w:rsidRPr="0087330B" w:rsidRDefault="00AC0A02"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1BCF7511" w14:textId="77777777" w:rsidR="00AC0A02" w:rsidRPr="0087330B" w:rsidRDefault="00AC0A02" w:rsidP="00AC0A02">
            <w:pPr>
              <w:spacing w:after="0" w:line="240" w:lineRule="auto"/>
              <w:rPr>
                <w:rFonts w:ascii="Arial" w:eastAsiaTheme="minorEastAsia" w:hAnsi="Arial" w:cs="Arial"/>
                <w:sz w:val="22"/>
                <w:szCs w:val="22"/>
              </w:rPr>
            </w:pPr>
            <w:r w:rsidRPr="00D3359C">
              <w:rPr>
                <w:rFonts w:ascii="Arial" w:hAnsi="Arial"/>
                <w:i/>
                <w:sz w:val="22"/>
                <w:szCs w:val="22"/>
              </w:rPr>
              <w:t>DRAM</w:t>
            </w:r>
            <w:r w:rsidRPr="00D3359C">
              <w:rPr>
                <w:rFonts w:ascii="Arial" w:hAnsi="Arial"/>
                <w:sz w:val="22"/>
                <w:szCs w:val="22"/>
              </w:rPr>
              <w:t xml:space="preserve"> tipo atminties dydis</w:t>
            </w:r>
          </w:p>
        </w:tc>
        <w:tc>
          <w:tcPr>
            <w:tcW w:w="4819" w:type="dxa"/>
          </w:tcPr>
          <w:p w14:paraId="00CAD6D6" w14:textId="522495AB" w:rsidR="00AC0A02" w:rsidRPr="00AC0A02" w:rsidRDefault="00AC0A02" w:rsidP="00AC0A02">
            <w:pPr>
              <w:spacing w:after="0" w:line="240" w:lineRule="auto"/>
              <w:jc w:val="both"/>
              <w:rPr>
                <w:rFonts w:ascii="Arial" w:eastAsiaTheme="minorEastAsia" w:hAnsi="Arial" w:cs="Arial"/>
                <w:sz w:val="22"/>
                <w:szCs w:val="22"/>
              </w:rPr>
            </w:pPr>
            <w:r w:rsidRPr="00AC0A02">
              <w:rPr>
                <w:rFonts w:ascii="Arial" w:hAnsi="Arial" w:cs="Arial"/>
                <w:iCs/>
                <w:sz w:val="22"/>
                <w:szCs w:val="22"/>
              </w:rPr>
              <w:t>Ne mažesnė kaip 16 GB.</w:t>
            </w:r>
          </w:p>
        </w:tc>
        <w:tc>
          <w:tcPr>
            <w:tcW w:w="3119" w:type="dxa"/>
          </w:tcPr>
          <w:p w14:paraId="00A07210" w14:textId="77777777" w:rsidR="00AC0A02" w:rsidRPr="0087330B" w:rsidRDefault="00AC0A02" w:rsidP="00AC0A02">
            <w:pPr>
              <w:spacing w:after="0" w:line="240" w:lineRule="auto"/>
              <w:rPr>
                <w:rFonts w:ascii="Arial" w:eastAsia="Times New Roman" w:hAnsi="Arial" w:cs="Arial"/>
                <w:sz w:val="22"/>
                <w:szCs w:val="22"/>
              </w:rPr>
            </w:pPr>
          </w:p>
        </w:tc>
        <w:tc>
          <w:tcPr>
            <w:tcW w:w="1559" w:type="dxa"/>
          </w:tcPr>
          <w:p w14:paraId="26448AA2" w14:textId="77777777" w:rsidR="00AC0A02" w:rsidRPr="0087330B" w:rsidRDefault="00AC0A02" w:rsidP="00AC0A02">
            <w:pPr>
              <w:spacing w:after="0" w:line="240" w:lineRule="auto"/>
              <w:rPr>
                <w:rFonts w:ascii="Arial" w:eastAsia="Times New Roman" w:hAnsi="Arial" w:cs="Arial"/>
              </w:rPr>
            </w:pPr>
          </w:p>
        </w:tc>
        <w:tc>
          <w:tcPr>
            <w:tcW w:w="2835" w:type="dxa"/>
          </w:tcPr>
          <w:p w14:paraId="2E873E62" w14:textId="77777777" w:rsidR="00AC0A02" w:rsidRPr="0087330B" w:rsidRDefault="00AC0A02" w:rsidP="00AC0A02">
            <w:pPr>
              <w:spacing w:after="0" w:line="240" w:lineRule="auto"/>
              <w:rPr>
                <w:rFonts w:ascii="Arial" w:eastAsia="Times New Roman" w:hAnsi="Arial" w:cs="Arial"/>
                <w:sz w:val="22"/>
                <w:szCs w:val="22"/>
              </w:rPr>
            </w:pPr>
          </w:p>
        </w:tc>
      </w:tr>
      <w:tr w:rsidR="00AC0A02" w:rsidRPr="0087330B" w14:paraId="38328947" w14:textId="77777777" w:rsidTr="001F2883">
        <w:tc>
          <w:tcPr>
            <w:tcW w:w="562" w:type="dxa"/>
          </w:tcPr>
          <w:p w14:paraId="291055D7" w14:textId="77777777" w:rsidR="00AC0A02" w:rsidRPr="0087330B" w:rsidRDefault="00AC0A02"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72B9D0F6" w14:textId="77777777" w:rsidR="00AC0A02" w:rsidRPr="00D3359C" w:rsidRDefault="00AC0A02" w:rsidP="00AC0A02">
            <w:pPr>
              <w:spacing w:after="0" w:line="240" w:lineRule="auto"/>
              <w:rPr>
                <w:rFonts w:ascii="Arial" w:hAnsi="Arial"/>
                <w:i/>
              </w:rPr>
            </w:pPr>
            <w:r w:rsidRPr="00415ADD">
              <w:rPr>
                <w:rFonts w:ascii="Arial" w:hAnsi="Arial"/>
                <w:sz w:val="22"/>
                <w:szCs w:val="22"/>
              </w:rPr>
              <w:t>Paketų buferių dydis</w:t>
            </w:r>
          </w:p>
        </w:tc>
        <w:tc>
          <w:tcPr>
            <w:tcW w:w="4819" w:type="dxa"/>
          </w:tcPr>
          <w:p w14:paraId="5D926A3C" w14:textId="594627C3" w:rsidR="00AC0A02" w:rsidRPr="00AC0A02" w:rsidRDefault="00AC0A02" w:rsidP="00AC0A02">
            <w:pPr>
              <w:spacing w:after="0" w:line="240" w:lineRule="auto"/>
              <w:jc w:val="both"/>
              <w:rPr>
                <w:rFonts w:ascii="Arial" w:hAnsi="Arial" w:cs="Arial"/>
                <w:iCs/>
                <w:sz w:val="22"/>
                <w:szCs w:val="22"/>
              </w:rPr>
            </w:pPr>
            <w:r w:rsidRPr="00AC0A02">
              <w:rPr>
                <w:rFonts w:ascii="Arial" w:hAnsi="Arial" w:cs="Arial"/>
                <w:iCs/>
                <w:sz w:val="22"/>
                <w:szCs w:val="22"/>
              </w:rPr>
              <w:t>Ne mažesnė kaip 32 MB.</w:t>
            </w:r>
          </w:p>
        </w:tc>
        <w:tc>
          <w:tcPr>
            <w:tcW w:w="3119" w:type="dxa"/>
          </w:tcPr>
          <w:p w14:paraId="55026194" w14:textId="77777777" w:rsidR="00AC0A02" w:rsidRPr="0087330B" w:rsidRDefault="00AC0A02" w:rsidP="00AC0A02">
            <w:pPr>
              <w:spacing w:after="0" w:line="240" w:lineRule="auto"/>
              <w:rPr>
                <w:rFonts w:ascii="Arial" w:eastAsia="Times New Roman" w:hAnsi="Arial" w:cs="Arial"/>
              </w:rPr>
            </w:pPr>
          </w:p>
        </w:tc>
        <w:tc>
          <w:tcPr>
            <w:tcW w:w="1559" w:type="dxa"/>
          </w:tcPr>
          <w:p w14:paraId="5766462D" w14:textId="77777777" w:rsidR="00AC0A02" w:rsidRPr="0087330B" w:rsidRDefault="00AC0A02" w:rsidP="00AC0A02">
            <w:pPr>
              <w:spacing w:after="0" w:line="240" w:lineRule="auto"/>
              <w:rPr>
                <w:rFonts w:ascii="Arial" w:eastAsia="Times New Roman" w:hAnsi="Arial" w:cs="Arial"/>
              </w:rPr>
            </w:pPr>
          </w:p>
        </w:tc>
        <w:tc>
          <w:tcPr>
            <w:tcW w:w="2835" w:type="dxa"/>
          </w:tcPr>
          <w:p w14:paraId="099F1D45" w14:textId="77777777" w:rsidR="00AC0A02" w:rsidRPr="0087330B" w:rsidRDefault="00AC0A02" w:rsidP="00AC0A02">
            <w:pPr>
              <w:spacing w:after="0" w:line="240" w:lineRule="auto"/>
              <w:rPr>
                <w:rFonts w:ascii="Arial" w:eastAsia="Times New Roman" w:hAnsi="Arial" w:cs="Arial"/>
              </w:rPr>
            </w:pPr>
          </w:p>
        </w:tc>
      </w:tr>
      <w:tr w:rsidR="001F2883" w:rsidRPr="0087330B" w14:paraId="6EBAA257" w14:textId="77777777" w:rsidTr="001F2883">
        <w:tc>
          <w:tcPr>
            <w:tcW w:w="562" w:type="dxa"/>
          </w:tcPr>
          <w:p w14:paraId="05C93EE4"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147E58FE" w14:textId="77777777" w:rsidR="001F2883" w:rsidRPr="00415ADD" w:rsidRDefault="001F2883" w:rsidP="00290642">
            <w:pPr>
              <w:spacing w:after="0" w:line="240" w:lineRule="auto"/>
              <w:rPr>
                <w:rFonts w:ascii="Arial" w:hAnsi="Arial"/>
              </w:rPr>
            </w:pPr>
            <w:r w:rsidRPr="00F25BB1">
              <w:rPr>
                <w:rFonts w:ascii="Arial" w:hAnsi="Arial"/>
                <w:sz w:val="22"/>
                <w:szCs w:val="22"/>
              </w:rPr>
              <w:t xml:space="preserve">Kelių komutatorių sujungimas (angl. </w:t>
            </w:r>
            <w:proofErr w:type="spellStart"/>
            <w:r w:rsidRPr="00F25BB1">
              <w:rPr>
                <w:rFonts w:ascii="Arial" w:hAnsi="Arial"/>
                <w:i/>
                <w:iCs/>
                <w:sz w:val="22"/>
                <w:szCs w:val="22"/>
              </w:rPr>
              <w:t>stacking</w:t>
            </w:r>
            <w:proofErr w:type="spellEnd"/>
            <w:r w:rsidRPr="00F25BB1">
              <w:rPr>
                <w:rFonts w:ascii="Arial" w:hAnsi="Arial"/>
                <w:sz w:val="22"/>
                <w:szCs w:val="22"/>
              </w:rPr>
              <w:t>)</w:t>
            </w:r>
          </w:p>
        </w:tc>
        <w:tc>
          <w:tcPr>
            <w:tcW w:w="4819" w:type="dxa"/>
          </w:tcPr>
          <w:p w14:paraId="4E28C989" w14:textId="7EE84CD1" w:rsidR="001F2883" w:rsidRPr="007B362B" w:rsidRDefault="007B362B" w:rsidP="00290642">
            <w:pPr>
              <w:spacing w:after="0" w:line="240" w:lineRule="auto"/>
              <w:jc w:val="both"/>
              <w:rPr>
                <w:rFonts w:ascii="Arial" w:hAnsi="Arial" w:cs="Arial"/>
                <w:iCs/>
                <w:sz w:val="22"/>
                <w:szCs w:val="22"/>
              </w:rPr>
            </w:pPr>
            <w:r w:rsidRPr="007B362B">
              <w:rPr>
                <w:rFonts w:ascii="Arial" w:hAnsi="Arial" w:cs="Arial"/>
                <w:sz w:val="22"/>
                <w:szCs w:val="22"/>
              </w:rPr>
              <w:t xml:space="preserve">Galimybė sujungti kelis komutatorius į vieną loginį, panaudojant didelio pralaidumo (ne mažiau kaip 1 </w:t>
            </w:r>
            <w:proofErr w:type="spellStart"/>
            <w:r w:rsidRPr="007B362B">
              <w:rPr>
                <w:rFonts w:ascii="Arial" w:hAnsi="Arial" w:cs="Arial"/>
                <w:sz w:val="22"/>
                <w:szCs w:val="22"/>
              </w:rPr>
              <w:t>Tbps</w:t>
            </w:r>
            <w:proofErr w:type="spellEnd"/>
            <w:r w:rsidRPr="007B362B">
              <w:rPr>
                <w:rFonts w:ascii="Arial" w:hAnsi="Arial" w:cs="Arial"/>
                <w:sz w:val="22"/>
                <w:szCs w:val="22"/>
              </w:rPr>
              <w:t xml:space="preserve">) specialios paskirties jungtį, komutatorių grupę (angl. </w:t>
            </w:r>
            <w:proofErr w:type="spellStart"/>
            <w:r w:rsidRPr="007B362B">
              <w:rPr>
                <w:rFonts w:ascii="Arial" w:hAnsi="Arial" w:cs="Arial"/>
                <w:i/>
                <w:iCs/>
                <w:sz w:val="22"/>
                <w:szCs w:val="22"/>
              </w:rPr>
              <w:t>stacking</w:t>
            </w:r>
            <w:proofErr w:type="spellEnd"/>
            <w:r w:rsidRPr="007B362B">
              <w:rPr>
                <w:rFonts w:ascii="Arial" w:hAnsi="Arial" w:cs="Arial"/>
                <w:sz w:val="22"/>
                <w:szCs w:val="22"/>
              </w:rPr>
              <w:t xml:space="preserve">). Maksimalus </w:t>
            </w:r>
            <w:proofErr w:type="spellStart"/>
            <w:r w:rsidRPr="007B362B">
              <w:rPr>
                <w:rFonts w:ascii="Arial" w:hAnsi="Arial" w:cs="Arial"/>
                <w:sz w:val="22"/>
                <w:szCs w:val="22"/>
              </w:rPr>
              <w:t>stekuotų</w:t>
            </w:r>
            <w:proofErr w:type="spellEnd"/>
            <w:r w:rsidRPr="007B362B">
              <w:rPr>
                <w:rFonts w:ascii="Arial" w:hAnsi="Arial" w:cs="Arial"/>
                <w:sz w:val="22"/>
                <w:szCs w:val="22"/>
              </w:rPr>
              <w:t xml:space="preserve"> komutatorių skaičius ne mažiau kaip 8 vnt. </w:t>
            </w:r>
            <w:r w:rsidRPr="007B362B">
              <w:rPr>
                <w:rFonts w:ascii="Arial" w:hAnsi="Arial" w:cs="Arial"/>
                <w:sz w:val="22"/>
                <w:szCs w:val="22"/>
                <w:lang w:eastAsia="ar-SA"/>
              </w:rPr>
              <w:t xml:space="preserve">Visi vieno tipo komutatoriai turi </w:t>
            </w:r>
            <w:proofErr w:type="spellStart"/>
            <w:r w:rsidRPr="007B362B">
              <w:rPr>
                <w:rFonts w:ascii="Arial" w:hAnsi="Arial" w:cs="Arial"/>
                <w:sz w:val="22"/>
                <w:szCs w:val="22"/>
                <w:lang w:eastAsia="ar-SA"/>
              </w:rPr>
              <w:t>stekuotis</w:t>
            </w:r>
            <w:proofErr w:type="spellEnd"/>
            <w:r w:rsidRPr="007B362B">
              <w:rPr>
                <w:rFonts w:ascii="Arial" w:hAnsi="Arial" w:cs="Arial"/>
                <w:sz w:val="22"/>
                <w:szCs w:val="22"/>
                <w:lang w:eastAsia="ar-SA"/>
              </w:rPr>
              <w:t xml:space="preserve"> tarpusavyje.</w:t>
            </w:r>
          </w:p>
        </w:tc>
        <w:tc>
          <w:tcPr>
            <w:tcW w:w="3119" w:type="dxa"/>
          </w:tcPr>
          <w:p w14:paraId="0DC86EA1" w14:textId="77777777" w:rsidR="001F2883" w:rsidRPr="0087330B" w:rsidRDefault="001F2883" w:rsidP="00290642">
            <w:pPr>
              <w:spacing w:after="0" w:line="240" w:lineRule="auto"/>
              <w:rPr>
                <w:rFonts w:ascii="Arial" w:eastAsia="Times New Roman" w:hAnsi="Arial" w:cs="Arial"/>
              </w:rPr>
            </w:pPr>
          </w:p>
        </w:tc>
        <w:tc>
          <w:tcPr>
            <w:tcW w:w="1559" w:type="dxa"/>
          </w:tcPr>
          <w:p w14:paraId="5D48D281" w14:textId="77777777" w:rsidR="001F2883" w:rsidRPr="0087330B" w:rsidRDefault="001F2883" w:rsidP="00290642">
            <w:pPr>
              <w:spacing w:after="0" w:line="240" w:lineRule="auto"/>
              <w:rPr>
                <w:rFonts w:ascii="Arial" w:eastAsia="Times New Roman" w:hAnsi="Arial" w:cs="Arial"/>
              </w:rPr>
            </w:pPr>
          </w:p>
        </w:tc>
        <w:tc>
          <w:tcPr>
            <w:tcW w:w="2835" w:type="dxa"/>
          </w:tcPr>
          <w:p w14:paraId="4DC08BA9" w14:textId="77777777" w:rsidR="001F2883" w:rsidRPr="0087330B" w:rsidRDefault="001F2883" w:rsidP="00290642">
            <w:pPr>
              <w:spacing w:after="0" w:line="240" w:lineRule="auto"/>
              <w:rPr>
                <w:rFonts w:ascii="Arial" w:eastAsia="Times New Roman" w:hAnsi="Arial" w:cs="Arial"/>
              </w:rPr>
            </w:pPr>
          </w:p>
        </w:tc>
      </w:tr>
      <w:tr w:rsidR="001F2883" w:rsidRPr="0087330B" w14:paraId="1DE59907" w14:textId="77777777" w:rsidTr="001F2883">
        <w:tc>
          <w:tcPr>
            <w:tcW w:w="562" w:type="dxa"/>
          </w:tcPr>
          <w:p w14:paraId="08F2DC8B"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68037A90" w14:textId="77777777" w:rsidR="001F2883" w:rsidRPr="0087330B" w:rsidRDefault="001F2883" w:rsidP="00290642">
            <w:pPr>
              <w:spacing w:after="0" w:line="240" w:lineRule="auto"/>
              <w:rPr>
                <w:rFonts w:ascii="Arial" w:eastAsiaTheme="minorEastAsia" w:hAnsi="Arial" w:cs="Arial"/>
                <w:sz w:val="22"/>
                <w:szCs w:val="22"/>
              </w:rPr>
            </w:pPr>
            <w:r w:rsidRPr="000D60F8">
              <w:rPr>
                <w:rFonts w:ascii="Arial" w:eastAsiaTheme="minorHAnsi" w:hAnsi="Arial" w:cs="Arial"/>
                <w:sz w:val="22"/>
                <w:szCs w:val="22"/>
                <w:lang w:eastAsia="en-US"/>
              </w:rPr>
              <w:t>Komutavimo pajėgumas</w:t>
            </w:r>
          </w:p>
        </w:tc>
        <w:tc>
          <w:tcPr>
            <w:tcW w:w="4819" w:type="dxa"/>
          </w:tcPr>
          <w:p w14:paraId="67487982" w14:textId="081796AE" w:rsidR="00830034" w:rsidRPr="00830034" w:rsidRDefault="00830034" w:rsidP="00830034">
            <w:pPr>
              <w:pStyle w:val="ListParagraph"/>
              <w:numPr>
                <w:ilvl w:val="0"/>
                <w:numId w:val="6"/>
              </w:numPr>
              <w:spacing w:after="160" w:line="256" w:lineRule="auto"/>
              <w:contextualSpacing/>
              <w:jc w:val="both"/>
              <w:rPr>
                <w:rFonts w:ascii="Arial" w:hAnsi="Arial" w:cs="Arial"/>
                <w:sz w:val="22"/>
                <w:szCs w:val="22"/>
              </w:rPr>
            </w:pPr>
            <w:r w:rsidRPr="00830034">
              <w:rPr>
                <w:rFonts w:ascii="Arial" w:hAnsi="Arial" w:cs="Arial"/>
                <w:sz w:val="22"/>
                <w:szCs w:val="22"/>
              </w:rPr>
              <w:t xml:space="preserve">Ne mažiau kaip 2 </w:t>
            </w:r>
            <w:proofErr w:type="spellStart"/>
            <w:r w:rsidRPr="00830034">
              <w:rPr>
                <w:rFonts w:ascii="Arial" w:hAnsi="Arial" w:cs="Arial"/>
                <w:sz w:val="22"/>
                <w:szCs w:val="22"/>
              </w:rPr>
              <w:t>Tbps</w:t>
            </w:r>
            <w:proofErr w:type="spellEnd"/>
            <w:r>
              <w:rPr>
                <w:rFonts w:ascii="Arial" w:hAnsi="Arial" w:cs="Arial"/>
                <w:sz w:val="22"/>
                <w:szCs w:val="22"/>
              </w:rPr>
              <w:t>;</w:t>
            </w:r>
          </w:p>
          <w:p w14:paraId="5924D6C1" w14:textId="66D5B1C4" w:rsidR="001F2883" w:rsidRPr="0087330B" w:rsidRDefault="00830034" w:rsidP="00830034">
            <w:pPr>
              <w:numPr>
                <w:ilvl w:val="0"/>
                <w:numId w:val="6"/>
              </w:numPr>
              <w:spacing w:after="0" w:line="240" w:lineRule="auto"/>
              <w:jc w:val="both"/>
              <w:rPr>
                <w:rFonts w:ascii="Arial" w:eastAsiaTheme="minorEastAsia" w:hAnsi="Arial" w:cs="Arial"/>
                <w:sz w:val="22"/>
                <w:szCs w:val="22"/>
              </w:rPr>
            </w:pPr>
            <w:r w:rsidRPr="00830034">
              <w:rPr>
                <w:rFonts w:ascii="Arial" w:hAnsi="Arial" w:cs="Arial"/>
                <w:sz w:val="22"/>
                <w:szCs w:val="22"/>
              </w:rPr>
              <w:t xml:space="preserve">Ne mažiau kaip 1,4 </w:t>
            </w:r>
            <w:proofErr w:type="spellStart"/>
            <w:r w:rsidRPr="00830034">
              <w:rPr>
                <w:rFonts w:ascii="Arial" w:hAnsi="Arial" w:cs="Arial"/>
                <w:sz w:val="22"/>
                <w:szCs w:val="22"/>
              </w:rPr>
              <w:t>Gpps</w:t>
            </w:r>
            <w:proofErr w:type="spellEnd"/>
            <w:r>
              <w:rPr>
                <w:rFonts w:ascii="Arial" w:hAnsi="Arial" w:cs="Arial"/>
                <w:sz w:val="22"/>
                <w:szCs w:val="22"/>
              </w:rPr>
              <w:t>,</w:t>
            </w:r>
            <w:r w:rsidRPr="00830034">
              <w:rPr>
                <w:rFonts w:ascii="Arial" w:hAnsi="Arial" w:cs="Arial"/>
                <w:sz w:val="22"/>
                <w:szCs w:val="22"/>
              </w:rPr>
              <w:t xml:space="preserve"> skaičiuojant IPv4 64 baitų ilgio paketais</w:t>
            </w:r>
            <w:r>
              <w:rPr>
                <w:rFonts w:ascii="Arial" w:hAnsi="Arial" w:cs="Arial"/>
                <w:sz w:val="22"/>
                <w:szCs w:val="22"/>
              </w:rPr>
              <w:t>.</w:t>
            </w:r>
          </w:p>
        </w:tc>
        <w:tc>
          <w:tcPr>
            <w:tcW w:w="3119" w:type="dxa"/>
          </w:tcPr>
          <w:p w14:paraId="754F994E" w14:textId="77777777" w:rsidR="001F2883" w:rsidRPr="0087330B" w:rsidRDefault="001F2883" w:rsidP="00290642">
            <w:pPr>
              <w:spacing w:after="0" w:line="240" w:lineRule="auto"/>
              <w:rPr>
                <w:rFonts w:ascii="Arial" w:eastAsia="Times New Roman" w:hAnsi="Arial" w:cs="Arial"/>
                <w:sz w:val="22"/>
                <w:szCs w:val="22"/>
              </w:rPr>
            </w:pPr>
          </w:p>
        </w:tc>
        <w:tc>
          <w:tcPr>
            <w:tcW w:w="1559" w:type="dxa"/>
          </w:tcPr>
          <w:p w14:paraId="09B93475" w14:textId="77777777" w:rsidR="001F2883" w:rsidRPr="0087330B" w:rsidRDefault="001F2883" w:rsidP="00290642">
            <w:pPr>
              <w:spacing w:after="0" w:line="240" w:lineRule="auto"/>
              <w:rPr>
                <w:rFonts w:ascii="Arial" w:eastAsia="Times New Roman" w:hAnsi="Arial" w:cs="Arial"/>
              </w:rPr>
            </w:pPr>
          </w:p>
        </w:tc>
        <w:tc>
          <w:tcPr>
            <w:tcW w:w="2835" w:type="dxa"/>
          </w:tcPr>
          <w:p w14:paraId="211E2E5E" w14:textId="77777777" w:rsidR="001F2883" w:rsidRPr="0087330B" w:rsidRDefault="001F2883" w:rsidP="00290642">
            <w:pPr>
              <w:spacing w:after="0" w:line="240" w:lineRule="auto"/>
              <w:rPr>
                <w:rFonts w:ascii="Arial" w:eastAsia="Times New Roman" w:hAnsi="Arial" w:cs="Arial"/>
                <w:sz w:val="22"/>
                <w:szCs w:val="22"/>
              </w:rPr>
            </w:pPr>
          </w:p>
        </w:tc>
      </w:tr>
      <w:tr w:rsidR="001F2883" w:rsidRPr="0087330B" w14:paraId="75E80276" w14:textId="77777777" w:rsidTr="001F2883">
        <w:tc>
          <w:tcPr>
            <w:tcW w:w="562" w:type="dxa"/>
          </w:tcPr>
          <w:p w14:paraId="0C2C62F5"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1DDD1A70" w14:textId="77777777" w:rsidR="001F2883" w:rsidRPr="0087330B" w:rsidRDefault="001F2883" w:rsidP="00290642">
            <w:pPr>
              <w:spacing w:after="0" w:line="240" w:lineRule="auto"/>
              <w:rPr>
                <w:rFonts w:ascii="Arial" w:eastAsiaTheme="minorEastAsia" w:hAnsi="Arial" w:cs="Arial"/>
                <w:sz w:val="22"/>
                <w:szCs w:val="22"/>
              </w:rPr>
            </w:pPr>
            <w:r w:rsidRPr="000F482A">
              <w:rPr>
                <w:rFonts w:ascii="Arial" w:eastAsiaTheme="minorHAnsi" w:hAnsi="Arial" w:cs="Arial"/>
                <w:sz w:val="22"/>
                <w:szCs w:val="22"/>
                <w:lang w:eastAsia="en-US"/>
              </w:rPr>
              <w:t>MAC adresų lentelės dydis</w:t>
            </w:r>
          </w:p>
        </w:tc>
        <w:tc>
          <w:tcPr>
            <w:tcW w:w="4819" w:type="dxa"/>
          </w:tcPr>
          <w:p w14:paraId="464BEE77" w14:textId="0BB435E8" w:rsidR="001F2883" w:rsidRPr="000B4255" w:rsidRDefault="000B4255" w:rsidP="00290642">
            <w:pPr>
              <w:spacing w:after="0" w:line="240" w:lineRule="auto"/>
              <w:jc w:val="both"/>
              <w:rPr>
                <w:rFonts w:ascii="Arial" w:eastAsiaTheme="minorEastAsia" w:hAnsi="Arial" w:cs="Arial"/>
                <w:sz w:val="22"/>
                <w:szCs w:val="22"/>
              </w:rPr>
            </w:pPr>
            <w:r w:rsidRPr="000B4255">
              <w:rPr>
                <w:rFonts w:ascii="Arial" w:hAnsi="Arial" w:cs="Arial"/>
                <w:sz w:val="22"/>
                <w:szCs w:val="22"/>
              </w:rPr>
              <w:t>Ne mažiau 32 000  įrašų.</w:t>
            </w:r>
          </w:p>
        </w:tc>
        <w:tc>
          <w:tcPr>
            <w:tcW w:w="3119" w:type="dxa"/>
          </w:tcPr>
          <w:p w14:paraId="6A081269" w14:textId="77777777" w:rsidR="001F2883" w:rsidRPr="0087330B" w:rsidRDefault="001F2883" w:rsidP="00290642">
            <w:pPr>
              <w:spacing w:after="0" w:line="240" w:lineRule="auto"/>
              <w:rPr>
                <w:rFonts w:ascii="Arial" w:eastAsia="Times New Roman" w:hAnsi="Arial" w:cs="Arial"/>
                <w:sz w:val="22"/>
                <w:szCs w:val="22"/>
              </w:rPr>
            </w:pPr>
          </w:p>
        </w:tc>
        <w:tc>
          <w:tcPr>
            <w:tcW w:w="1559" w:type="dxa"/>
          </w:tcPr>
          <w:p w14:paraId="52B7356A" w14:textId="77777777" w:rsidR="001F2883" w:rsidRPr="0087330B" w:rsidRDefault="001F2883" w:rsidP="00290642">
            <w:pPr>
              <w:spacing w:after="0" w:line="240" w:lineRule="auto"/>
              <w:rPr>
                <w:rFonts w:ascii="Arial" w:eastAsia="Times New Roman" w:hAnsi="Arial" w:cs="Arial"/>
              </w:rPr>
            </w:pPr>
          </w:p>
        </w:tc>
        <w:tc>
          <w:tcPr>
            <w:tcW w:w="2835" w:type="dxa"/>
          </w:tcPr>
          <w:p w14:paraId="5988F33B" w14:textId="77777777" w:rsidR="001F2883" w:rsidRPr="0087330B" w:rsidRDefault="001F2883" w:rsidP="00290642">
            <w:pPr>
              <w:spacing w:after="0" w:line="240" w:lineRule="auto"/>
              <w:rPr>
                <w:rFonts w:ascii="Arial" w:eastAsia="Times New Roman" w:hAnsi="Arial" w:cs="Arial"/>
                <w:sz w:val="22"/>
                <w:szCs w:val="22"/>
              </w:rPr>
            </w:pPr>
          </w:p>
        </w:tc>
      </w:tr>
      <w:tr w:rsidR="001F2883" w:rsidRPr="0087330B" w14:paraId="00003ECA" w14:textId="77777777" w:rsidTr="001F2883">
        <w:tc>
          <w:tcPr>
            <w:tcW w:w="562" w:type="dxa"/>
          </w:tcPr>
          <w:p w14:paraId="60B35583"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5AE46B1D" w14:textId="77777777" w:rsidR="001F2883" w:rsidRPr="0087330B" w:rsidRDefault="001F2883" w:rsidP="00290642">
            <w:pPr>
              <w:spacing w:after="0" w:line="240" w:lineRule="auto"/>
              <w:rPr>
                <w:rFonts w:ascii="Arial" w:eastAsiaTheme="minorEastAsia" w:hAnsi="Arial" w:cs="Arial"/>
                <w:sz w:val="22"/>
                <w:szCs w:val="22"/>
              </w:rPr>
            </w:pPr>
            <w:r w:rsidRPr="000149CC">
              <w:rPr>
                <w:rFonts w:ascii="Arial" w:eastAsiaTheme="minorHAnsi" w:hAnsi="Arial" w:cs="Arial"/>
                <w:sz w:val="22"/>
                <w:szCs w:val="22"/>
                <w:lang w:eastAsia="en-US"/>
              </w:rPr>
              <w:t>Komutavimo funkcionalumas</w:t>
            </w:r>
          </w:p>
        </w:tc>
        <w:tc>
          <w:tcPr>
            <w:tcW w:w="4819" w:type="dxa"/>
          </w:tcPr>
          <w:p w14:paraId="0E3696C4"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9F1540">
              <w:rPr>
                <w:rFonts w:ascii="Arial" w:hAnsi="Arial" w:cs="Arial"/>
                <w:i/>
                <w:iCs/>
                <w:sz w:val="22"/>
                <w:szCs w:val="22"/>
                <w:lang w:eastAsia="ar-SA"/>
              </w:rPr>
              <w:t xml:space="preserve">IEEE 802.1w </w:t>
            </w:r>
            <w:proofErr w:type="spellStart"/>
            <w:r w:rsidRPr="009F1540">
              <w:rPr>
                <w:rFonts w:ascii="Arial" w:hAnsi="Arial" w:cs="Arial"/>
                <w:i/>
                <w:iCs/>
                <w:sz w:val="22"/>
                <w:szCs w:val="22"/>
                <w:lang w:eastAsia="ar-SA"/>
              </w:rPr>
              <w:t>RapidSpanningTree</w:t>
            </w:r>
            <w:proofErr w:type="spellEnd"/>
            <w:r w:rsidRPr="009F1540">
              <w:rPr>
                <w:rFonts w:ascii="Arial" w:hAnsi="Arial" w:cs="Arial"/>
                <w:sz w:val="22"/>
                <w:szCs w:val="22"/>
                <w:lang w:eastAsia="ar-SA"/>
              </w:rPr>
              <w:t xml:space="preserve"> protokolas</w:t>
            </w:r>
            <w:r w:rsidRPr="009F1540">
              <w:rPr>
                <w:rFonts w:ascii="Arial" w:hAnsi="Arial" w:cs="Arial"/>
                <w:i/>
                <w:iCs/>
                <w:sz w:val="22"/>
                <w:szCs w:val="22"/>
                <w:lang w:eastAsia="ar-SA"/>
              </w:rPr>
              <w:t>;</w:t>
            </w:r>
          </w:p>
          <w:p w14:paraId="5F42A8F4"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9F1540">
              <w:rPr>
                <w:rFonts w:ascii="Arial" w:hAnsi="Arial" w:cs="Arial"/>
                <w:i/>
                <w:iCs/>
                <w:sz w:val="22"/>
                <w:szCs w:val="22"/>
                <w:lang w:eastAsia="ar-SA"/>
              </w:rPr>
              <w:t xml:space="preserve">IEEE 802.1s </w:t>
            </w:r>
            <w:proofErr w:type="spellStart"/>
            <w:r w:rsidRPr="009F1540">
              <w:rPr>
                <w:rFonts w:ascii="Arial" w:hAnsi="Arial" w:cs="Arial"/>
                <w:i/>
                <w:iCs/>
                <w:sz w:val="22"/>
                <w:szCs w:val="22"/>
                <w:lang w:eastAsia="ar-SA"/>
              </w:rPr>
              <w:t>MultipleSpanningTree</w:t>
            </w:r>
            <w:proofErr w:type="spellEnd"/>
            <w:r w:rsidRPr="009F1540">
              <w:rPr>
                <w:rFonts w:ascii="Arial" w:hAnsi="Arial" w:cs="Arial"/>
                <w:sz w:val="22"/>
                <w:szCs w:val="22"/>
                <w:lang w:eastAsia="ar-SA"/>
              </w:rPr>
              <w:t xml:space="preserve"> protokolas;</w:t>
            </w:r>
          </w:p>
          <w:p w14:paraId="1B588AFC"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9F1540">
              <w:rPr>
                <w:rFonts w:ascii="Arial" w:hAnsi="Arial" w:cs="Arial"/>
                <w:i/>
                <w:iCs/>
                <w:sz w:val="22"/>
                <w:szCs w:val="22"/>
                <w:lang w:eastAsia="ar-SA"/>
              </w:rPr>
              <w:t>IEEE 802.1Q VLAN;</w:t>
            </w:r>
          </w:p>
          <w:p w14:paraId="2ED8A011"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9F1540">
              <w:rPr>
                <w:rFonts w:ascii="Arial" w:hAnsi="Arial" w:cs="Arial"/>
                <w:sz w:val="22"/>
                <w:szCs w:val="22"/>
                <w:lang w:eastAsia="ar-SA"/>
              </w:rPr>
              <w:t xml:space="preserve">Ne mažiau kaip </w:t>
            </w:r>
            <w:r w:rsidRPr="009F1540">
              <w:rPr>
                <w:rFonts w:ascii="Arial" w:hAnsi="Arial" w:cs="Arial"/>
                <w:i/>
                <w:iCs/>
                <w:sz w:val="22"/>
                <w:szCs w:val="22"/>
                <w:lang w:eastAsia="ar-SA"/>
              </w:rPr>
              <w:t>4096 VLAN ID</w:t>
            </w:r>
            <w:r w:rsidRPr="009F1540">
              <w:rPr>
                <w:rFonts w:ascii="Arial" w:hAnsi="Arial" w:cs="Arial"/>
                <w:sz w:val="22"/>
                <w:szCs w:val="22"/>
                <w:lang w:eastAsia="ar-SA"/>
              </w:rPr>
              <w:t xml:space="preserve"> (identifikacinių numerių); </w:t>
            </w:r>
          </w:p>
          <w:p w14:paraId="478180B2"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9F1540">
              <w:rPr>
                <w:rFonts w:ascii="Arial" w:hAnsi="Arial" w:cs="Arial"/>
                <w:sz w:val="22"/>
                <w:szCs w:val="22"/>
                <w:lang w:eastAsia="ar-SA"/>
              </w:rPr>
              <w:t xml:space="preserve">Ne mažiau kaip 1000 </w:t>
            </w:r>
            <w:proofErr w:type="spellStart"/>
            <w:r w:rsidRPr="009F1540">
              <w:rPr>
                <w:rFonts w:ascii="Arial" w:hAnsi="Arial" w:cs="Arial"/>
                <w:i/>
                <w:iCs/>
                <w:sz w:val="22"/>
                <w:szCs w:val="22"/>
                <w:lang w:eastAsia="ar-SA"/>
              </w:rPr>
              <w:t>SVIs</w:t>
            </w:r>
            <w:proofErr w:type="spellEnd"/>
            <w:r w:rsidRPr="009F1540">
              <w:rPr>
                <w:rFonts w:ascii="Arial" w:hAnsi="Arial" w:cs="Arial"/>
                <w:i/>
                <w:iCs/>
                <w:sz w:val="22"/>
                <w:szCs w:val="22"/>
                <w:lang w:eastAsia="ar-SA"/>
              </w:rPr>
              <w:t>;</w:t>
            </w:r>
          </w:p>
          <w:p w14:paraId="4E33024E"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9F1540">
              <w:rPr>
                <w:rFonts w:ascii="Arial" w:hAnsi="Arial" w:cs="Arial"/>
                <w:i/>
                <w:iCs/>
                <w:sz w:val="22"/>
                <w:szCs w:val="22"/>
                <w:lang w:eastAsia="ar-SA"/>
              </w:rPr>
              <w:t>IEEE 802.3ad</w:t>
            </w:r>
            <w:r w:rsidRPr="009F1540">
              <w:rPr>
                <w:rFonts w:ascii="Arial" w:hAnsi="Arial" w:cs="Arial"/>
                <w:sz w:val="22"/>
                <w:szCs w:val="22"/>
                <w:lang w:eastAsia="ar-SA"/>
              </w:rPr>
              <w:t xml:space="preserve"> prievadų loginis sujungimas;</w:t>
            </w:r>
          </w:p>
          <w:p w14:paraId="15EC5BC8"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9F1540">
              <w:rPr>
                <w:rFonts w:ascii="Arial" w:hAnsi="Arial" w:cs="Arial"/>
                <w:sz w:val="22"/>
                <w:szCs w:val="22"/>
                <w:lang w:eastAsia="ar-SA"/>
              </w:rPr>
              <w:t xml:space="preserve">Ne mažiau kaip 9198 baitų maksimalus komutuojamų </w:t>
            </w:r>
            <w:r w:rsidRPr="009F1540">
              <w:rPr>
                <w:rFonts w:ascii="Arial" w:hAnsi="Arial" w:cs="Arial"/>
                <w:i/>
                <w:iCs/>
                <w:sz w:val="22"/>
                <w:szCs w:val="22"/>
                <w:lang w:eastAsia="ar-SA"/>
              </w:rPr>
              <w:t>(</w:t>
            </w:r>
            <w:proofErr w:type="spellStart"/>
            <w:r w:rsidRPr="009F1540">
              <w:rPr>
                <w:rFonts w:ascii="Arial" w:hAnsi="Arial" w:cs="Arial"/>
                <w:i/>
                <w:iCs/>
                <w:sz w:val="22"/>
                <w:szCs w:val="22"/>
                <w:lang w:eastAsia="ar-SA"/>
              </w:rPr>
              <w:t>Jumboframes</w:t>
            </w:r>
            <w:proofErr w:type="spellEnd"/>
            <w:r w:rsidRPr="009F1540">
              <w:rPr>
                <w:rFonts w:ascii="Arial" w:hAnsi="Arial" w:cs="Arial"/>
                <w:i/>
                <w:iCs/>
                <w:sz w:val="22"/>
                <w:szCs w:val="22"/>
                <w:lang w:eastAsia="ar-SA"/>
              </w:rPr>
              <w:t>)</w:t>
            </w:r>
            <w:r w:rsidRPr="009F1540">
              <w:rPr>
                <w:rFonts w:ascii="Arial" w:hAnsi="Arial" w:cs="Arial"/>
                <w:sz w:val="22"/>
                <w:szCs w:val="22"/>
                <w:lang w:eastAsia="ar-SA"/>
              </w:rPr>
              <w:t xml:space="preserve"> kadrų ilgis;</w:t>
            </w:r>
          </w:p>
          <w:p w14:paraId="2789BB49" w14:textId="77777777" w:rsidR="009F1540" w:rsidRPr="009F1540" w:rsidRDefault="009F1540" w:rsidP="009F1540">
            <w:pPr>
              <w:pStyle w:val="ListParagraph"/>
              <w:numPr>
                <w:ilvl w:val="0"/>
                <w:numId w:val="7"/>
              </w:numPr>
              <w:suppressAutoHyphens/>
              <w:spacing w:after="160" w:line="256" w:lineRule="auto"/>
              <w:contextualSpacing/>
              <w:jc w:val="both"/>
              <w:rPr>
                <w:rFonts w:ascii="Arial" w:hAnsi="Arial" w:cs="Arial"/>
                <w:sz w:val="22"/>
                <w:szCs w:val="22"/>
                <w:lang w:eastAsia="ar-SA"/>
              </w:rPr>
            </w:pPr>
            <w:r w:rsidRPr="009F1540">
              <w:rPr>
                <w:rFonts w:ascii="Arial" w:eastAsia="Arial" w:hAnsi="Arial" w:cs="Arial"/>
                <w:color w:val="000000" w:themeColor="text1"/>
                <w:sz w:val="22"/>
                <w:szCs w:val="22"/>
                <w:lang w:val="lt"/>
              </w:rPr>
              <w:lastRenderedPageBreak/>
              <w:t>Dinaminio VLAN sukūrimo ir paskirstymo   protokolo palaikymas  pvz.: VTP, MVRP, GVRP arba lygiaverčio protokolo palaikymas</w:t>
            </w:r>
            <w:r w:rsidRPr="009F1540">
              <w:rPr>
                <w:rFonts w:ascii="Arial" w:hAnsi="Arial" w:cs="Arial"/>
                <w:sz w:val="22"/>
                <w:szCs w:val="22"/>
                <w:lang w:eastAsia="ar-SA"/>
              </w:rPr>
              <w:t>;</w:t>
            </w:r>
          </w:p>
          <w:p w14:paraId="640361EF" w14:textId="69E298C3" w:rsidR="001F2883" w:rsidRPr="00012157" w:rsidRDefault="009F1540" w:rsidP="009F1540">
            <w:pPr>
              <w:pStyle w:val="ListParagraph"/>
              <w:numPr>
                <w:ilvl w:val="0"/>
                <w:numId w:val="7"/>
              </w:numPr>
              <w:spacing w:after="0" w:line="240" w:lineRule="auto"/>
              <w:jc w:val="both"/>
              <w:rPr>
                <w:rFonts w:ascii="Arial" w:eastAsiaTheme="minorEastAsia" w:hAnsi="Arial" w:cs="Arial"/>
              </w:rPr>
            </w:pPr>
            <w:r w:rsidRPr="009F1540">
              <w:rPr>
                <w:rFonts w:ascii="Arial" w:hAnsi="Arial" w:cs="Arial"/>
                <w:sz w:val="22"/>
                <w:szCs w:val="22"/>
                <w:lang w:eastAsia="ar-SA"/>
              </w:rPr>
              <w:t xml:space="preserve">Privataus </w:t>
            </w:r>
            <w:r w:rsidRPr="009F1540">
              <w:rPr>
                <w:rFonts w:ascii="Arial" w:hAnsi="Arial" w:cs="Arial"/>
                <w:i/>
                <w:iCs/>
                <w:sz w:val="22"/>
                <w:szCs w:val="22"/>
                <w:lang w:eastAsia="ar-SA"/>
              </w:rPr>
              <w:t>VLAN</w:t>
            </w:r>
            <w:r w:rsidRPr="009F1540">
              <w:rPr>
                <w:rFonts w:ascii="Arial" w:hAnsi="Arial" w:cs="Arial"/>
                <w:sz w:val="22"/>
                <w:szCs w:val="22"/>
                <w:lang w:eastAsia="ar-SA"/>
              </w:rPr>
              <w:t xml:space="preserve"> palaikymas (</w:t>
            </w:r>
            <w:r w:rsidRPr="009F1540">
              <w:rPr>
                <w:rFonts w:ascii="Arial" w:hAnsi="Arial" w:cs="Arial"/>
                <w:i/>
                <w:iCs/>
                <w:sz w:val="22"/>
                <w:szCs w:val="22"/>
                <w:lang w:eastAsia="ar-SA"/>
              </w:rPr>
              <w:t>PVLAN</w:t>
            </w:r>
            <w:r w:rsidRPr="009F1540">
              <w:rPr>
                <w:rFonts w:ascii="Arial" w:hAnsi="Arial" w:cs="Arial"/>
                <w:sz w:val="22"/>
                <w:szCs w:val="22"/>
                <w:lang w:eastAsia="ar-SA"/>
              </w:rPr>
              <w:t>).</w:t>
            </w:r>
          </w:p>
        </w:tc>
        <w:tc>
          <w:tcPr>
            <w:tcW w:w="3119" w:type="dxa"/>
          </w:tcPr>
          <w:p w14:paraId="70D0F260" w14:textId="77777777" w:rsidR="001F2883" w:rsidRPr="0087330B" w:rsidRDefault="001F2883" w:rsidP="00290642">
            <w:pPr>
              <w:spacing w:after="0" w:line="240" w:lineRule="auto"/>
              <w:rPr>
                <w:rFonts w:ascii="Arial" w:eastAsia="Times New Roman" w:hAnsi="Arial" w:cs="Arial"/>
                <w:sz w:val="22"/>
                <w:szCs w:val="22"/>
              </w:rPr>
            </w:pPr>
          </w:p>
        </w:tc>
        <w:tc>
          <w:tcPr>
            <w:tcW w:w="1559" w:type="dxa"/>
          </w:tcPr>
          <w:p w14:paraId="1AEF43F0" w14:textId="77777777" w:rsidR="001F2883" w:rsidRPr="0087330B" w:rsidRDefault="001F2883" w:rsidP="00290642">
            <w:pPr>
              <w:spacing w:after="0" w:line="240" w:lineRule="auto"/>
              <w:rPr>
                <w:rFonts w:ascii="Arial" w:eastAsia="Times New Roman" w:hAnsi="Arial" w:cs="Arial"/>
              </w:rPr>
            </w:pPr>
          </w:p>
        </w:tc>
        <w:tc>
          <w:tcPr>
            <w:tcW w:w="2835" w:type="dxa"/>
          </w:tcPr>
          <w:p w14:paraId="680E19CA" w14:textId="77777777" w:rsidR="001F2883" w:rsidRPr="0087330B" w:rsidRDefault="001F2883" w:rsidP="00290642">
            <w:pPr>
              <w:spacing w:after="0" w:line="240" w:lineRule="auto"/>
              <w:rPr>
                <w:rFonts w:ascii="Arial" w:eastAsia="Times New Roman" w:hAnsi="Arial" w:cs="Arial"/>
                <w:sz w:val="22"/>
                <w:szCs w:val="22"/>
              </w:rPr>
            </w:pPr>
          </w:p>
        </w:tc>
      </w:tr>
      <w:tr w:rsidR="001F2883" w:rsidRPr="0087330B" w14:paraId="378441B2" w14:textId="77777777" w:rsidTr="001F2883">
        <w:tc>
          <w:tcPr>
            <w:tcW w:w="562" w:type="dxa"/>
          </w:tcPr>
          <w:p w14:paraId="24758E25"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4CDAF536" w14:textId="77777777" w:rsidR="001F2883" w:rsidRPr="0087330B" w:rsidRDefault="001F2883" w:rsidP="00290642">
            <w:pPr>
              <w:spacing w:after="0" w:line="240" w:lineRule="auto"/>
              <w:rPr>
                <w:rFonts w:ascii="Arial" w:eastAsiaTheme="minorEastAsia" w:hAnsi="Arial" w:cs="Arial"/>
                <w:sz w:val="22"/>
                <w:szCs w:val="22"/>
              </w:rPr>
            </w:pPr>
            <w:proofErr w:type="spellStart"/>
            <w:r w:rsidRPr="0067283C">
              <w:rPr>
                <w:rFonts w:ascii="Arial" w:hAnsi="Arial" w:cs="Arial"/>
                <w:sz w:val="22"/>
                <w:szCs w:val="22"/>
              </w:rPr>
              <w:t>Maršrutizavimo</w:t>
            </w:r>
            <w:proofErr w:type="spellEnd"/>
            <w:r w:rsidRPr="0067283C">
              <w:rPr>
                <w:rFonts w:ascii="Arial" w:hAnsi="Arial" w:cs="Arial"/>
                <w:sz w:val="22"/>
                <w:szCs w:val="22"/>
              </w:rPr>
              <w:t xml:space="preserve"> funkcionalumas</w:t>
            </w:r>
          </w:p>
        </w:tc>
        <w:tc>
          <w:tcPr>
            <w:tcW w:w="4819" w:type="dxa"/>
          </w:tcPr>
          <w:p w14:paraId="2E6DB925" w14:textId="77777777" w:rsidR="00886579" w:rsidRPr="00886579" w:rsidRDefault="00886579" w:rsidP="0088657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886579">
              <w:rPr>
                <w:rFonts w:ascii="Arial" w:hAnsi="Arial" w:cs="Arial"/>
                <w:i/>
                <w:iCs/>
                <w:sz w:val="22"/>
                <w:szCs w:val="22"/>
                <w:lang w:eastAsia="ar-SA"/>
              </w:rPr>
              <w:t>RIP</w:t>
            </w:r>
          </w:p>
          <w:p w14:paraId="42649376" w14:textId="77777777" w:rsidR="00886579" w:rsidRPr="00886579" w:rsidRDefault="00886579" w:rsidP="0088657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886579">
              <w:rPr>
                <w:rFonts w:ascii="Arial" w:hAnsi="Arial" w:cs="Arial"/>
                <w:i/>
                <w:iCs/>
                <w:sz w:val="22"/>
                <w:szCs w:val="22"/>
                <w:lang w:eastAsia="ar-SA"/>
              </w:rPr>
              <w:t>OSPF</w:t>
            </w:r>
          </w:p>
          <w:p w14:paraId="2779F999" w14:textId="77777777" w:rsidR="00886579" w:rsidRPr="00886579" w:rsidRDefault="00886579" w:rsidP="00886579">
            <w:pPr>
              <w:pStyle w:val="ListParagraph"/>
              <w:numPr>
                <w:ilvl w:val="0"/>
                <w:numId w:val="7"/>
              </w:numPr>
              <w:suppressAutoHyphens/>
              <w:spacing w:after="160" w:line="256" w:lineRule="auto"/>
              <w:contextualSpacing/>
              <w:jc w:val="both"/>
              <w:rPr>
                <w:rFonts w:ascii="Arial" w:hAnsi="Arial" w:cs="Arial"/>
                <w:i/>
                <w:iCs/>
                <w:sz w:val="22"/>
                <w:szCs w:val="22"/>
                <w:lang w:eastAsia="ar-SA"/>
              </w:rPr>
            </w:pPr>
            <w:proofErr w:type="spellStart"/>
            <w:r w:rsidRPr="00886579">
              <w:rPr>
                <w:rFonts w:ascii="Arial" w:hAnsi="Arial" w:cs="Arial"/>
                <w:i/>
                <w:iCs/>
                <w:sz w:val="22"/>
                <w:szCs w:val="22"/>
                <w:lang w:eastAsia="ar-SA"/>
              </w:rPr>
              <w:t>Policy-based</w:t>
            </w:r>
            <w:proofErr w:type="spellEnd"/>
            <w:r w:rsidRPr="00886579">
              <w:rPr>
                <w:rFonts w:ascii="Arial" w:hAnsi="Arial" w:cs="Arial"/>
                <w:i/>
                <w:iCs/>
                <w:sz w:val="22"/>
                <w:szCs w:val="22"/>
                <w:lang w:eastAsia="ar-SA"/>
              </w:rPr>
              <w:t xml:space="preserve"> </w:t>
            </w:r>
            <w:proofErr w:type="spellStart"/>
            <w:r w:rsidRPr="00886579">
              <w:rPr>
                <w:rFonts w:ascii="Arial" w:hAnsi="Arial" w:cs="Arial"/>
                <w:i/>
                <w:iCs/>
                <w:sz w:val="22"/>
                <w:szCs w:val="22"/>
                <w:lang w:eastAsia="ar-SA"/>
              </w:rPr>
              <w:t>routing</w:t>
            </w:r>
            <w:proofErr w:type="spellEnd"/>
          </w:p>
          <w:p w14:paraId="0D69335C" w14:textId="77777777" w:rsidR="00886579" w:rsidRPr="00886579" w:rsidRDefault="00886579" w:rsidP="0088657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886579">
              <w:rPr>
                <w:rFonts w:ascii="Arial" w:hAnsi="Arial" w:cs="Arial"/>
                <w:i/>
                <w:iCs/>
                <w:sz w:val="22"/>
                <w:szCs w:val="22"/>
                <w:lang w:eastAsia="ar-SA"/>
              </w:rPr>
              <w:t>VXLAN</w:t>
            </w:r>
          </w:p>
          <w:p w14:paraId="17E3FC8F" w14:textId="77777777" w:rsidR="00886579" w:rsidRPr="00886579" w:rsidRDefault="00886579" w:rsidP="0088657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886579">
              <w:rPr>
                <w:rFonts w:ascii="Arial" w:hAnsi="Arial" w:cs="Arial"/>
                <w:i/>
                <w:iCs/>
                <w:sz w:val="22"/>
                <w:szCs w:val="22"/>
                <w:lang w:eastAsia="ar-SA"/>
              </w:rPr>
              <w:t>VRRP</w:t>
            </w:r>
          </w:p>
          <w:p w14:paraId="205CACE7" w14:textId="77777777" w:rsidR="00886579" w:rsidRPr="00886579" w:rsidRDefault="00886579" w:rsidP="00886579">
            <w:pPr>
              <w:pStyle w:val="ListParagraph"/>
              <w:numPr>
                <w:ilvl w:val="0"/>
                <w:numId w:val="7"/>
              </w:numPr>
              <w:suppressAutoHyphens/>
              <w:spacing w:after="160" w:line="256" w:lineRule="auto"/>
              <w:contextualSpacing/>
              <w:jc w:val="both"/>
              <w:rPr>
                <w:rFonts w:ascii="Arial" w:hAnsi="Arial" w:cs="Arial"/>
                <w:i/>
                <w:iCs/>
                <w:sz w:val="22"/>
                <w:szCs w:val="22"/>
                <w:lang w:eastAsia="ar-SA"/>
              </w:rPr>
            </w:pPr>
            <w:r w:rsidRPr="00886579">
              <w:rPr>
                <w:rFonts w:ascii="Arial" w:hAnsi="Arial" w:cs="Arial"/>
                <w:i/>
                <w:iCs/>
                <w:sz w:val="22"/>
                <w:szCs w:val="22"/>
                <w:lang w:eastAsia="ar-SA"/>
              </w:rPr>
              <w:t>MPLS</w:t>
            </w:r>
          </w:p>
          <w:p w14:paraId="1E61E12D" w14:textId="77777777" w:rsidR="00886579" w:rsidRPr="00886579" w:rsidRDefault="00886579" w:rsidP="00886579">
            <w:pPr>
              <w:pStyle w:val="ListParagraph"/>
              <w:numPr>
                <w:ilvl w:val="0"/>
                <w:numId w:val="7"/>
              </w:numPr>
              <w:suppressAutoHyphens/>
              <w:spacing w:after="160" w:line="256" w:lineRule="auto"/>
              <w:contextualSpacing/>
              <w:jc w:val="both"/>
              <w:rPr>
                <w:rFonts w:ascii="Arial" w:hAnsi="Arial" w:cs="Arial"/>
                <w:i/>
                <w:iCs/>
                <w:sz w:val="22"/>
                <w:szCs w:val="22"/>
                <w:lang w:eastAsia="ar-SA"/>
              </w:rPr>
            </w:pPr>
            <w:proofErr w:type="spellStart"/>
            <w:r w:rsidRPr="00886579">
              <w:rPr>
                <w:rFonts w:ascii="Arial" w:hAnsi="Arial" w:cs="Arial"/>
                <w:i/>
                <w:iCs/>
                <w:sz w:val="22"/>
                <w:szCs w:val="22"/>
                <w:lang w:eastAsia="ar-SA"/>
              </w:rPr>
              <w:t>mVPN</w:t>
            </w:r>
            <w:proofErr w:type="spellEnd"/>
          </w:p>
          <w:p w14:paraId="59AF20EE" w14:textId="2C084B39" w:rsidR="001F2883" w:rsidRPr="009A683B" w:rsidRDefault="00886579" w:rsidP="00886579">
            <w:pPr>
              <w:pStyle w:val="ListParagraph"/>
              <w:numPr>
                <w:ilvl w:val="0"/>
                <w:numId w:val="7"/>
              </w:numPr>
              <w:spacing w:after="0" w:line="240" w:lineRule="auto"/>
              <w:jc w:val="both"/>
              <w:rPr>
                <w:rFonts w:ascii="Arial" w:eastAsiaTheme="minorEastAsia" w:hAnsi="Arial" w:cs="Arial"/>
              </w:rPr>
            </w:pPr>
            <w:r w:rsidRPr="00886579">
              <w:rPr>
                <w:rFonts w:ascii="Arial" w:hAnsi="Arial" w:cs="Arial"/>
                <w:sz w:val="22"/>
                <w:szCs w:val="22"/>
                <w:lang w:eastAsia="ar-SA"/>
              </w:rPr>
              <w:t xml:space="preserve">Ne mažiau nei 100G </w:t>
            </w:r>
            <w:proofErr w:type="spellStart"/>
            <w:r w:rsidRPr="00886579">
              <w:rPr>
                <w:rFonts w:ascii="Arial" w:hAnsi="Arial" w:cs="Arial"/>
                <w:i/>
                <w:iCs/>
                <w:sz w:val="22"/>
                <w:szCs w:val="22"/>
                <w:lang w:eastAsia="ar-SA"/>
              </w:rPr>
              <w:t>IPSec</w:t>
            </w:r>
            <w:proofErr w:type="spellEnd"/>
          </w:p>
        </w:tc>
        <w:tc>
          <w:tcPr>
            <w:tcW w:w="3119" w:type="dxa"/>
          </w:tcPr>
          <w:p w14:paraId="2E8F3F20" w14:textId="77777777" w:rsidR="001F2883" w:rsidRPr="0087330B" w:rsidRDefault="001F2883" w:rsidP="00290642">
            <w:pPr>
              <w:spacing w:after="0" w:line="240" w:lineRule="auto"/>
              <w:rPr>
                <w:rFonts w:ascii="Arial" w:eastAsia="Times New Roman" w:hAnsi="Arial" w:cs="Arial"/>
                <w:sz w:val="22"/>
                <w:szCs w:val="22"/>
              </w:rPr>
            </w:pPr>
          </w:p>
        </w:tc>
        <w:tc>
          <w:tcPr>
            <w:tcW w:w="1559" w:type="dxa"/>
          </w:tcPr>
          <w:p w14:paraId="48758158" w14:textId="77777777" w:rsidR="001F2883" w:rsidRPr="0087330B" w:rsidRDefault="001F2883" w:rsidP="00290642">
            <w:pPr>
              <w:spacing w:after="0" w:line="240" w:lineRule="auto"/>
              <w:rPr>
                <w:rFonts w:ascii="Arial" w:eastAsia="Times New Roman" w:hAnsi="Arial" w:cs="Arial"/>
              </w:rPr>
            </w:pPr>
          </w:p>
        </w:tc>
        <w:tc>
          <w:tcPr>
            <w:tcW w:w="2835" w:type="dxa"/>
          </w:tcPr>
          <w:p w14:paraId="5EEFFB30" w14:textId="77777777" w:rsidR="001F2883" w:rsidRPr="0087330B" w:rsidRDefault="001F2883" w:rsidP="00290642">
            <w:pPr>
              <w:spacing w:after="0" w:line="240" w:lineRule="auto"/>
              <w:rPr>
                <w:rFonts w:ascii="Arial" w:eastAsia="Times New Roman" w:hAnsi="Arial" w:cs="Arial"/>
                <w:sz w:val="22"/>
                <w:szCs w:val="22"/>
              </w:rPr>
            </w:pPr>
          </w:p>
        </w:tc>
      </w:tr>
      <w:tr w:rsidR="001F2883" w:rsidRPr="0087330B" w14:paraId="30FB3F86" w14:textId="77777777" w:rsidTr="001F2883">
        <w:tc>
          <w:tcPr>
            <w:tcW w:w="562" w:type="dxa"/>
          </w:tcPr>
          <w:p w14:paraId="67D91AA9"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0EE0ACCD" w14:textId="77777777" w:rsidR="001F2883" w:rsidRPr="0087330B" w:rsidRDefault="001F2883" w:rsidP="00290642">
            <w:pPr>
              <w:spacing w:after="0" w:line="240" w:lineRule="auto"/>
              <w:rPr>
                <w:rFonts w:ascii="Arial" w:eastAsiaTheme="minorEastAsia" w:hAnsi="Arial" w:cs="Arial"/>
                <w:sz w:val="22"/>
                <w:szCs w:val="22"/>
              </w:rPr>
            </w:pPr>
            <w:proofErr w:type="spellStart"/>
            <w:r w:rsidRPr="00AA77B9">
              <w:rPr>
                <w:rFonts w:ascii="Arial" w:eastAsiaTheme="minorHAnsi" w:hAnsi="Arial" w:cs="Arial"/>
                <w:sz w:val="22"/>
                <w:szCs w:val="22"/>
                <w:lang w:eastAsia="en-US"/>
              </w:rPr>
              <w:t>Multicast</w:t>
            </w:r>
            <w:proofErr w:type="spellEnd"/>
            <w:r w:rsidRPr="00AA77B9">
              <w:rPr>
                <w:rFonts w:ascii="Arial" w:eastAsiaTheme="minorHAnsi" w:hAnsi="Arial" w:cs="Arial"/>
                <w:sz w:val="22"/>
                <w:szCs w:val="22"/>
                <w:lang w:eastAsia="en-US"/>
              </w:rPr>
              <w:t xml:space="preserve"> funkcionalumas</w:t>
            </w:r>
          </w:p>
        </w:tc>
        <w:tc>
          <w:tcPr>
            <w:tcW w:w="4819" w:type="dxa"/>
          </w:tcPr>
          <w:p w14:paraId="5971DA0F" w14:textId="77777777" w:rsidR="00341AFE" w:rsidRPr="00341AFE" w:rsidRDefault="00341AFE" w:rsidP="00341AFE">
            <w:pPr>
              <w:tabs>
                <w:tab w:val="left" w:pos="390"/>
                <w:tab w:val="left" w:pos="1035"/>
                <w:tab w:val="left" w:pos="1500"/>
              </w:tabs>
              <w:suppressAutoHyphens/>
              <w:jc w:val="both"/>
              <w:rPr>
                <w:rFonts w:ascii="Arial" w:hAnsi="Arial" w:cs="Arial"/>
                <w:sz w:val="22"/>
                <w:szCs w:val="22"/>
                <w:lang w:eastAsia="ar-SA"/>
              </w:rPr>
            </w:pPr>
            <w:r w:rsidRPr="00341AFE">
              <w:rPr>
                <w:rFonts w:ascii="Arial" w:hAnsi="Arial" w:cs="Arial"/>
                <w:sz w:val="22"/>
                <w:szCs w:val="22"/>
                <w:lang w:eastAsia="ar-SA"/>
              </w:rPr>
              <w:t xml:space="preserve">Daugialypė transliacija – </w:t>
            </w:r>
            <w:r w:rsidRPr="00341AFE">
              <w:rPr>
                <w:rFonts w:ascii="Arial" w:hAnsi="Arial" w:cs="Arial"/>
                <w:i/>
                <w:iCs/>
                <w:sz w:val="22"/>
                <w:szCs w:val="22"/>
                <w:lang w:eastAsia="ar-SA"/>
              </w:rPr>
              <w:t>PIM, PIM SM.</w:t>
            </w:r>
          </w:p>
          <w:p w14:paraId="4B4DBD31" w14:textId="7FC756AC" w:rsidR="001F2883" w:rsidRPr="0087330B" w:rsidRDefault="00341AFE" w:rsidP="00341AFE">
            <w:pPr>
              <w:spacing w:after="0" w:line="240" w:lineRule="auto"/>
              <w:jc w:val="both"/>
              <w:rPr>
                <w:rFonts w:ascii="Arial" w:eastAsiaTheme="minorEastAsia" w:hAnsi="Arial" w:cs="Arial"/>
                <w:sz w:val="22"/>
                <w:szCs w:val="22"/>
              </w:rPr>
            </w:pPr>
            <w:r w:rsidRPr="00341AFE">
              <w:rPr>
                <w:rFonts w:ascii="Arial" w:hAnsi="Arial" w:cs="Arial"/>
                <w:sz w:val="22"/>
                <w:szCs w:val="22"/>
                <w:lang w:eastAsia="ar-SA"/>
              </w:rPr>
              <w:t>Maršruto skalė ne mažiau 1000 maršrutų.</w:t>
            </w:r>
          </w:p>
        </w:tc>
        <w:tc>
          <w:tcPr>
            <w:tcW w:w="3119" w:type="dxa"/>
          </w:tcPr>
          <w:p w14:paraId="005FEC7A" w14:textId="77777777" w:rsidR="001F2883" w:rsidRPr="0087330B" w:rsidRDefault="001F2883" w:rsidP="00290642">
            <w:pPr>
              <w:spacing w:after="0" w:line="240" w:lineRule="auto"/>
              <w:rPr>
                <w:rFonts w:ascii="Arial" w:eastAsia="Times New Roman" w:hAnsi="Arial" w:cs="Arial"/>
                <w:sz w:val="22"/>
                <w:szCs w:val="22"/>
              </w:rPr>
            </w:pPr>
          </w:p>
        </w:tc>
        <w:tc>
          <w:tcPr>
            <w:tcW w:w="1559" w:type="dxa"/>
          </w:tcPr>
          <w:p w14:paraId="7AFFB878" w14:textId="77777777" w:rsidR="001F2883" w:rsidRPr="0087330B" w:rsidRDefault="001F2883" w:rsidP="00290642">
            <w:pPr>
              <w:spacing w:after="0" w:line="240" w:lineRule="auto"/>
              <w:rPr>
                <w:rFonts w:ascii="Arial" w:eastAsia="Times New Roman" w:hAnsi="Arial" w:cs="Arial"/>
              </w:rPr>
            </w:pPr>
          </w:p>
        </w:tc>
        <w:tc>
          <w:tcPr>
            <w:tcW w:w="2835" w:type="dxa"/>
          </w:tcPr>
          <w:p w14:paraId="3F54BD9E" w14:textId="77777777" w:rsidR="001F2883" w:rsidRPr="0087330B" w:rsidRDefault="001F2883" w:rsidP="00290642">
            <w:pPr>
              <w:spacing w:after="0" w:line="240" w:lineRule="auto"/>
              <w:rPr>
                <w:rFonts w:ascii="Arial" w:eastAsia="Times New Roman" w:hAnsi="Arial" w:cs="Arial"/>
                <w:sz w:val="22"/>
                <w:szCs w:val="22"/>
              </w:rPr>
            </w:pPr>
          </w:p>
        </w:tc>
      </w:tr>
      <w:tr w:rsidR="001F2883" w:rsidRPr="0087330B" w14:paraId="7483FC81" w14:textId="77777777" w:rsidTr="001F2883">
        <w:tc>
          <w:tcPr>
            <w:tcW w:w="562" w:type="dxa"/>
          </w:tcPr>
          <w:p w14:paraId="31C0CB73" w14:textId="77777777" w:rsidR="001F2883" w:rsidRPr="0087330B" w:rsidRDefault="001F288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4C49D777" w14:textId="77777777" w:rsidR="001F2883" w:rsidRPr="0087330B" w:rsidRDefault="001F2883" w:rsidP="00290642">
            <w:pPr>
              <w:spacing w:after="0" w:line="240" w:lineRule="auto"/>
              <w:rPr>
                <w:rFonts w:ascii="Arial" w:eastAsiaTheme="minorEastAsia" w:hAnsi="Arial" w:cs="Arial"/>
                <w:sz w:val="22"/>
                <w:szCs w:val="22"/>
              </w:rPr>
            </w:pPr>
            <w:r w:rsidRPr="00EC17B5">
              <w:rPr>
                <w:rFonts w:ascii="Arial" w:eastAsiaTheme="minorHAnsi" w:hAnsi="Arial" w:cs="Arial"/>
                <w:sz w:val="22"/>
                <w:szCs w:val="22"/>
                <w:lang w:eastAsia="en-US"/>
              </w:rPr>
              <w:t>Kitas funkcionalumas</w:t>
            </w:r>
          </w:p>
        </w:tc>
        <w:tc>
          <w:tcPr>
            <w:tcW w:w="4819" w:type="dxa"/>
          </w:tcPr>
          <w:p w14:paraId="2CD8980D" w14:textId="77777777" w:rsidR="00246692" w:rsidRPr="00246692" w:rsidRDefault="00246692" w:rsidP="00246692">
            <w:pPr>
              <w:tabs>
                <w:tab w:val="left" w:pos="390"/>
                <w:tab w:val="left" w:pos="1035"/>
                <w:tab w:val="left" w:pos="1500"/>
              </w:tabs>
              <w:suppressAutoHyphens/>
              <w:jc w:val="both"/>
              <w:rPr>
                <w:rFonts w:ascii="Arial" w:hAnsi="Arial" w:cs="Arial"/>
                <w:sz w:val="22"/>
                <w:szCs w:val="22"/>
                <w:lang w:eastAsia="ar-SA"/>
              </w:rPr>
            </w:pPr>
            <w:r w:rsidRPr="00246692">
              <w:rPr>
                <w:rFonts w:ascii="Arial" w:hAnsi="Arial" w:cs="Arial"/>
                <w:sz w:val="22"/>
                <w:szCs w:val="22"/>
                <w:lang w:eastAsia="ar-SA"/>
              </w:rPr>
              <w:t xml:space="preserve">Loginių kanalų sujungimo protokolų palaikymas:    </w:t>
            </w:r>
          </w:p>
          <w:p w14:paraId="0C4DE9D1" w14:textId="77777777" w:rsidR="00246692" w:rsidRPr="00246692" w:rsidRDefault="00246692" w:rsidP="007C27FF">
            <w:pPr>
              <w:pStyle w:val="ListParagraph"/>
              <w:numPr>
                <w:ilvl w:val="0"/>
                <w:numId w:val="34"/>
              </w:numPr>
              <w:tabs>
                <w:tab w:val="left" w:pos="390"/>
                <w:tab w:val="left" w:pos="1035"/>
                <w:tab w:val="left" w:pos="1500"/>
              </w:tabs>
              <w:suppressAutoHyphens/>
              <w:spacing w:after="160" w:line="259" w:lineRule="auto"/>
              <w:contextualSpacing/>
              <w:jc w:val="both"/>
              <w:rPr>
                <w:rFonts w:ascii="Arial" w:hAnsi="Arial" w:cs="Arial"/>
                <w:sz w:val="22"/>
                <w:szCs w:val="22"/>
                <w:lang w:eastAsia="ar-SA"/>
              </w:rPr>
            </w:pPr>
            <w:r w:rsidRPr="00246692">
              <w:rPr>
                <w:rFonts w:ascii="Arial" w:hAnsi="Arial" w:cs="Arial"/>
                <w:sz w:val="22"/>
                <w:szCs w:val="22"/>
                <w:lang w:eastAsia="ar-SA"/>
              </w:rPr>
              <w:t xml:space="preserve">Jungčių </w:t>
            </w:r>
            <w:proofErr w:type="spellStart"/>
            <w:r w:rsidRPr="00246692">
              <w:rPr>
                <w:rFonts w:ascii="Arial" w:hAnsi="Arial" w:cs="Arial"/>
                <w:sz w:val="22"/>
                <w:szCs w:val="22"/>
                <w:lang w:eastAsia="ar-SA"/>
              </w:rPr>
              <w:t>agregacijos</w:t>
            </w:r>
            <w:proofErr w:type="spellEnd"/>
            <w:r w:rsidRPr="00246692">
              <w:rPr>
                <w:rFonts w:ascii="Arial" w:hAnsi="Arial" w:cs="Arial"/>
                <w:sz w:val="22"/>
                <w:szCs w:val="22"/>
                <w:lang w:eastAsia="ar-SA"/>
              </w:rPr>
              <w:t xml:space="preserve"> protokolas (</w:t>
            </w:r>
            <w:r w:rsidRPr="00246692">
              <w:rPr>
                <w:rFonts w:ascii="Arial" w:hAnsi="Arial" w:cs="Arial"/>
                <w:i/>
                <w:iCs/>
                <w:sz w:val="22"/>
                <w:szCs w:val="22"/>
                <w:lang w:eastAsia="ar-SA"/>
              </w:rPr>
              <w:t>LACP</w:t>
            </w:r>
            <w:r w:rsidRPr="00246692">
              <w:rPr>
                <w:rFonts w:ascii="Arial" w:hAnsi="Arial" w:cs="Arial"/>
                <w:sz w:val="22"/>
                <w:szCs w:val="22"/>
                <w:lang w:eastAsia="ar-SA"/>
              </w:rPr>
              <w:t>);</w:t>
            </w:r>
          </w:p>
          <w:p w14:paraId="240FA828" w14:textId="77777777" w:rsidR="00246692" w:rsidRPr="00246692" w:rsidRDefault="00246692" w:rsidP="00246692">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246692">
              <w:rPr>
                <w:rFonts w:ascii="Arial" w:hAnsi="Arial" w:cs="Arial"/>
                <w:sz w:val="22"/>
                <w:szCs w:val="22"/>
                <w:lang w:eastAsia="ar-SA"/>
              </w:rPr>
              <w:t>RSPAN, ERSPAN analizatorius;</w:t>
            </w:r>
          </w:p>
          <w:p w14:paraId="07B2C6F9" w14:textId="77777777" w:rsidR="00246692" w:rsidRPr="00246692" w:rsidRDefault="00246692" w:rsidP="00246692">
            <w:pPr>
              <w:pStyle w:val="ListParagraph"/>
              <w:numPr>
                <w:ilvl w:val="0"/>
                <w:numId w:val="8"/>
              </w:numPr>
              <w:tabs>
                <w:tab w:val="left" w:pos="390"/>
                <w:tab w:val="left" w:pos="1035"/>
                <w:tab w:val="left" w:pos="1500"/>
              </w:tabs>
              <w:suppressAutoHyphens/>
              <w:spacing w:after="160" w:line="256" w:lineRule="auto"/>
              <w:contextualSpacing/>
              <w:jc w:val="both"/>
              <w:rPr>
                <w:rFonts w:ascii="Arial" w:hAnsi="Arial" w:cs="Arial"/>
                <w:sz w:val="22"/>
                <w:szCs w:val="22"/>
                <w:lang w:eastAsia="ar-SA"/>
              </w:rPr>
            </w:pPr>
            <w:r w:rsidRPr="00246692">
              <w:rPr>
                <w:rFonts w:ascii="Arial" w:eastAsia="Arial" w:hAnsi="Arial" w:cs="Arial"/>
                <w:color w:val="000000" w:themeColor="text1"/>
                <w:sz w:val="22"/>
                <w:szCs w:val="22"/>
                <w:lang w:val="lt"/>
              </w:rPr>
              <w:t>Kaimyninių įrenginių aptikimo protokolo palaikymas, pvz.: CDP, LLDP, EDP arba lygiaverčio protokolo palaikymas</w:t>
            </w:r>
            <w:r w:rsidRPr="00246692">
              <w:rPr>
                <w:rFonts w:ascii="Arial" w:hAnsi="Arial" w:cs="Arial"/>
                <w:sz w:val="22"/>
                <w:szCs w:val="22"/>
                <w:lang w:eastAsia="ar-SA"/>
              </w:rPr>
              <w:t>.</w:t>
            </w:r>
          </w:p>
          <w:p w14:paraId="7087FA06" w14:textId="77777777" w:rsidR="00246692" w:rsidRPr="00246692" w:rsidRDefault="00246692" w:rsidP="00246692">
            <w:pPr>
              <w:pStyle w:val="NoSpacing"/>
              <w:jc w:val="both"/>
              <w:rPr>
                <w:rFonts w:ascii="Arial" w:hAnsi="Arial" w:cs="Arial"/>
                <w:sz w:val="22"/>
                <w:szCs w:val="22"/>
                <w:lang w:val="lt-LT" w:eastAsia="ar-SA"/>
              </w:rPr>
            </w:pPr>
            <w:r w:rsidRPr="00246692">
              <w:rPr>
                <w:rFonts w:ascii="Arial" w:hAnsi="Arial" w:cs="Arial"/>
                <w:sz w:val="22"/>
                <w:szCs w:val="22"/>
                <w:lang w:val="lt-LT" w:eastAsia="ar-SA"/>
              </w:rPr>
              <w:t>Automatizacija:</w:t>
            </w:r>
          </w:p>
          <w:p w14:paraId="2B8FA188" w14:textId="77777777" w:rsidR="00246692" w:rsidRPr="00246692" w:rsidRDefault="00246692" w:rsidP="00246692">
            <w:pPr>
              <w:pStyle w:val="NoSpacing"/>
              <w:numPr>
                <w:ilvl w:val="0"/>
                <w:numId w:val="8"/>
              </w:numPr>
              <w:pBdr>
                <w:top w:val="nil"/>
                <w:left w:val="nil"/>
                <w:bottom w:val="nil"/>
                <w:right w:val="nil"/>
                <w:between w:val="nil"/>
                <w:bar w:val="nil"/>
              </w:pBdr>
              <w:jc w:val="both"/>
              <w:rPr>
                <w:rFonts w:ascii="Arial" w:hAnsi="Arial" w:cs="Arial"/>
                <w:i/>
                <w:iCs/>
                <w:sz w:val="22"/>
                <w:szCs w:val="22"/>
                <w:lang w:val="lt-LT" w:eastAsia="ar-SA"/>
              </w:rPr>
            </w:pPr>
            <w:r w:rsidRPr="00246692">
              <w:rPr>
                <w:rFonts w:ascii="Arial" w:eastAsia="Arial" w:hAnsi="Arial" w:cs="Arial"/>
                <w:color w:val="000000" w:themeColor="text1"/>
                <w:sz w:val="22"/>
                <w:szCs w:val="22"/>
                <w:lang w:val="lt"/>
              </w:rPr>
              <w:t xml:space="preserve">Bent kelių automatizacijos standartų palaikymas: </w:t>
            </w:r>
            <w:proofErr w:type="spellStart"/>
            <w:r w:rsidRPr="00246692">
              <w:rPr>
                <w:rFonts w:ascii="Arial" w:eastAsia="Arial" w:hAnsi="Arial" w:cs="Arial"/>
                <w:color w:val="000000" w:themeColor="text1"/>
                <w:sz w:val="22"/>
                <w:szCs w:val="22"/>
                <w:lang w:val="lt"/>
              </w:rPr>
              <w:t>Netconf</w:t>
            </w:r>
            <w:proofErr w:type="spellEnd"/>
            <w:r w:rsidRPr="00246692">
              <w:rPr>
                <w:rFonts w:ascii="Arial" w:eastAsia="Arial" w:hAnsi="Arial" w:cs="Arial"/>
                <w:color w:val="000000" w:themeColor="text1"/>
                <w:sz w:val="22"/>
                <w:szCs w:val="22"/>
                <w:lang w:val="lt"/>
              </w:rPr>
              <w:t xml:space="preserve">, </w:t>
            </w:r>
            <w:proofErr w:type="spellStart"/>
            <w:r w:rsidRPr="00246692">
              <w:rPr>
                <w:rFonts w:ascii="Arial" w:eastAsia="Arial" w:hAnsi="Arial" w:cs="Arial"/>
                <w:color w:val="000000" w:themeColor="text1"/>
                <w:sz w:val="22"/>
                <w:szCs w:val="22"/>
                <w:lang w:val="lt"/>
              </w:rPr>
              <w:t>Restconf</w:t>
            </w:r>
            <w:proofErr w:type="spellEnd"/>
            <w:r w:rsidRPr="00246692">
              <w:rPr>
                <w:rFonts w:ascii="Arial" w:eastAsia="Arial" w:hAnsi="Arial" w:cs="Arial"/>
                <w:color w:val="000000" w:themeColor="text1"/>
                <w:sz w:val="22"/>
                <w:szCs w:val="22"/>
                <w:lang w:val="lt"/>
              </w:rPr>
              <w:t>, YANG arba REST API</w:t>
            </w:r>
          </w:p>
          <w:p w14:paraId="4034A0DE" w14:textId="77777777" w:rsidR="00246692" w:rsidRPr="00246692" w:rsidRDefault="00246692" w:rsidP="00246692">
            <w:pPr>
              <w:pStyle w:val="NoSpacing"/>
              <w:jc w:val="both"/>
              <w:rPr>
                <w:rFonts w:ascii="Arial" w:hAnsi="Arial" w:cs="Arial"/>
                <w:sz w:val="22"/>
                <w:szCs w:val="22"/>
                <w:lang w:val="lt-LT" w:eastAsia="ar-SA"/>
              </w:rPr>
            </w:pPr>
          </w:p>
          <w:p w14:paraId="5E96E81C" w14:textId="3E0C42E9" w:rsidR="001F2883" w:rsidRPr="00AE66CD" w:rsidRDefault="00246692" w:rsidP="00246692">
            <w:pPr>
              <w:spacing w:after="0" w:line="240" w:lineRule="auto"/>
              <w:jc w:val="both"/>
              <w:rPr>
                <w:rFonts w:ascii="Arial" w:eastAsiaTheme="minorEastAsia" w:hAnsi="Arial" w:cs="Arial"/>
                <w:sz w:val="22"/>
                <w:szCs w:val="22"/>
              </w:rPr>
            </w:pPr>
            <w:proofErr w:type="spellStart"/>
            <w:r w:rsidRPr="00246692">
              <w:rPr>
                <w:rFonts w:ascii="Arial" w:hAnsi="Arial" w:cs="Arial"/>
                <w:i/>
                <w:iCs/>
                <w:sz w:val="22"/>
                <w:szCs w:val="22"/>
                <w:lang w:eastAsia="ar-SA"/>
              </w:rPr>
              <w:t>Energy</w:t>
            </w:r>
            <w:proofErr w:type="spellEnd"/>
            <w:r w:rsidRPr="00246692">
              <w:rPr>
                <w:rFonts w:ascii="Arial" w:hAnsi="Arial" w:cs="Arial"/>
                <w:i/>
                <w:iCs/>
                <w:sz w:val="22"/>
                <w:szCs w:val="22"/>
                <w:lang w:eastAsia="ar-SA"/>
              </w:rPr>
              <w:t xml:space="preserve"> </w:t>
            </w:r>
            <w:proofErr w:type="spellStart"/>
            <w:r w:rsidRPr="00246692">
              <w:rPr>
                <w:rFonts w:ascii="Arial" w:hAnsi="Arial" w:cs="Arial"/>
                <w:i/>
                <w:iCs/>
                <w:sz w:val="22"/>
                <w:szCs w:val="22"/>
                <w:lang w:eastAsia="ar-SA"/>
              </w:rPr>
              <w:t>Efficient</w:t>
            </w:r>
            <w:proofErr w:type="spellEnd"/>
            <w:r w:rsidRPr="00246692">
              <w:rPr>
                <w:rFonts w:ascii="Arial" w:hAnsi="Arial" w:cs="Arial"/>
                <w:i/>
                <w:iCs/>
                <w:sz w:val="22"/>
                <w:szCs w:val="22"/>
                <w:lang w:eastAsia="ar-SA"/>
              </w:rPr>
              <w:t xml:space="preserve"> </w:t>
            </w:r>
            <w:proofErr w:type="spellStart"/>
            <w:r w:rsidRPr="00246692">
              <w:rPr>
                <w:rFonts w:ascii="Arial" w:hAnsi="Arial" w:cs="Arial"/>
                <w:i/>
                <w:iCs/>
                <w:sz w:val="22"/>
                <w:szCs w:val="22"/>
                <w:lang w:eastAsia="ar-SA"/>
              </w:rPr>
              <w:t>Ethernet</w:t>
            </w:r>
            <w:proofErr w:type="spellEnd"/>
            <w:r w:rsidRPr="00246692">
              <w:rPr>
                <w:rFonts w:ascii="Arial" w:hAnsi="Arial" w:cs="Arial"/>
                <w:i/>
                <w:iCs/>
                <w:sz w:val="22"/>
                <w:szCs w:val="22"/>
                <w:lang w:eastAsia="ar-SA"/>
              </w:rPr>
              <w:t xml:space="preserve"> (EEE).</w:t>
            </w:r>
          </w:p>
        </w:tc>
        <w:tc>
          <w:tcPr>
            <w:tcW w:w="3119" w:type="dxa"/>
          </w:tcPr>
          <w:p w14:paraId="5E534FE3" w14:textId="77777777" w:rsidR="001F2883" w:rsidRPr="0087330B" w:rsidRDefault="001F2883" w:rsidP="00290642">
            <w:pPr>
              <w:spacing w:after="0" w:line="240" w:lineRule="auto"/>
              <w:rPr>
                <w:rFonts w:ascii="Arial" w:eastAsia="Times New Roman" w:hAnsi="Arial" w:cs="Arial"/>
                <w:sz w:val="22"/>
                <w:szCs w:val="22"/>
              </w:rPr>
            </w:pPr>
          </w:p>
        </w:tc>
        <w:tc>
          <w:tcPr>
            <w:tcW w:w="1559" w:type="dxa"/>
          </w:tcPr>
          <w:p w14:paraId="3D2CAFE0" w14:textId="77777777" w:rsidR="001F2883" w:rsidRPr="0087330B" w:rsidRDefault="001F2883" w:rsidP="00290642">
            <w:pPr>
              <w:spacing w:after="0" w:line="240" w:lineRule="auto"/>
              <w:rPr>
                <w:rFonts w:ascii="Arial" w:eastAsia="Times New Roman" w:hAnsi="Arial" w:cs="Arial"/>
              </w:rPr>
            </w:pPr>
          </w:p>
        </w:tc>
        <w:tc>
          <w:tcPr>
            <w:tcW w:w="2835" w:type="dxa"/>
          </w:tcPr>
          <w:p w14:paraId="7663FA3D" w14:textId="77777777" w:rsidR="001F2883" w:rsidRPr="0087330B" w:rsidRDefault="001F2883" w:rsidP="00290642">
            <w:pPr>
              <w:spacing w:after="0" w:line="240" w:lineRule="auto"/>
              <w:rPr>
                <w:rFonts w:ascii="Arial" w:eastAsia="Times New Roman" w:hAnsi="Arial" w:cs="Arial"/>
                <w:sz w:val="22"/>
                <w:szCs w:val="22"/>
              </w:rPr>
            </w:pPr>
          </w:p>
        </w:tc>
      </w:tr>
      <w:tr w:rsidR="00284863" w:rsidRPr="0087330B" w14:paraId="4FA9E071" w14:textId="77777777" w:rsidTr="001F2883">
        <w:tc>
          <w:tcPr>
            <w:tcW w:w="562" w:type="dxa"/>
          </w:tcPr>
          <w:p w14:paraId="067AD4EE"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31476FE0" w14:textId="77777777" w:rsidR="00284863" w:rsidRPr="0087330B" w:rsidRDefault="00284863" w:rsidP="00284863">
            <w:pPr>
              <w:spacing w:after="0" w:line="240" w:lineRule="auto"/>
              <w:rPr>
                <w:rFonts w:ascii="Arial" w:eastAsiaTheme="minorEastAsia" w:hAnsi="Arial" w:cs="Arial"/>
                <w:sz w:val="22"/>
                <w:szCs w:val="22"/>
              </w:rPr>
            </w:pPr>
            <w:r w:rsidRPr="002B5C81">
              <w:rPr>
                <w:rFonts w:ascii="Arial" w:hAnsi="Arial" w:cs="Arial"/>
                <w:sz w:val="22"/>
                <w:szCs w:val="22"/>
              </w:rPr>
              <w:t>Saugumo funkcionalumas</w:t>
            </w:r>
          </w:p>
        </w:tc>
        <w:tc>
          <w:tcPr>
            <w:tcW w:w="4819" w:type="dxa"/>
          </w:tcPr>
          <w:p w14:paraId="06F43C85" w14:textId="77777777" w:rsidR="00284863" w:rsidRPr="00284863" w:rsidRDefault="00284863" w:rsidP="00284863">
            <w:pPr>
              <w:pStyle w:val="ListParagraph"/>
              <w:numPr>
                <w:ilvl w:val="0"/>
                <w:numId w:val="10"/>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 xml:space="preserve">IP paketų filtrai atskiram prievadui pagal:            </w:t>
            </w:r>
          </w:p>
          <w:p w14:paraId="62C25EBB" w14:textId="77777777" w:rsidR="00284863" w:rsidRPr="00284863" w:rsidRDefault="00284863" w:rsidP="00284863">
            <w:pPr>
              <w:pStyle w:val="ListParagraph"/>
              <w:numPr>
                <w:ilvl w:val="0"/>
                <w:numId w:val="11"/>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siuntėjo / gavėjo IP adresą.</w:t>
            </w:r>
          </w:p>
          <w:p w14:paraId="55B91069" w14:textId="77777777" w:rsidR="00284863" w:rsidRPr="00284863" w:rsidRDefault="00284863" w:rsidP="00284863">
            <w:pPr>
              <w:pStyle w:val="ListParagraph"/>
              <w:numPr>
                <w:ilvl w:val="0"/>
                <w:numId w:val="11"/>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 xml:space="preserve">siuntėjo / gavėjo </w:t>
            </w:r>
            <w:r w:rsidRPr="00284863">
              <w:rPr>
                <w:rFonts w:ascii="Arial" w:hAnsi="Arial" w:cs="Arial"/>
                <w:i/>
                <w:iCs/>
                <w:sz w:val="22"/>
                <w:szCs w:val="22"/>
                <w:lang w:eastAsia="ar-SA"/>
              </w:rPr>
              <w:t>TCP/UDP</w:t>
            </w:r>
            <w:r w:rsidRPr="00284863">
              <w:rPr>
                <w:rFonts w:ascii="Arial" w:hAnsi="Arial" w:cs="Arial"/>
                <w:sz w:val="22"/>
                <w:szCs w:val="22"/>
                <w:lang w:eastAsia="ar-SA"/>
              </w:rPr>
              <w:t xml:space="preserve"> prievado numerį.</w:t>
            </w:r>
          </w:p>
          <w:p w14:paraId="37B77C3D"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 xml:space="preserve">Apsauga nuo neleistino prisijungimo pagal siuntėjo </w:t>
            </w:r>
            <w:r w:rsidRPr="00284863">
              <w:rPr>
                <w:rFonts w:ascii="Arial" w:hAnsi="Arial" w:cs="Arial"/>
                <w:i/>
                <w:iCs/>
                <w:sz w:val="22"/>
                <w:szCs w:val="22"/>
                <w:lang w:eastAsia="ar-SA"/>
              </w:rPr>
              <w:t>MAC</w:t>
            </w:r>
            <w:r w:rsidRPr="00284863">
              <w:rPr>
                <w:rFonts w:ascii="Arial" w:hAnsi="Arial" w:cs="Arial"/>
                <w:sz w:val="22"/>
                <w:szCs w:val="22"/>
                <w:lang w:eastAsia="ar-SA"/>
              </w:rPr>
              <w:t xml:space="preserve"> adresą (angl. </w:t>
            </w:r>
            <w:r w:rsidRPr="00284863">
              <w:rPr>
                <w:rFonts w:ascii="Arial" w:hAnsi="Arial" w:cs="Arial"/>
                <w:i/>
                <w:iCs/>
                <w:sz w:val="22"/>
                <w:szCs w:val="22"/>
                <w:lang w:eastAsia="ar-SA"/>
              </w:rPr>
              <w:t xml:space="preserve">Port </w:t>
            </w:r>
            <w:proofErr w:type="spellStart"/>
            <w:r w:rsidRPr="00284863">
              <w:rPr>
                <w:rFonts w:ascii="Arial" w:hAnsi="Arial" w:cs="Arial"/>
                <w:i/>
                <w:iCs/>
                <w:sz w:val="22"/>
                <w:szCs w:val="22"/>
                <w:lang w:eastAsia="ar-SA"/>
              </w:rPr>
              <w:lastRenderedPageBreak/>
              <w:t>security</w:t>
            </w:r>
            <w:proofErr w:type="spellEnd"/>
            <w:r w:rsidRPr="00284863">
              <w:rPr>
                <w:rFonts w:ascii="Arial" w:hAnsi="Arial" w:cs="Arial"/>
                <w:sz w:val="22"/>
                <w:szCs w:val="22"/>
                <w:lang w:eastAsia="ar-SA"/>
              </w:rPr>
              <w:t xml:space="preserve">), ribojant leistinų </w:t>
            </w:r>
            <w:r w:rsidRPr="00284863">
              <w:rPr>
                <w:rFonts w:ascii="Arial" w:hAnsi="Arial" w:cs="Arial"/>
                <w:i/>
                <w:iCs/>
                <w:sz w:val="22"/>
                <w:szCs w:val="22"/>
                <w:lang w:eastAsia="ar-SA"/>
              </w:rPr>
              <w:t>MAC</w:t>
            </w:r>
            <w:r w:rsidRPr="00284863">
              <w:rPr>
                <w:rFonts w:ascii="Arial" w:hAnsi="Arial" w:cs="Arial"/>
                <w:sz w:val="22"/>
                <w:szCs w:val="22"/>
                <w:lang w:eastAsia="ar-SA"/>
              </w:rPr>
              <w:t xml:space="preserve"> adresų skaičių;</w:t>
            </w:r>
          </w:p>
          <w:p w14:paraId="1525FFD0"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 xml:space="preserve">Apsauga nuo neleistino </w:t>
            </w:r>
            <w:r w:rsidRPr="00284863">
              <w:rPr>
                <w:rFonts w:ascii="Arial" w:hAnsi="Arial" w:cs="Arial"/>
                <w:i/>
                <w:iCs/>
                <w:sz w:val="22"/>
                <w:szCs w:val="22"/>
                <w:lang w:eastAsia="ar-SA"/>
              </w:rPr>
              <w:t>DHCP</w:t>
            </w:r>
            <w:r w:rsidRPr="00284863">
              <w:rPr>
                <w:rFonts w:ascii="Arial" w:hAnsi="Arial" w:cs="Arial"/>
                <w:sz w:val="22"/>
                <w:szCs w:val="22"/>
                <w:lang w:eastAsia="ar-SA"/>
              </w:rPr>
              <w:t xml:space="preserve"> serverio įjungimo į tinklą (angl. </w:t>
            </w:r>
            <w:r w:rsidRPr="00284863">
              <w:rPr>
                <w:rFonts w:ascii="Arial" w:hAnsi="Arial" w:cs="Arial"/>
                <w:i/>
                <w:iCs/>
                <w:sz w:val="22"/>
                <w:szCs w:val="22"/>
                <w:lang w:eastAsia="ar-SA"/>
              </w:rPr>
              <w:t xml:space="preserve">DHCP </w:t>
            </w:r>
            <w:proofErr w:type="spellStart"/>
            <w:r w:rsidRPr="00284863">
              <w:rPr>
                <w:rFonts w:ascii="Arial" w:hAnsi="Arial" w:cs="Arial"/>
                <w:i/>
                <w:iCs/>
                <w:sz w:val="22"/>
                <w:szCs w:val="22"/>
                <w:lang w:eastAsia="ar-SA"/>
              </w:rPr>
              <w:t>snooping</w:t>
            </w:r>
            <w:proofErr w:type="spellEnd"/>
            <w:r w:rsidRPr="00284863">
              <w:rPr>
                <w:rFonts w:ascii="Arial" w:hAnsi="Arial" w:cs="Arial"/>
                <w:sz w:val="22"/>
                <w:szCs w:val="22"/>
                <w:lang w:eastAsia="ar-SA"/>
              </w:rPr>
              <w:t xml:space="preserve">); </w:t>
            </w:r>
          </w:p>
          <w:p w14:paraId="6DD38542"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284863">
              <w:rPr>
                <w:rFonts w:ascii="Arial" w:hAnsi="Arial" w:cs="Arial"/>
                <w:i/>
                <w:iCs/>
                <w:sz w:val="22"/>
                <w:szCs w:val="22"/>
                <w:lang w:eastAsia="ar-SA"/>
              </w:rPr>
              <w:t>RadSec</w:t>
            </w:r>
            <w:proofErr w:type="spellEnd"/>
            <w:r w:rsidRPr="00284863">
              <w:rPr>
                <w:rFonts w:ascii="Arial" w:hAnsi="Arial" w:cs="Arial"/>
                <w:i/>
                <w:iCs/>
                <w:sz w:val="22"/>
                <w:szCs w:val="22"/>
                <w:lang w:eastAsia="ar-SA"/>
              </w:rPr>
              <w:t>;</w:t>
            </w:r>
          </w:p>
          <w:p w14:paraId="66AC25BE"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proofErr w:type="spellStart"/>
            <w:r w:rsidRPr="00284863">
              <w:rPr>
                <w:rFonts w:ascii="Arial" w:hAnsi="Arial" w:cs="Arial"/>
                <w:i/>
                <w:iCs/>
                <w:sz w:val="22"/>
                <w:szCs w:val="22"/>
                <w:lang w:eastAsia="ar-SA"/>
              </w:rPr>
              <w:t>MacSec</w:t>
            </w:r>
            <w:proofErr w:type="spellEnd"/>
            <w:r w:rsidRPr="00284863">
              <w:rPr>
                <w:rFonts w:ascii="Arial" w:hAnsi="Arial" w:cs="Arial"/>
                <w:i/>
                <w:iCs/>
                <w:sz w:val="22"/>
                <w:szCs w:val="22"/>
                <w:lang w:eastAsia="ar-SA"/>
              </w:rPr>
              <w:t xml:space="preserve"> </w:t>
            </w:r>
            <w:r w:rsidRPr="00284863">
              <w:rPr>
                <w:rFonts w:ascii="Arial" w:hAnsi="Arial" w:cs="Arial"/>
                <w:sz w:val="22"/>
                <w:szCs w:val="22"/>
                <w:lang w:eastAsia="ar-SA"/>
              </w:rPr>
              <w:t>(ne mažiau</w:t>
            </w:r>
            <w:r w:rsidRPr="00284863">
              <w:rPr>
                <w:rFonts w:ascii="Arial" w:hAnsi="Arial" w:cs="Arial"/>
                <w:i/>
                <w:iCs/>
                <w:sz w:val="22"/>
                <w:szCs w:val="22"/>
                <w:lang w:eastAsia="ar-SA"/>
              </w:rPr>
              <w:t xml:space="preserve"> AES-256) </w:t>
            </w:r>
            <w:r w:rsidRPr="00284863">
              <w:rPr>
                <w:rFonts w:ascii="Arial" w:hAnsi="Arial" w:cs="Arial"/>
                <w:sz w:val="22"/>
                <w:szCs w:val="22"/>
                <w:lang w:eastAsia="ar-SA"/>
              </w:rPr>
              <w:t>visuose prievaduose;</w:t>
            </w:r>
            <w:r w:rsidRPr="00284863">
              <w:rPr>
                <w:rFonts w:ascii="Arial" w:hAnsi="Arial" w:cs="Arial"/>
                <w:i/>
                <w:iCs/>
                <w:sz w:val="22"/>
                <w:szCs w:val="22"/>
                <w:lang w:eastAsia="ar-SA"/>
              </w:rPr>
              <w:t xml:space="preserve"> </w:t>
            </w:r>
          </w:p>
          <w:p w14:paraId="7530D219"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r w:rsidRPr="00284863">
              <w:rPr>
                <w:rFonts w:ascii="Arial" w:hAnsi="Arial" w:cs="Arial"/>
                <w:i/>
                <w:iCs/>
                <w:sz w:val="22"/>
                <w:szCs w:val="22"/>
                <w:lang w:eastAsia="ar-SA"/>
              </w:rPr>
              <w:t>IEEE 802.1X</w:t>
            </w:r>
            <w:r w:rsidRPr="00284863">
              <w:rPr>
                <w:rFonts w:ascii="Arial" w:hAnsi="Arial" w:cs="Arial"/>
                <w:sz w:val="22"/>
                <w:szCs w:val="22"/>
                <w:lang w:eastAsia="ar-SA"/>
              </w:rPr>
              <w:t xml:space="preserve">, </w:t>
            </w:r>
            <w:proofErr w:type="spellStart"/>
            <w:r w:rsidRPr="00284863">
              <w:rPr>
                <w:rFonts w:ascii="Arial" w:hAnsi="Arial" w:cs="Arial"/>
                <w:sz w:val="22"/>
                <w:szCs w:val="22"/>
                <w:lang w:eastAsia="ar-SA"/>
              </w:rPr>
              <w:t>Web</w:t>
            </w:r>
            <w:proofErr w:type="spellEnd"/>
            <w:r w:rsidRPr="00284863">
              <w:rPr>
                <w:rFonts w:ascii="Arial" w:hAnsi="Arial" w:cs="Arial"/>
                <w:sz w:val="22"/>
                <w:szCs w:val="22"/>
                <w:lang w:eastAsia="ar-SA"/>
              </w:rPr>
              <w:t xml:space="preserve">, </w:t>
            </w:r>
            <w:proofErr w:type="spellStart"/>
            <w:r w:rsidRPr="00284863">
              <w:rPr>
                <w:rFonts w:ascii="Arial" w:hAnsi="Arial" w:cs="Arial"/>
                <w:sz w:val="22"/>
                <w:szCs w:val="22"/>
                <w:lang w:eastAsia="ar-SA"/>
              </w:rPr>
              <w:t>and</w:t>
            </w:r>
            <w:proofErr w:type="spellEnd"/>
            <w:r w:rsidRPr="00284863">
              <w:rPr>
                <w:rFonts w:ascii="Arial" w:hAnsi="Arial" w:cs="Arial"/>
                <w:sz w:val="22"/>
                <w:szCs w:val="22"/>
                <w:lang w:eastAsia="ar-SA"/>
              </w:rPr>
              <w:t xml:space="preserve"> </w:t>
            </w:r>
            <w:r w:rsidRPr="00284863">
              <w:rPr>
                <w:rFonts w:ascii="Arial" w:hAnsi="Arial" w:cs="Arial"/>
                <w:i/>
                <w:iCs/>
                <w:sz w:val="22"/>
                <w:szCs w:val="22"/>
                <w:lang w:eastAsia="ar-SA"/>
              </w:rPr>
              <w:t>MAC</w:t>
            </w:r>
            <w:r w:rsidRPr="00284863">
              <w:rPr>
                <w:rFonts w:ascii="Arial" w:hAnsi="Arial" w:cs="Arial"/>
                <w:sz w:val="22"/>
                <w:szCs w:val="22"/>
                <w:lang w:eastAsia="ar-SA"/>
              </w:rPr>
              <w:t xml:space="preserve"> autentifikacija;  </w:t>
            </w:r>
          </w:p>
          <w:p w14:paraId="6CF8EE62" w14:textId="77777777" w:rsidR="00284863" w:rsidRPr="00284863" w:rsidRDefault="00284863" w:rsidP="00284863">
            <w:pPr>
              <w:pStyle w:val="ListParagraph"/>
              <w:numPr>
                <w:ilvl w:val="0"/>
                <w:numId w:val="9"/>
              </w:numPr>
              <w:suppressAutoHyphens/>
              <w:spacing w:after="160"/>
              <w:contextualSpacing/>
              <w:jc w:val="both"/>
              <w:rPr>
                <w:rFonts w:ascii="Arial" w:hAnsi="Arial" w:cs="Arial"/>
                <w:i/>
                <w:iCs/>
                <w:sz w:val="22"/>
                <w:szCs w:val="22"/>
                <w:lang w:eastAsia="ar-SA"/>
              </w:rPr>
            </w:pPr>
            <w:proofErr w:type="spellStart"/>
            <w:r w:rsidRPr="00284863">
              <w:rPr>
                <w:rFonts w:ascii="Arial" w:hAnsi="Arial" w:cs="Arial"/>
                <w:i/>
                <w:iCs/>
                <w:sz w:val="22"/>
                <w:szCs w:val="22"/>
                <w:lang w:eastAsia="ar-SA"/>
              </w:rPr>
              <w:t>Change</w:t>
            </w:r>
            <w:proofErr w:type="spellEnd"/>
            <w:r w:rsidRPr="00284863">
              <w:rPr>
                <w:rFonts w:ascii="Arial" w:hAnsi="Arial" w:cs="Arial"/>
                <w:i/>
                <w:iCs/>
                <w:sz w:val="22"/>
                <w:szCs w:val="22"/>
                <w:lang w:eastAsia="ar-SA"/>
              </w:rPr>
              <w:t xml:space="preserve"> </w:t>
            </w:r>
            <w:proofErr w:type="spellStart"/>
            <w:r w:rsidRPr="00284863">
              <w:rPr>
                <w:rFonts w:ascii="Arial" w:hAnsi="Arial" w:cs="Arial"/>
                <w:i/>
                <w:iCs/>
                <w:sz w:val="22"/>
                <w:szCs w:val="22"/>
                <w:lang w:eastAsia="ar-SA"/>
              </w:rPr>
              <w:t>of</w:t>
            </w:r>
            <w:proofErr w:type="spellEnd"/>
            <w:r w:rsidRPr="00284863">
              <w:rPr>
                <w:rFonts w:ascii="Arial" w:hAnsi="Arial" w:cs="Arial"/>
                <w:i/>
                <w:iCs/>
                <w:sz w:val="22"/>
                <w:szCs w:val="22"/>
                <w:lang w:eastAsia="ar-SA"/>
              </w:rPr>
              <w:t xml:space="preserve"> </w:t>
            </w:r>
            <w:proofErr w:type="spellStart"/>
            <w:r w:rsidRPr="00284863">
              <w:rPr>
                <w:rFonts w:ascii="Arial" w:hAnsi="Arial" w:cs="Arial"/>
                <w:i/>
                <w:iCs/>
                <w:sz w:val="22"/>
                <w:szCs w:val="22"/>
                <w:lang w:eastAsia="ar-SA"/>
              </w:rPr>
              <w:t>Authorization</w:t>
            </w:r>
            <w:proofErr w:type="spellEnd"/>
            <w:r w:rsidRPr="00284863">
              <w:rPr>
                <w:rFonts w:ascii="Arial" w:hAnsi="Arial" w:cs="Arial"/>
                <w:i/>
                <w:iCs/>
                <w:sz w:val="22"/>
                <w:szCs w:val="22"/>
                <w:lang w:eastAsia="ar-SA"/>
              </w:rPr>
              <w:t>;</w:t>
            </w:r>
          </w:p>
          <w:p w14:paraId="24DE159F"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 xml:space="preserve">Galimybė autentifikuoti naudotojus skirtingais būdais – </w:t>
            </w:r>
            <w:proofErr w:type="spellStart"/>
            <w:r w:rsidRPr="00284863">
              <w:rPr>
                <w:rFonts w:ascii="Arial" w:hAnsi="Arial" w:cs="Arial"/>
                <w:sz w:val="22"/>
                <w:szCs w:val="22"/>
                <w:lang w:eastAsia="ar-SA"/>
              </w:rPr>
              <w:t>Web</w:t>
            </w:r>
            <w:proofErr w:type="spellEnd"/>
            <w:r w:rsidRPr="00284863">
              <w:rPr>
                <w:rFonts w:ascii="Arial" w:hAnsi="Arial" w:cs="Arial"/>
                <w:sz w:val="22"/>
                <w:szCs w:val="22"/>
                <w:lang w:eastAsia="ar-SA"/>
              </w:rPr>
              <w:t xml:space="preserve"> autentifikacija, MAC autentifikacija ir 802.1X autentifikacija tame pačiame prievade;</w:t>
            </w:r>
          </w:p>
          <w:p w14:paraId="76F03D84"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Automatinis perėjimas prie kito autentifikavimo būdo vienam nepavykus;</w:t>
            </w:r>
          </w:p>
          <w:p w14:paraId="7974D91A" w14:textId="77777777" w:rsidR="00284863" w:rsidRPr="00284863" w:rsidRDefault="00284863" w:rsidP="00284863">
            <w:pPr>
              <w:pStyle w:val="ListParagraph"/>
              <w:numPr>
                <w:ilvl w:val="0"/>
                <w:numId w:val="9"/>
              </w:numPr>
              <w:suppressAutoHyphens/>
              <w:spacing w:after="160"/>
              <w:contextualSpacing/>
              <w:jc w:val="both"/>
              <w:rPr>
                <w:rFonts w:ascii="Arial" w:hAnsi="Arial" w:cs="Arial"/>
                <w:sz w:val="22"/>
                <w:szCs w:val="22"/>
                <w:lang w:eastAsia="ar-SA"/>
              </w:rPr>
            </w:pPr>
            <w:r w:rsidRPr="00284863">
              <w:rPr>
                <w:rFonts w:ascii="Arial" w:hAnsi="Arial" w:cs="Arial"/>
                <w:sz w:val="22"/>
                <w:szCs w:val="22"/>
                <w:lang w:eastAsia="ar-SA"/>
              </w:rPr>
              <w:t>Turi gebėti priimti vartotojų ar įrenginių roles ir taikyti prieigos kontrolės politikas pagal šias roles;</w:t>
            </w:r>
          </w:p>
          <w:p w14:paraId="7391639F" w14:textId="12B9A6DF" w:rsidR="00284863" w:rsidRPr="00284863" w:rsidRDefault="00284863" w:rsidP="00284863">
            <w:pPr>
              <w:pStyle w:val="ListParagraph"/>
              <w:numPr>
                <w:ilvl w:val="0"/>
                <w:numId w:val="9"/>
              </w:numPr>
              <w:spacing w:after="0" w:line="240" w:lineRule="auto"/>
              <w:jc w:val="both"/>
              <w:rPr>
                <w:rFonts w:ascii="Arial" w:eastAsiaTheme="minorEastAsia" w:hAnsi="Arial" w:cs="Arial"/>
                <w:sz w:val="22"/>
                <w:szCs w:val="22"/>
              </w:rPr>
            </w:pPr>
            <w:r w:rsidRPr="00284863">
              <w:rPr>
                <w:rFonts w:ascii="Arial" w:hAnsi="Arial" w:cs="Arial"/>
                <w:sz w:val="22"/>
                <w:szCs w:val="22"/>
                <w:lang w:eastAsia="ar-SA"/>
              </w:rPr>
              <w:t>Tinklo vartotojų bei prietaisų autentifikavimo sprendimu.</w:t>
            </w:r>
          </w:p>
        </w:tc>
        <w:tc>
          <w:tcPr>
            <w:tcW w:w="3119" w:type="dxa"/>
          </w:tcPr>
          <w:p w14:paraId="2BA7C39F" w14:textId="77777777" w:rsidR="00284863" w:rsidRPr="0087330B" w:rsidRDefault="00284863" w:rsidP="00284863">
            <w:pPr>
              <w:spacing w:after="0" w:line="240" w:lineRule="auto"/>
              <w:rPr>
                <w:rFonts w:ascii="Arial" w:eastAsia="Times New Roman" w:hAnsi="Arial" w:cs="Arial"/>
                <w:sz w:val="22"/>
                <w:szCs w:val="22"/>
              </w:rPr>
            </w:pPr>
          </w:p>
        </w:tc>
        <w:tc>
          <w:tcPr>
            <w:tcW w:w="1559" w:type="dxa"/>
          </w:tcPr>
          <w:p w14:paraId="5E088426" w14:textId="77777777" w:rsidR="00284863" w:rsidRPr="0087330B" w:rsidRDefault="00284863" w:rsidP="00284863">
            <w:pPr>
              <w:spacing w:after="0" w:line="240" w:lineRule="auto"/>
              <w:rPr>
                <w:rFonts w:ascii="Arial" w:eastAsia="Times New Roman" w:hAnsi="Arial" w:cs="Arial"/>
              </w:rPr>
            </w:pPr>
          </w:p>
        </w:tc>
        <w:tc>
          <w:tcPr>
            <w:tcW w:w="2835" w:type="dxa"/>
          </w:tcPr>
          <w:p w14:paraId="07C29A66" w14:textId="77777777" w:rsidR="00284863" w:rsidRPr="0087330B" w:rsidRDefault="00284863" w:rsidP="00284863">
            <w:pPr>
              <w:spacing w:after="0" w:line="240" w:lineRule="auto"/>
              <w:rPr>
                <w:rFonts w:ascii="Arial" w:eastAsia="Times New Roman" w:hAnsi="Arial" w:cs="Arial"/>
                <w:sz w:val="22"/>
                <w:szCs w:val="22"/>
              </w:rPr>
            </w:pPr>
          </w:p>
        </w:tc>
      </w:tr>
      <w:tr w:rsidR="00284863" w:rsidRPr="0087330B" w14:paraId="19433520" w14:textId="77777777" w:rsidTr="001F2883">
        <w:tc>
          <w:tcPr>
            <w:tcW w:w="562" w:type="dxa"/>
          </w:tcPr>
          <w:p w14:paraId="43144164"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sz w:val="22"/>
                <w:szCs w:val="22"/>
              </w:rPr>
            </w:pPr>
          </w:p>
        </w:tc>
        <w:tc>
          <w:tcPr>
            <w:tcW w:w="2127" w:type="dxa"/>
          </w:tcPr>
          <w:p w14:paraId="7B1D7A35" w14:textId="77777777" w:rsidR="00284863" w:rsidRPr="000B04B9" w:rsidRDefault="00284863" w:rsidP="00284863">
            <w:pPr>
              <w:spacing w:after="0" w:line="240" w:lineRule="auto"/>
              <w:rPr>
                <w:rFonts w:ascii="Arial" w:eastAsiaTheme="minorEastAsia" w:hAnsi="Arial" w:cs="Arial"/>
                <w:sz w:val="22"/>
                <w:szCs w:val="22"/>
              </w:rPr>
            </w:pPr>
            <w:r w:rsidRPr="00170273">
              <w:rPr>
                <w:rFonts w:ascii="Arial" w:hAnsi="Arial" w:cs="Arial"/>
                <w:sz w:val="22"/>
                <w:szCs w:val="22"/>
              </w:rPr>
              <w:t xml:space="preserve">Paslaugos kokybė (angl. </w:t>
            </w:r>
            <w:proofErr w:type="spellStart"/>
            <w:r w:rsidRPr="00170273">
              <w:rPr>
                <w:rFonts w:ascii="Arial" w:hAnsi="Arial" w:cs="Arial"/>
                <w:sz w:val="22"/>
                <w:szCs w:val="22"/>
              </w:rPr>
              <w:t>QoS</w:t>
            </w:r>
            <w:proofErr w:type="spellEnd"/>
            <w:r w:rsidRPr="00170273">
              <w:rPr>
                <w:rFonts w:ascii="Arial" w:hAnsi="Arial" w:cs="Arial"/>
                <w:sz w:val="22"/>
                <w:szCs w:val="22"/>
              </w:rPr>
              <w:t>)</w:t>
            </w:r>
          </w:p>
        </w:tc>
        <w:tc>
          <w:tcPr>
            <w:tcW w:w="4819" w:type="dxa"/>
          </w:tcPr>
          <w:p w14:paraId="5DB3DBCC" w14:textId="77777777" w:rsidR="00BC195A" w:rsidRPr="00BC195A" w:rsidRDefault="00BC195A" w:rsidP="00BC195A">
            <w:pPr>
              <w:suppressAutoHyphens/>
              <w:jc w:val="both"/>
              <w:rPr>
                <w:rFonts w:ascii="Arial" w:hAnsi="Arial" w:cs="Arial"/>
                <w:sz w:val="22"/>
                <w:szCs w:val="22"/>
                <w:lang w:eastAsia="ar-SA"/>
              </w:rPr>
            </w:pPr>
            <w:r w:rsidRPr="00BC195A">
              <w:rPr>
                <w:rFonts w:ascii="Arial" w:hAnsi="Arial" w:cs="Arial"/>
                <w:sz w:val="22"/>
                <w:szCs w:val="22"/>
                <w:lang w:eastAsia="ar-SA"/>
              </w:rPr>
              <w:t xml:space="preserve">IP paketų klasifikavimas ir žymėjimas pagal:         </w:t>
            </w:r>
          </w:p>
          <w:p w14:paraId="5803FED8" w14:textId="77777777" w:rsidR="00BC195A" w:rsidRPr="00BC195A" w:rsidRDefault="00BC195A" w:rsidP="00BC195A">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C195A">
              <w:rPr>
                <w:rFonts w:ascii="Arial" w:hAnsi="Arial" w:cs="Arial"/>
                <w:i/>
                <w:iCs/>
                <w:sz w:val="22"/>
                <w:szCs w:val="22"/>
                <w:lang w:eastAsia="ar-SA"/>
              </w:rPr>
              <w:t>MAC</w:t>
            </w:r>
            <w:r w:rsidRPr="00BC195A">
              <w:rPr>
                <w:rFonts w:ascii="Arial" w:hAnsi="Arial" w:cs="Arial"/>
                <w:sz w:val="22"/>
                <w:szCs w:val="22"/>
                <w:lang w:eastAsia="ar-SA"/>
              </w:rPr>
              <w:t xml:space="preserve"> adresus;</w:t>
            </w:r>
          </w:p>
          <w:p w14:paraId="2C54873A" w14:textId="77777777" w:rsidR="00BC195A" w:rsidRPr="00BC195A" w:rsidRDefault="00BC195A" w:rsidP="00BC195A">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C195A">
              <w:rPr>
                <w:rFonts w:ascii="Arial" w:hAnsi="Arial" w:cs="Arial"/>
                <w:sz w:val="22"/>
                <w:szCs w:val="22"/>
                <w:lang w:eastAsia="ar-SA"/>
              </w:rPr>
              <w:t xml:space="preserve">gavėjo / siuntėjo </w:t>
            </w:r>
            <w:r w:rsidRPr="00BC195A">
              <w:rPr>
                <w:rFonts w:ascii="Arial" w:hAnsi="Arial" w:cs="Arial"/>
                <w:i/>
                <w:iCs/>
                <w:sz w:val="22"/>
                <w:szCs w:val="22"/>
                <w:lang w:eastAsia="ar-SA"/>
              </w:rPr>
              <w:t>IP</w:t>
            </w:r>
            <w:r w:rsidRPr="00BC195A">
              <w:rPr>
                <w:rFonts w:ascii="Arial" w:hAnsi="Arial" w:cs="Arial"/>
                <w:sz w:val="22"/>
                <w:szCs w:val="22"/>
                <w:lang w:eastAsia="ar-SA"/>
              </w:rPr>
              <w:t xml:space="preserve"> adresus;</w:t>
            </w:r>
          </w:p>
          <w:p w14:paraId="41D47EFB" w14:textId="77777777" w:rsidR="00BC195A" w:rsidRPr="00BC195A" w:rsidRDefault="00BC195A" w:rsidP="00BC195A">
            <w:pPr>
              <w:pStyle w:val="ListParagraph"/>
              <w:numPr>
                <w:ilvl w:val="0"/>
                <w:numId w:val="12"/>
              </w:numPr>
              <w:suppressAutoHyphens/>
              <w:spacing w:after="160" w:line="256" w:lineRule="auto"/>
              <w:contextualSpacing/>
              <w:jc w:val="both"/>
              <w:rPr>
                <w:rFonts w:ascii="Arial" w:hAnsi="Arial" w:cs="Arial"/>
                <w:sz w:val="22"/>
                <w:szCs w:val="22"/>
                <w:lang w:eastAsia="ar-SA"/>
              </w:rPr>
            </w:pPr>
            <w:r w:rsidRPr="00BC195A">
              <w:rPr>
                <w:rFonts w:ascii="Arial" w:hAnsi="Arial" w:cs="Arial"/>
                <w:sz w:val="22"/>
                <w:szCs w:val="22"/>
                <w:lang w:eastAsia="ar-SA"/>
              </w:rPr>
              <w:t xml:space="preserve">gavėjo / siuntėjo </w:t>
            </w:r>
            <w:r w:rsidRPr="00BC195A">
              <w:rPr>
                <w:rFonts w:ascii="Arial" w:hAnsi="Arial" w:cs="Arial"/>
                <w:i/>
                <w:iCs/>
                <w:sz w:val="22"/>
                <w:szCs w:val="22"/>
                <w:lang w:eastAsia="ar-SA"/>
              </w:rPr>
              <w:t>TCP/UDP</w:t>
            </w:r>
            <w:r w:rsidRPr="00BC195A">
              <w:rPr>
                <w:rFonts w:ascii="Arial" w:hAnsi="Arial" w:cs="Arial"/>
                <w:sz w:val="22"/>
                <w:szCs w:val="22"/>
                <w:lang w:eastAsia="ar-SA"/>
              </w:rPr>
              <w:t xml:space="preserve"> prievado numerį;</w:t>
            </w:r>
          </w:p>
          <w:p w14:paraId="101844E5" w14:textId="77777777" w:rsidR="00BC195A" w:rsidRPr="00BC195A" w:rsidRDefault="00BC195A" w:rsidP="00BC195A">
            <w:pPr>
              <w:pStyle w:val="ListParagraph"/>
              <w:numPr>
                <w:ilvl w:val="0"/>
                <w:numId w:val="12"/>
              </w:numPr>
              <w:spacing w:after="160"/>
              <w:contextualSpacing/>
              <w:jc w:val="both"/>
              <w:rPr>
                <w:rFonts w:ascii="Arial" w:hAnsi="Arial" w:cs="Arial"/>
                <w:sz w:val="22"/>
                <w:szCs w:val="22"/>
                <w:lang w:eastAsia="ar-SA"/>
              </w:rPr>
            </w:pPr>
            <w:r w:rsidRPr="00BC195A">
              <w:rPr>
                <w:rFonts w:ascii="Arial" w:hAnsi="Arial" w:cs="Arial"/>
                <w:sz w:val="22"/>
                <w:szCs w:val="22"/>
                <w:lang w:eastAsia="ar-SA"/>
              </w:rPr>
              <w:t>Eilių skaičius kiekvienam prievadui – ne mažiau kaip 8;</w:t>
            </w:r>
          </w:p>
          <w:p w14:paraId="0E17B347" w14:textId="77777777" w:rsidR="00BC195A" w:rsidRPr="00BC195A" w:rsidRDefault="00BC195A" w:rsidP="00BC195A">
            <w:pPr>
              <w:pStyle w:val="ListParagraph"/>
              <w:numPr>
                <w:ilvl w:val="0"/>
                <w:numId w:val="12"/>
              </w:numPr>
              <w:spacing w:after="160"/>
              <w:contextualSpacing/>
              <w:jc w:val="both"/>
              <w:rPr>
                <w:rFonts w:ascii="Arial" w:hAnsi="Arial" w:cs="Arial"/>
                <w:i/>
                <w:iCs/>
                <w:sz w:val="22"/>
                <w:szCs w:val="22"/>
                <w:lang w:eastAsia="ar-SA"/>
              </w:rPr>
            </w:pPr>
            <w:r w:rsidRPr="00BC195A">
              <w:rPr>
                <w:rFonts w:ascii="Arial" w:hAnsi="Arial" w:cs="Arial"/>
                <w:i/>
                <w:iCs/>
                <w:sz w:val="22"/>
                <w:szCs w:val="22"/>
                <w:lang w:eastAsia="ar-SA"/>
              </w:rPr>
              <w:t>ACL</w:t>
            </w:r>
            <w:r w:rsidRPr="00BC195A">
              <w:rPr>
                <w:rFonts w:ascii="Arial" w:hAnsi="Arial" w:cs="Arial"/>
                <w:sz w:val="22"/>
                <w:szCs w:val="22"/>
                <w:lang w:eastAsia="ar-SA"/>
              </w:rPr>
              <w:t xml:space="preserve"> pagrįsta </w:t>
            </w:r>
            <w:proofErr w:type="spellStart"/>
            <w:r w:rsidRPr="00BC195A">
              <w:rPr>
                <w:rFonts w:ascii="Arial" w:hAnsi="Arial" w:cs="Arial"/>
                <w:i/>
                <w:iCs/>
                <w:sz w:val="22"/>
                <w:szCs w:val="22"/>
                <w:lang w:eastAsia="ar-SA"/>
              </w:rPr>
              <w:t>QoS</w:t>
            </w:r>
            <w:proofErr w:type="spellEnd"/>
            <w:r w:rsidRPr="00BC195A">
              <w:rPr>
                <w:rFonts w:ascii="Arial" w:hAnsi="Arial" w:cs="Arial"/>
                <w:sz w:val="22"/>
                <w:szCs w:val="22"/>
                <w:lang w:eastAsia="ar-SA"/>
              </w:rPr>
              <w:t xml:space="preserve"> klasifikacija </w:t>
            </w:r>
            <w:r w:rsidRPr="00BC195A">
              <w:rPr>
                <w:rFonts w:ascii="Arial" w:hAnsi="Arial" w:cs="Arial"/>
                <w:i/>
                <w:iCs/>
                <w:sz w:val="22"/>
                <w:szCs w:val="22"/>
                <w:lang w:eastAsia="ar-SA"/>
              </w:rPr>
              <w:t>(L2, L3, L4);</w:t>
            </w:r>
          </w:p>
          <w:p w14:paraId="18C4C3DB" w14:textId="3E45531B" w:rsidR="00284863" w:rsidRPr="00871BDE" w:rsidRDefault="00BC195A" w:rsidP="00BC195A">
            <w:pPr>
              <w:pStyle w:val="ListParagraph"/>
              <w:numPr>
                <w:ilvl w:val="0"/>
                <w:numId w:val="12"/>
              </w:numPr>
              <w:spacing w:after="0" w:line="240" w:lineRule="auto"/>
              <w:jc w:val="both"/>
              <w:rPr>
                <w:rFonts w:ascii="Arial" w:eastAsiaTheme="minorEastAsia" w:hAnsi="Arial" w:cs="Arial"/>
                <w:sz w:val="22"/>
                <w:szCs w:val="22"/>
              </w:rPr>
            </w:pPr>
            <w:r w:rsidRPr="00BC195A">
              <w:rPr>
                <w:rFonts w:ascii="Arial" w:hAnsi="Arial" w:cs="Arial"/>
                <w:i/>
                <w:iCs/>
                <w:sz w:val="22"/>
                <w:szCs w:val="22"/>
                <w:lang w:eastAsia="ar-SA"/>
              </w:rPr>
              <w:t>DSCP.</w:t>
            </w:r>
          </w:p>
        </w:tc>
        <w:tc>
          <w:tcPr>
            <w:tcW w:w="3119" w:type="dxa"/>
          </w:tcPr>
          <w:p w14:paraId="4F9A5DFB" w14:textId="77777777" w:rsidR="00284863" w:rsidRPr="0087330B" w:rsidRDefault="00284863" w:rsidP="00284863">
            <w:pPr>
              <w:spacing w:after="0" w:line="240" w:lineRule="auto"/>
              <w:rPr>
                <w:rFonts w:ascii="Arial" w:eastAsia="Times New Roman" w:hAnsi="Arial" w:cs="Arial"/>
                <w:sz w:val="22"/>
                <w:szCs w:val="22"/>
              </w:rPr>
            </w:pPr>
          </w:p>
        </w:tc>
        <w:tc>
          <w:tcPr>
            <w:tcW w:w="1559" w:type="dxa"/>
          </w:tcPr>
          <w:p w14:paraId="70145394" w14:textId="77777777" w:rsidR="00284863" w:rsidRPr="0087330B" w:rsidRDefault="00284863" w:rsidP="00284863">
            <w:pPr>
              <w:spacing w:after="0" w:line="240" w:lineRule="auto"/>
              <w:rPr>
                <w:rFonts w:ascii="Arial" w:eastAsia="Times New Roman" w:hAnsi="Arial" w:cs="Arial"/>
              </w:rPr>
            </w:pPr>
          </w:p>
        </w:tc>
        <w:tc>
          <w:tcPr>
            <w:tcW w:w="2835" w:type="dxa"/>
          </w:tcPr>
          <w:p w14:paraId="56D73619" w14:textId="77777777" w:rsidR="00284863" w:rsidRPr="0087330B" w:rsidRDefault="00284863" w:rsidP="00284863">
            <w:pPr>
              <w:spacing w:after="0" w:line="240" w:lineRule="auto"/>
              <w:rPr>
                <w:rFonts w:ascii="Arial" w:eastAsia="Times New Roman" w:hAnsi="Arial" w:cs="Arial"/>
                <w:sz w:val="22"/>
                <w:szCs w:val="22"/>
              </w:rPr>
            </w:pPr>
          </w:p>
        </w:tc>
      </w:tr>
      <w:tr w:rsidR="00284863" w:rsidRPr="0087330B" w14:paraId="30D4604C" w14:textId="77777777" w:rsidTr="001F2883">
        <w:tc>
          <w:tcPr>
            <w:tcW w:w="562" w:type="dxa"/>
          </w:tcPr>
          <w:p w14:paraId="4259D083"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0AA0FACC" w14:textId="77777777" w:rsidR="00284863" w:rsidRPr="00170273" w:rsidRDefault="00284863" w:rsidP="00284863">
            <w:pPr>
              <w:spacing w:after="0" w:line="240" w:lineRule="auto"/>
              <w:rPr>
                <w:rFonts w:ascii="Arial" w:hAnsi="Arial" w:cs="Arial"/>
              </w:rPr>
            </w:pPr>
            <w:r w:rsidRPr="0042650E">
              <w:rPr>
                <w:rFonts w:ascii="Arial" w:hAnsi="Arial" w:cs="Arial"/>
                <w:sz w:val="22"/>
                <w:szCs w:val="22"/>
              </w:rPr>
              <w:t>Valdymas ir stebėjimas</w:t>
            </w:r>
          </w:p>
        </w:tc>
        <w:tc>
          <w:tcPr>
            <w:tcW w:w="4819" w:type="dxa"/>
          </w:tcPr>
          <w:p w14:paraId="24DF511B" w14:textId="77777777" w:rsidR="00834D05" w:rsidRPr="00834D05" w:rsidRDefault="00834D05" w:rsidP="00834D05">
            <w:pPr>
              <w:pStyle w:val="ListParagraph"/>
              <w:numPr>
                <w:ilvl w:val="0"/>
                <w:numId w:val="13"/>
              </w:numPr>
              <w:spacing w:after="160"/>
              <w:contextualSpacing/>
              <w:jc w:val="both"/>
              <w:rPr>
                <w:rFonts w:ascii="Arial" w:hAnsi="Arial" w:cs="Arial"/>
                <w:sz w:val="22"/>
                <w:szCs w:val="22"/>
                <w:lang w:eastAsia="ar-SA"/>
              </w:rPr>
            </w:pPr>
            <w:r w:rsidRPr="00834D05">
              <w:rPr>
                <w:rFonts w:ascii="Arial" w:hAnsi="Arial" w:cs="Arial"/>
                <w:sz w:val="22"/>
                <w:szCs w:val="22"/>
                <w:lang w:eastAsia="ar-SA"/>
              </w:rPr>
              <w:t xml:space="preserve">Komandinės eilutės sąsaja (angl. </w:t>
            </w:r>
            <w:proofErr w:type="spellStart"/>
            <w:r w:rsidRPr="00834D05">
              <w:rPr>
                <w:rFonts w:ascii="Arial" w:hAnsi="Arial" w:cs="Arial"/>
                <w:i/>
                <w:iCs/>
                <w:sz w:val="22"/>
                <w:szCs w:val="22"/>
                <w:lang w:eastAsia="ar-SA"/>
              </w:rPr>
              <w:t>command</w:t>
            </w:r>
            <w:proofErr w:type="spellEnd"/>
            <w:r w:rsidRPr="00834D05">
              <w:rPr>
                <w:rFonts w:ascii="Arial" w:hAnsi="Arial" w:cs="Arial"/>
                <w:i/>
                <w:iCs/>
                <w:sz w:val="22"/>
                <w:szCs w:val="22"/>
                <w:lang w:eastAsia="ar-SA"/>
              </w:rPr>
              <w:t xml:space="preserve"> line </w:t>
            </w:r>
            <w:proofErr w:type="spellStart"/>
            <w:r w:rsidRPr="00834D05">
              <w:rPr>
                <w:rFonts w:ascii="Arial" w:hAnsi="Arial" w:cs="Arial"/>
                <w:i/>
                <w:iCs/>
                <w:sz w:val="22"/>
                <w:szCs w:val="22"/>
                <w:lang w:eastAsia="ar-SA"/>
              </w:rPr>
              <w:t>interface</w:t>
            </w:r>
            <w:proofErr w:type="spellEnd"/>
            <w:r w:rsidRPr="00834D05">
              <w:rPr>
                <w:rFonts w:ascii="Arial" w:hAnsi="Arial" w:cs="Arial"/>
                <w:sz w:val="22"/>
                <w:szCs w:val="22"/>
                <w:lang w:eastAsia="ar-SA"/>
              </w:rPr>
              <w:t xml:space="preserve">) - </w:t>
            </w:r>
            <w:r w:rsidRPr="00834D05">
              <w:rPr>
                <w:rFonts w:ascii="Arial" w:hAnsi="Arial" w:cs="Arial"/>
                <w:i/>
                <w:iCs/>
                <w:sz w:val="22"/>
                <w:szCs w:val="22"/>
                <w:lang w:eastAsia="ar-SA"/>
              </w:rPr>
              <w:t>SSHv2</w:t>
            </w:r>
            <w:r w:rsidRPr="00834D05">
              <w:rPr>
                <w:rFonts w:ascii="Arial" w:hAnsi="Arial" w:cs="Arial"/>
                <w:sz w:val="22"/>
                <w:szCs w:val="22"/>
                <w:lang w:eastAsia="ar-SA"/>
              </w:rPr>
              <w:t xml:space="preserve"> (šifravimas – ne mažiau kaip 128 bitų), </w:t>
            </w:r>
            <w:proofErr w:type="spellStart"/>
            <w:r w:rsidRPr="00834D05">
              <w:rPr>
                <w:rFonts w:ascii="Arial" w:hAnsi="Arial" w:cs="Arial"/>
                <w:i/>
                <w:iCs/>
                <w:sz w:val="22"/>
                <w:szCs w:val="22"/>
                <w:lang w:eastAsia="ar-SA"/>
              </w:rPr>
              <w:t>Telnet</w:t>
            </w:r>
            <w:proofErr w:type="spellEnd"/>
            <w:r w:rsidRPr="00834D05">
              <w:rPr>
                <w:rFonts w:ascii="Arial" w:hAnsi="Arial" w:cs="Arial"/>
                <w:i/>
                <w:iCs/>
                <w:sz w:val="22"/>
                <w:szCs w:val="22"/>
                <w:lang w:eastAsia="ar-SA"/>
              </w:rPr>
              <w:t>;</w:t>
            </w:r>
          </w:p>
          <w:p w14:paraId="2637453D" w14:textId="77777777" w:rsidR="00834D05" w:rsidRPr="00834D05" w:rsidRDefault="00834D05" w:rsidP="00834D05">
            <w:pPr>
              <w:pStyle w:val="ListParagraph"/>
              <w:numPr>
                <w:ilvl w:val="0"/>
                <w:numId w:val="13"/>
              </w:numPr>
              <w:spacing w:after="160"/>
              <w:contextualSpacing/>
              <w:jc w:val="both"/>
              <w:rPr>
                <w:rFonts w:ascii="Arial" w:hAnsi="Arial" w:cs="Arial"/>
                <w:sz w:val="22"/>
                <w:szCs w:val="22"/>
                <w:lang w:eastAsia="ar-SA"/>
              </w:rPr>
            </w:pPr>
            <w:r w:rsidRPr="00834D05">
              <w:rPr>
                <w:rFonts w:ascii="Arial" w:hAnsi="Arial" w:cs="Arial"/>
                <w:i/>
                <w:iCs/>
                <w:sz w:val="22"/>
                <w:szCs w:val="22"/>
                <w:lang w:eastAsia="ar-SA"/>
              </w:rPr>
              <w:lastRenderedPageBreak/>
              <w:t>SNMPv1, SNMPv2, SNMPv3</w:t>
            </w:r>
            <w:r w:rsidRPr="00834D05">
              <w:rPr>
                <w:rFonts w:ascii="Arial" w:hAnsi="Arial" w:cs="Arial"/>
                <w:sz w:val="22"/>
                <w:szCs w:val="22"/>
                <w:lang w:eastAsia="ar-SA"/>
              </w:rPr>
              <w:t xml:space="preserve"> (šifravimas – ne mažiau kaip 128 bitų);</w:t>
            </w:r>
          </w:p>
          <w:p w14:paraId="3167F321" w14:textId="77777777" w:rsidR="00834D05" w:rsidRPr="00834D05" w:rsidRDefault="00834D05" w:rsidP="00834D05">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834D05">
              <w:rPr>
                <w:rFonts w:ascii="Arial" w:hAnsi="Arial" w:cs="Arial"/>
                <w:sz w:val="22"/>
                <w:szCs w:val="22"/>
                <w:lang w:eastAsia="ar-SA"/>
              </w:rPr>
              <w:t>Nuotolinis stebėjimas (</w:t>
            </w:r>
            <w:r w:rsidRPr="00834D05">
              <w:rPr>
                <w:rFonts w:ascii="Arial" w:hAnsi="Arial" w:cs="Arial"/>
                <w:i/>
                <w:iCs/>
                <w:sz w:val="22"/>
                <w:szCs w:val="22"/>
                <w:lang w:eastAsia="ar-SA"/>
              </w:rPr>
              <w:t>RMON</w:t>
            </w:r>
            <w:r w:rsidRPr="00834D05">
              <w:rPr>
                <w:rFonts w:ascii="Arial" w:hAnsi="Arial" w:cs="Arial"/>
                <w:sz w:val="22"/>
                <w:szCs w:val="22"/>
                <w:lang w:eastAsia="ar-SA"/>
              </w:rPr>
              <w:t>);</w:t>
            </w:r>
          </w:p>
          <w:p w14:paraId="7BE6F4C7" w14:textId="77777777" w:rsidR="00834D05" w:rsidRPr="00834D05" w:rsidRDefault="00834D05" w:rsidP="00834D05">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834D05">
              <w:rPr>
                <w:rFonts w:ascii="Arial" w:hAnsi="Arial" w:cs="Arial"/>
                <w:sz w:val="22"/>
                <w:szCs w:val="22"/>
                <w:lang w:eastAsia="ar-SA"/>
              </w:rPr>
              <w:t xml:space="preserve">Unifikuoti vartotojų vardai ir slaptažodžiai tarp </w:t>
            </w:r>
            <w:r w:rsidRPr="00834D05">
              <w:rPr>
                <w:rFonts w:ascii="Arial" w:hAnsi="Arial" w:cs="Arial"/>
                <w:i/>
                <w:iCs/>
                <w:sz w:val="22"/>
                <w:szCs w:val="22"/>
                <w:lang w:eastAsia="ar-SA"/>
              </w:rPr>
              <w:t>CLI</w:t>
            </w:r>
            <w:r w:rsidRPr="00834D05">
              <w:rPr>
                <w:rFonts w:ascii="Arial" w:hAnsi="Arial" w:cs="Arial"/>
                <w:sz w:val="22"/>
                <w:szCs w:val="22"/>
                <w:lang w:eastAsia="ar-SA"/>
              </w:rPr>
              <w:t xml:space="preserve"> ir </w:t>
            </w:r>
            <w:r w:rsidRPr="00834D05">
              <w:rPr>
                <w:rFonts w:ascii="Arial" w:hAnsi="Arial" w:cs="Arial"/>
                <w:i/>
                <w:iCs/>
                <w:sz w:val="22"/>
                <w:szCs w:val="22"/>
                <w:lang w:eastAsia="ar-SA"/>
              </w:rPr>
              <w:t>SNMP</w:t>
            </w:r>
          </w:p>
          <w:p w14:paraId="6649748C" w14:textId="77777777" w:rsidR="00834D05" w:rsidRPr="00834D05" w:rsidRDefault="00834D05" w:rsidP="00834D05">
            <w:pPr>
              <w:pStyle w:val="ListParagraph"/>
              <w:numPr>
                <w:ilvl w:val="0"/>
                <w:numId w:val="13"/>
              </w:numPr>
              <w:tabs>
                <w:tab w:val="left" w:pos="390"/>
                <w:tab w:val="left" w:pos="1035"/>
                <w:tab w:val="left" w:pos="1500"/>
              </w:tabs>
              <w:suppressAutoHyphens/>
              <w:spacing w:after="160"/>
              <w:contextualSpacing/>
              <w:jc w:val="both"/>
              <w:rPr>
                <w:rFonts w:ascii="Arial" w:hAnsi="Arial" w:cs="Arial"/>
                <w:i/>
                <w:iCs/>
                <w:sz w:val="22"/>
                <w:szCs w:val="22"/>
                <w:lang w:eastAsia="ar-SA"/>
              </w:rPr>
            </w:pPr>
            <w:r w:rsidRPr="00834D05">
              <w:rPr>
                <w:rFonts w:ascii="Arial" w:hAnsi="Arial" w:cs="Arial"/>
                <w:i/>
                <w:iCs/>
                <w:sz w:val="22"/>
                <w:szCs w:val="22"/>
                <w:lang w:eastAsia="ar-SA"/>
              </w:rPr>
              <w:t>RADIUS, TACACS+;</w:t>
            </w:r>
          </w:p>
          <w:p w14:paraId="2B08FB3F" w14:textId="77777777" w:rsidR="00834D05" w:rsidRPr="00834D05" w:rsidRDefault="00834D05" w:rsidP="00834D05">
            <w:pPr>
              <w:pStyle w:val="ListParagraph"/>
              <w:numPr>
                <w:ilvl w:val="0"/>
                <w:numId w:val="13"/>
              </w:numPr>
              <w:tabs>
                <w:tab w:val="left" w:pos="390"/>
                <w:tab w:val="left" w:pos="1035"/>
                <w:tab w:val="left" w:pos="1500"/>
              </w:tabs>
              <w:suppressAutoHyphens/>
              <w:spacing w:after="160"/>
              <w:contextualSpacing/>
              <w:jc w:val="both"/>
              <w:rPr>
                <w:rFonts w:ascii="Arial" w:hAnsi="Arial" w:cs="Arial"/>
                <w:sz w:val="22"/>
                <w:szCs w:val="22"/>
                <w:lang w:eastAsia="ar-SA"/>
              </w:rPr>
            </w:pPr>
            <w:r w:rsidRPr="00834D05">
              <w:rPr>
                <w:rFonts w:ascii="Arial" w:hAnsi="Arial" w:cs="Arial"/>
                <w:sz w:val="22"/>
                <w:szCs w:val="22"/>
                <w:lang w:eastAsia="ar-SA"/>
              </w:rPr>
              <w:t>Komutuojamų portų stebėjimas (</w:t>
            </w:r>
            <w:r w:rsidRPr="00834D05">
              <w:rPr>
                <w:rFonts w:ascii="Arial" w:hAnsi="Arial" w:cs="Arial"/>
                <w:i/>
                <w:iCs/>
                <w:sz w:val="22"/>
                <w:szCs w:val="22"/>
                <w:lang w:eastAsia="ar-SA"/>
              </w:rPr>
              <w:t>SPAN</w:t>
            </w:r>
            <w:r w:rsidRPr="00834D05">
              <w:rPr>
                <w:rFonts w:ascii="Arial" w:hAnsi="Arial" w:cs="Arial"/>
                <w:sz w:val="22"/>
                <w:szCs w:val="22"/>
                <w:lang w:eastAsia="ar-SA"/>
              </w:rPr>
              <w:t>) L1 lygyje Operacinės sistemos ir konfigūracijos persiuntimas TFTP protokolu;</w:t>
            </w:r>
          </w:p>
          <w:p w14:paraId="29151A81" w14:textId="129B784E" w:rsidR="00284863" w:rsidRPr="00097984" w:rsidRDefault="00834D05" w:rsidP="00834D05">
            <w:pPr>
              <w:pStyle w:val="ListParagraph"/>
              <w:numPr>
                <w:ilvl w:val="0"/>
                <w:numId w:val="13"/>
              </w:numPr>
              <w:suppressAutoHyphens/>
              <w:jc w:val="both"/>
              <w:rPr>
                <w:rFonts w:ascii="Arial" w:hAnsi="Arial" w:cs="Arial"/>
                <w:sz w:val="22"/>
                <w:szCs w:val="22"/>
                <w:lang w:eastAsia="ar-SA"/>
              </w:rPr>
            </w:pPr>
            <w:proofErr w:type="spellStart"/>
            <w:r w:rsidRPr="00834D05">
              <w:rPr>
                <w:rFonts w:ascii="Arial" w:hAnsi="Arial" w:cs="Arial"/>
                <w:i/>
                <w:iCs/>
                <w:sz w:val="22"/>
                <w:szCs w:val="22"/>
                <w:lang w:eastAsia="ar-SA"/>
              </w:rPr>
              <w:t>sFlow</w:t>
            </w:r>
            <w:proofErr w:type="spellEnd"/>
            <w:r w:rsidRPr="00834D05">
              <w:rPr>
                <w:rFonts w:ascii="Arial" w:hAnsi="Arial" w:cs="Arial"/>
                <w:sz w:val="22"/>
                <w:szCs w:val="22"/>
                <w:lang w:eastAsia="ar-SA"/>
              </w:rPr>
              <w:t xml:space="preserve"> arba </w:t>
            </w:r>
            <w:proofErr w:type="spellStart"/>
            <w:r w:rsidRPr="00834D05">
              <w:rPr>
                <w:rFonts w:ascii="Arial" w:hAnsi="Arial" w:cs="Arial"/>
                <w:i/>
                <w:iCs/>
                <w:sz w:val="22"/>
                <w:szCs w:val="22"/>
                <w:lang w:eastAsia="ar-SA"/>
              </w:rPr>
              <w:t>NetFlow</w:t>
            </w:r>
            <w:proofErr w:type="spellEnd"/>
            <w:r w:rsidRPr="00834D05">
              <w:rPr>
                <w:rFonts w:ascii="Arial" w:hAnsi="Arial" w:cs="Arial"/>
                <w:i/>
                <w:iCs/>
                <w:sz w:val="22"/>
                <w:szCs w:val="22"/>
                <w:lang w:eastAsia="ar-SA"/>
              </w:rPr>
              <w:t>.</w:t>
            </w:r>
          </w:p>
        </w:tc>
        <w:tc>
          <w:tcPr>
            <w:tcW w:w="3119" w:type="dxa"/>
          </w:tcPr>
          <w:p w14:paraId="29A67DA3" w14:textId="77777777" w:rsidR="00284863" w:rsidRPr="0087330B" w:rsidRDefault="00284863" w:rsidP="00284863">
            <w:pPr>
              <w:spacing w:after="0" w:line="240" w:lineRule="auto"/>
              <w:rPr>
                <w:rFonts w:ascii="Arial" w:eastAsia="Times New Roman" w:hAnsi="Arial" w:cs="Arial"/>
              </w:rPr>
            </w:pPr>
          </w:p>
        </w:tc>
        <w:tc>
          <w:tcPr>
            <w:tcW w:w="1559" w:type="dxa"/>
          </w:tcPr>
          <w:p w14:paraId="732EA796" w14:textId="77777777" w:rsidR="00284863" w:rsidRPr="0087330B" w:rsidRDefault="00284863" w:rsidP="00284863">
            <w:pPr>
              <w:spacing w:after="0" w:line="240" w:lineRule="auto"/>
              <w:rPr>
                <w:rFonts w:ascii="Arial" w:eastAsia="Times New Roman" w:hAnsi="Arial" w:cs="Arial"/>
              </w:rPr>
            </w:pPr>
          </w:p>
        </w:tc>
        <w:tc>
          <w:tcPr>
            <w:tcW w:w="2835" w:type="dxa"/>
          </w:tcPr>
          <w:p w14:paraId="5FE0095F" w14:textId="77777777" w:rsidR="00284863" w:rsidRPr="0087330B" w:rsidRDefault="00284863" w:rsidP="00284863">
            <w:pPr>
              <w:spacing w:after="0" w:line="240" w:lineRule="auto"/>
              <w:rPr>
                <w:rFonts w:ascii="Arial" w:eastAsia="Times New Roman" w:hAnsi="Arial" w:cs="Arial"/>
              </w:rPr>
            </w:pPr>
          </w:p>
        </w:tc>
      </w:tr>
      <w:tr w:rsidR="00284863" w:rsidRPr="0087330B" w14:paraId="671A3395" w14:textId="77777777" w:rsidTr="001F2883">
        <w:tc>
          <w:tcPr>
            <w:tcW w:w="562" w:type="dxa"/>
          </w:tcPr>
          <w:p w14:paraId="5E7F14D5"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4C4F0552" w14:textId="77777777" w:rsidR="00284863" w:rsidRPr="00170273" w:rsidRDefault="00284863" w:rsidP="00284863">
            <w:pPr>
              <w:spacing w:after="0" w:line="240" w:lineRule="auto"/>
              <w:rPr>
                <w:rFonts w:ascii="Arial" w:hAnsi="Arial" w:cs="Arial"/>
              </w:rPr>
            </w:pPr>
            <w:r w:rsidRPr="003B4474">
              <w:rPr>
                <w:rFonts w:ascii="Arial" w:hAnsi="Arial" w:cs="Arial"/>
                <w:sz w:val="22"/>
                <w:szCs w:val="22"/>
                <w:lang w:eastAsia="ar-SA"/>
              </w:rPr>
              <w:t>Standartai</w:t>
            </w:r>
          </w:p>
        </w:tc>
        <w:tc>
          <w:tcPr>
            <w:tcW w:w="4819" w:type="dxa"/>
          </w:tcPr>
          <w:p w14:paraId="595150BA"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IEEE 802.1x</w:t>
            </w:r>
          </w:p>
          <w:p w14:paraId="1F92C777"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IEEE 802.1x-Rev</w:t>
            </w:r>
          </w:p>
          <w:p w14:paraId="5CFAD62D"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IEEE 802.3ad</w:t>
            </w:r>
          </w:p>
          <w:p w14:paraId="1DF77429"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IEEE 802.3af</w:t>
            </w:r>
          </w:p>
          <w:p w14:paraId="39300D61"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IEEE 802.3at</w:t>
            </w:r>
          </w:p>
          <w:p w14:paraId="037E1CD5"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802.3x </w:t>
            </w:r>
            <w:proofErr w:type="spellStart"/>
            <w:r w:rsidRPr="00F255DB">
              <w:rPr>
                <w:rFonts w:ascii="Arial" w:hAnsi="Arial" w:cs="Arial"/>
                <w:i/>
                <w:iCs/>
                <w:sz w:val="22"/>
                <w:szCs w:val="22"/>
              </w:rPr>
              <w:t>fullduplexon</w:t>
            </w:r>
            <w:proofErr w:type="spellEnd"/>
            <w:r w:rsidRPr="00F255DB">
              <w:rPr>
                <w:rFonts w:ascii="Arial" w:hAnsi="Arial" w:cs="Arial"/>
                <w:i/>
                <w:iCs/>
                <w:sz w:val="22"/>
                <w:szCs w:val="22"/>
              </w:rPr>
              <w:t xml:space="preserve"> 10BASE-T, 100BASE-TX, ir 1000BASE-T </w:t>
            </w:r>
            <w:proofErr w:type="spellStart"/>
            <w:r w:rsidRPr="00F255DB">
              <w:rPr>
                <w:rFonts w:ascii="Arial" w:hAnsi="Arial" w:cs="Arial"/>
                <w:i/>
                <w:iCs/>
                <w:sz w:val="22"/>
                <w:szCs w:val="22"/>
              </w:rPr>
              <w:t>ports</w:t>
            </w:r>
            <w:proofErr w:type="spellEnd"/>
          </w:p>
          <w:p w14:paraId="1824BBA6"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802.1D </w:t>
            </w:r>
            <w:proofErr w:type="spellStart"/>
            <w:r w:rsidRPr="00F255DB">
              <w:rPr>
                <w:rFonts w:ascii="Arial" w:hAnsi="Arial" w:cs="Arial"/>
                <w:i/>
                <w:iCs/>
                <w:sz w:val="22"/>
                <w:szCs w:val="22"/>
              </w:rPr>
              <w:t>SpanningTreeProtocol</w:t>
            </w:r>
            <w:proofErr w:type="spellEnd"/>
          </w:p>
          <w:p w14:paraId="543F7F7C"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802.1p </w:t>
            </w:r>
            <w:proofErr w:type="spellStart"/>
            <w:r w:rsidRPr="00F255DB">
              <w:rPr>
                <w:rFonts w:ascii="Arial" w:hAnsi="Arial" w:cs="Arial"/>
                <w:i/>
                <w:iCs/>
                <w:sz w:val="22"/>
                <w:szCs w:val="22"/>
              </w:rPr>
              <w:t>CoSprioritization</w:t>
            </w:r>
            <w:proofErr w:type="spellEnd"/>
          </w:p>
          <w:p w14:paraId="230A8A05"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IEEE 802.1Q VLAN</w:t>
            </w:r>
          </w:p>
          <w:p w14:paraId="665DB0B7"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802.3 10BASE-T </w:t>
            </w:r>
          </w:p>
          <w:p w14:paraId="33514096"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802.3u 100BASE-TX </w:t>
            </w:r>
          </w:p>
          <w:p w14:paraId="4F2787BE"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802.3ab 1000BASE-T </w:t>
            </w:r>
          </w:p>
          <w:p w14:paraId="3A8F6847"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802.3z 1000BASE-X </w:t>
            </w:r>
          </w:p>
          <w:p w14:paraId="2AA046FB"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 xml:space="preserve">IEEE 802.3bz (tik </w:t>
            </w:r>
            <w:proofErr w:type="spellStart"/>
            <w:r w:rsidRPr="00F255DB">
              <w:rPr>
                <w:rFonts w:ascii="Arial" w:hAnsi="Arial" w:cs="Arial"/>
                <w:i/>
                <w:iCs/>
                <w:sz w:val="22"/>
                <w:szCs w:val="22"/>
              </w:rPr>
              <w:t>mGig</w:t>
            </w:r>
            <w:proofErr w:type="spellEnd"/>
            <w:r w:rsidRPr="00F255DB">
              <w:rPr>
                <w:rFonts w:ascii="Arial" w:hAnsi="Arial" w:cs="Arial"/>
                <w:i/>
                <w:iCs/>
                <w:sz w:val="22"/>
                <w:szCs w:val="22"/>
              </w:rPr>
              <w:t xml:space="preserve"> PKG </w:t>
            </w:r>
            <w:proofErr w:type="spellStart"/>
            <w:r w:rsidRPr="00F255DB">
              <w:rPr>
                <w:rFonts w:ascii="Arial" w:hAnsi="Arial" w:cs="Arial"/>
                <w:i/>
                <w:iCs/>
                <w:sz w:val="22"/>
                <w:szCs w:val="22"/>
              </w:rPr>
              <w:t>SKU’s</w:t>
            </w:r>
            <w:proofErr w:type="spellEnd"/>
            <w:r w:rsidRPr="00F255DB">
              <w:rPr>
                <w:rFonts w:ascii="Arial" w:hAnsi="Arial" w:cs="Arial"/>
                <w:i/>
                <w:iCs/>
                <w:sz w:val="22"/>
                <w:szCs w:val="22"/>
              </w:rPr>
              <w:t>)</w:t>
            </w:r>
          </w:p>
          <w:p w14:paraId="61CFE732" w14:textId="77777777" w:rsidR="00F255DB" w:rsidRPr="00F255DB" w:rsidRDefault="00F255DB" w:rsidP="00F255DB">
            <w:pPr>
              <w:pStyle w:val="ListParagraph"/>
              <w:numPr>
                <w:ilvl w:val="0"/>
                <w:numId w:val="15"/>
              </w:numPr>
              <w:spacing w:after="160" w:line="256" w:lineRule="auto"/>
              <w:contextualSpacing/>
              <w:jc w:val="both"/>
              <w:rPr>
                <w:rFonts w:ascii="Arial" w:hAnsi="Arial" w:cs="Arial"/>
                <w:i/>
                <w:iCs/>
                <w:sz w:val="22"/>
                <w:szCs w:val="22"/>
              </w:rPr>
            </w:pPr>
            <w:r w:rsidRPr="00F255DB">
              <w:rPr>
                <w:rFonts w:ascii="Arial" w:hAnsi="Arial" w:cs="Arial"/>
                <w:i/>
                <w:iCs/>
                <w:sz w:val="22"/>
                <w:szCs w:val="22"/>
              </w:rPr>
              <w:t>RMON I ir II standartas</w:t>
            </w:r>
          </w:p>
          <w:p w14:paraId="42896322" w14:textId="7FE54519" w:rsidR="00284863" w:rsidRPr="00F255DB" w:rsidRDefault="00F255DB" w:rsidP="00F255DB">
            <w:pPr>
              <w:pStyle w:val="ListParagraph"/>
              <w:numPr>
                <w:ilvl w:val="0"/>
                <w:numId w:val="15"/>
              </w:numPr>
              <w:suppressAutoHyphens/>
              <w:jc w:val="both"/>
              <w:rPr>
                <w:rFonts w:ascii="Arial" w:hAnsi="Arial" w:cs="Arial"/>
                <w:sz w:val="22"/>
                <w:szCs w:val="22"/>
                <w:lang w:eastAsia="ar-SA"/>
              </w:rPr>
            </w:pPr>
            <w:r w:rsidRPr="00F255DB">
              <w:rPr>
                <w:rFonts w:ascii="Arial" w:hAnsi="Arial" w:cs="Arial"/>
                <w:i/>
                <w:iCs/>
                <w:sz w:val="22"/>
                <w:szCs w:val="22"/>
              </w:rPr>
              <w:t>SNMPv1, v2c, ir v3</w:t>
            </w:r>
          </w:p>
        </w:tc>
        <w:tc>
          <w:tcPr>
            <w:tcW w:w="3119" w:type="dxa"/>
          </w:tcPr>
          <w:p w14:paraId="2BACE9F1" w14:textId="77777777" w:rsidR="00284863" w:rsidRPr="0087330B" w:rsidRDefault="00284863" w:rsidP="00284863">
            <w:pPr>
              <w:spacing w:after="0" w:line="240" w:lineRule="auto"/>
              <w:rPr>
                <w:rFonts w:ascii="Arial" w:eastAsia="Times New Roman" w:hAnsi="Arial" w:cs="Arial"/>
              </w:rPr>
            </w:pPr>
          </w:p>
        </w:tc>
        <w:tc>
          <w:tcPr>
            <w:tcW w:w="1559" w:type="dxa"/>
          </w:tcPr>
          <w:p w14:paraId="23978D2E" w14:textId="77777777" w:rsidR="00284863" w:rsidRPr="0087330B" w:rsidRDefault="00284863" w:rsidP="00284863">
            <w:pPr>
              <w:spacing w:after="0" w:line="240" w:lineRule="auto"/>
              <w:rPr>
                <w:rFonts w:ascii="Arial" w:eastAsia="Times New Roman" w:hAnsi="Arial" w:cs="Arial"/>
              </w:rPr>
            </w:pPr>
          </w:p>
        </w:tc>
        <w:tc>
          <w:tcPr>
            <w:tcW w:w="2835" w:type="dxa"/>
          </w:tcPr>
          <w:p w14:paraId="080FF442" w14:textId="77777777" w:rsidR="00284863" w:rsidRPr="0087330B" w:rsidRDefault="00284863" w:rsidP="00284863">
            <w:pPr>
              <w:spacing w:after="0" w:line="240" w:lineRule="auto"/>
              <w:rPr>
                <w:rFonts w:ascii="Arial" w:eastAsia="Times New Roman" w:hAnsi="Arial" w:cs="Arial"/>
              </w:rPr>
            </w:pPr>
          </w:p>
        </w:tc>
      </w:tr>
      <w:tr w:rsidR="00284863" w:rsidRPr="0087330B" w14:paraId="27866803" w14:textId="77777777" w:rsidTr="001F2883">
        <w:tc>
          <w:tcPr>
            <w:tcW w:w="562" w:type="dxa"/>
          </w:tcPr>
          <w:p w14:paraId="7339D064"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0BFC7070" w14:textId="77777777" w:rsidR="00284863" w:rsidRPr="00170273" w:rsidRDefault="00284863" w:rsidP="00284863">
            <w:pPr>
              <w:spacing w:after="0" w:line="240" w:lineRule="auto"/>
              <w:rPr>
                <w:rFonts w:ascii="Arial" w:hAnsi="Arial" w:cs="Arial"/>
              </w:rPr>
            </w:pPr>
            <w:r w:rsidRPr="00E80543">
              <w:rPr>
                <w:rFonts w:ascii="Arial" w:hAnsi="Arial" w:cs="Arial"/>
                <w:sz w:val="22"/>
                <w:szCs w:val="22"/>
                <w:lang w:eastAsia="ar-SA"/>
              </w:rPr>
              <w:t>Veikimo sąlygos</w:t>
            </w:r>
          </w:p>
        </w:tc>
        <w:tc>
          <w:tcPr>
            <w:tcW w:w="4819" w:type="dxa"/>
          </w:tcPr>
          <w:p w14:paraId="34727BD8" w14:textId="77777777" w:rsidR="00410CBB" w:rsidRPr="00410CBB" w:rsidRDefault="00410CBB" w:rsidP="00410CBB">
            <w:pPr>
              <w:pStyle w:val="ListParagraph"/>
              <w:numPr>
                <w:ilvl w:val="0"/>
                <w:numId w:val="16"/>
              </w:numPr>
              <w:tabs>
                <w:tab w:val="left" w:pos="390"/>
                <w:tab w:val="left" w:pos="1035"/>
                <w:tab w:val="left" w:pos="1500"/>
              </w:tabs>
              <w:spacing w:after="160" w:line="256" w:lineRule="auto"/>
              <w:contextualSpacing/>
              <w:jc w:val="both"/>
              <w:rPr>
                <w:rFonts w:ascii="Arial" w:hAnsi="Arial" w:cs="Arial"/>
                <w:sz w:val="22"/>
                <w:szCs w:val="22"/>
              </w:rPr>
            </w:pPr>
            <w:r w:rsidRPr="00410CBB">
              <w:rPr>
                <w:rFonts w:ascii="Arial" w:hAnsi="Arial" w:cs="Arial"/>
                <w:sz w:val="22"/>
                <w:szCs w:val="22"/>
              </w:rPr>
              <w:t>Palaikoma veikimo temperatūra turi būti nuo 0°C iki 45°C;</w:t>
            </w:r>
          </w:p>
          <w:p w14:paraId="2B322EA8" w14:textId="30C5E544" w:rsidR="00284863" w:rsidRPr="001B1948" w:rsidRDefault="00410CBB" w:rsidP="00410CBB">
            <w:pPr>
              <w:pStyle w:val="ListParagraph"/>
              <w:numPr>
                <w:ilvl w:val="0"/>
                <w:numId w:val="16"/>
              </w:numPr>
              <w:suppressAutoHyphens/>
              <w:jc w:val="both"/>
              <w:rPr>
                <w:rFonts w:ascii="Arial" w:hAnsi="Arial" w:cs="Arial"/>
                <w:sz w:val="22"/>
                <w:szCs w:val="22"/>
                <w:lang w:eastAsia="ar-SA"/>
              </w:rPr>
            </w:pPr>
            <w:r w:rsidRPr="00410CBB">
              <w:rPr>
                <w:rFonts w:ascii="Arial" w:eastAsia="Times New Roman" w:hAnsi="Arial"/>
                <w:sz w:val="22"/>
                <w:szCs w:val="22"/>
                <w:lang w:eastAsia="en-US"/>
              </w:rPr>
              <w:t xml:space="preserve">Palaikoma </w:t>
            </w:r>
            <w:r w:rsidRPr="00C63B9A">
              <w:rPr>
                <w:rFonts w:ascii="Arial" w:eastAsia="Times New Roman" w:hAnsi="Arial"/>
                <w:sz w:val="22"/>
                <w:szCs w:val="22"/>
                <w:lang w:eastAsia="en-US"/>
              </w:rPr>
              <w:t xml:space="preserve">veikimo drėgmė nuo </w:t>
            </w:r>
            <w:r w:rsidR="00617EA4" w:rsidRPr="00C63B9A">
              <w:rPr>
                <w:rFonts w:ascii="Arial" w:eastAsia="Times New Roman" w:hAnsi="Arial"/>
                <w:sz w:val="22"/>
                <w:szCs w:val="22"/>
                <w:lang w:eastAsia="en-US"/>
              </w:rPr>
              <w:t>1</w:t>
            </w:r>
            <w:r w:rsidRPr="00C63B9A">
              <w:rPr>
                <w:rFonts w:ascii="Arial" w:eastAsia="Times New Roman" w:hAnsi="Arial"/>
                <w:sz w:val="22"/>
                <w:szCs w:val="22"/>
                <w:lang w:eastAsia="en-US"/>
              </w:rPr>
              <w:t>5</w:t>
            </w:r>
            <w:r w:rsidRPr="00410CBB">
              <w:rPr>
                <w:rFonts w:ascii="Arial" w:eastAsia="Times New Roman" w:hAnsi="Arial"/>
                <w:sz w:val="22"/>
                <w:szCs w:val="22"/>
                <w:lang w:eastAsia="en-US"/>
              </w:rPr>
              <w:t>% iki 90%.</w:t>
            </w:r>
          </w:p>
        </w:tc>
        <w:tc>
          <w:tcPr>
            <w:tcW w:w="3119" w:type="dxa"/>
          </w:tcPr>
          <w:p w14:paraId="3F34BE5F" w14:textId="77777777" w:rsidR="00284863" w:rsidRPr="001B1948" w:rsidRDefault="00284863" w:rsidP="00284863">
            <w:pPr>
              <w:spacing w:after="0" w:line="240" w:lineRule="auto"/>
              <w:rPr>
                <w:rFonts w:ascii="Arial" w:eastAsia="Times New Roman" w:hAnsi="Arial" w:cs="Arial"/>
                <w:sz w:val="22"/>
                <w:szCs w:val="22"/>
              </w:rPr>
            </w:pPr>
          </w:p>
        </w:tc>
        <w:tc>
          <w:tcPr>
            <w:tcW w:w="1559" w:type="dxa"/>
          </w:tcPr>
          <w:p w14:paraId="65780618" w14:textId="77777777" w:rsidR="00284863" w:rsidRPr="0087330B" w:rsidRDefault="00284863" w:rsidP="00284863">
            <w:pPr>
              <w:spacing w:after="0" w:line="240" w:lineRule="auto"/>
              <w:rPr>
                <w:rFonts w:ascii="Arial" w:eastAsia="Times New Roman" w:hAnsi="Arial" w:cs="Arial"/>
              </w:rPr>
            </w:pPr>
          </w:p>
        </w:tc>
        <w:tc>
          <w:tcPr>
            <w:tcW w:w="2835" w:type="dxa"/>
          </w:tcPr>
          <w:p w14:paraId="488EC0C7" w14:textId="77777777" w:rsidR="00284863" w:rsidRPr="0087330B" w:rsidRDefault="00284863" w:rsidP="00284863">
            <w:pPr>
              <w:spacing w:after="0" w:line="240" w:lineRule="auto"/>
              <w:rPr>
                <w:rFonts w:ascii="Arial" w:eastAsia="Times New Roman" w:hAnsi="Arial" w:cs="Arial"/>
              </w:rPr>
            </w:pPr>
          </w:p>
        </w:tc>
      </w:tr>
      <w:tr w:rsidR="00284863" w:rsidRPr="0087330B" w14:paraId="1136A1D1" w14:textId="77777777" w:rsidTr="001F2883">
        <w:tc>
          <w:tcPr>
            <w:tcW w:w="562" w:type="dxa"/>
          </w:tcPr>
          <w:p w14:paraId="6A510D22"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4271CD95" w14:textId="77777777" w:rsidR="00284863" w:rsidRPr="00170273" w:rsidRDefault="00284863" w:rsidP="00284863">
            <w:pPr>
              <w:spacing w:after="0" w:line="240" w:lineRule="auto"/>
              <w:jc w:val="both"/>
              <w:rPr>
                <w:rFonts w:ascii="Arial" w:hAnsi="Arial" w:cs="Arial"/>
              </w:rPr>
            </w:pPr>
            <w:r w:rsidRPr="00EB6F93">
              <w:rPr>
                <w:rFonts w:ascii="Arial" w:hAnsi="Arial" w:cs="Arial"/>
                <w:sz w:val="22"/>
                <w:szCs w:val="22"/>
              </w:rPr>
              <w:t xml:space="preserve">Elektromagnetinės spinduliuotės emisijos </w:t>
            </w:r>
            <w:proofErr w:type="spellStart"/>
            <w:r w:rsidRPr="00EB6F93">
              <w:rPr>
                <w:rFonts w:ascii="Arial" w:hAnsi="Arial" w:cs="Arial"/>
                <w:sz w:val="22"/>
                <w:szCs w:val="22"/>
              </w:rPr>
              <w:t>sertitifikacijos</w:t>
            </w:r>
            <w:proofErr w:type="spellEnd"/>
            <w:r w:rsidRPr="00EB6F93">
              <w:rPr>
                <w:rFonts w:ascii="Arial" w:hAnsi="Arial" w:cs="Arial"/>
                <w:sz w:val="22"/>
                <w:szCs w:val="22"/>
              </w:rPr>
              <w:t>, saugumo standartai</w:t>
            </w:r>
          </w:p>
        </w:tc>
        <w:tc>
          <w:tcPr>
            <w:tcW w:w="4819" w:type="dxa"/>
          </w:tcPr>
          <w:p w14:paraId="1D9F9E6A" w14:textId="77777777" w:rsidR="00FB7E67" w:rsidRPr="00FB7E67" w:rsidRDefault="00FB7E67" w:rsidP="00FB7E67">
            <w:pPr>
              <w:tabs>
                <w:tab w:val="left" w:pos="390"/>
                <w:tab w:val="left" w:pos="1035"/>
                <w:tab w:val="left" w:pos="1500"/>
              </w:tabs>
              <w:jc w:val="both"/>
              <w:rPr>
                <w:rFonts w:ascii="Arial" w:hAnsi="Arial" w:cs="Arial"/>
                <w:sz w:val="22"/>
                <w:szCs w:val="22"/>
              </w:rPr>
            </w:pPr>
            <w:r w:rsidRPr="00FB7E67">
              <w:rPr>
                <w:rFonts w:ascii="Arial" w:hAnsi="Arial" w:cs="Arial"/>
                <w:sz w:val="22"/>
                <w:szCs w:val="22"/>
              </w:rPr>
              <w:t xml:space="preserve">Turi būti šios elektromagnetinės spinduliuotės emisijos </w:t>
            </w:r>
            <w:proofErr w:type="spellStart"/>
            <w:r w:rsidRPr="00FB7E67">
              <w:rPr>
                <w:rFonts w:ascii="Arial" w:hAnsi="Arial" w:cs="Arial"/>
                <w:sz w:val="22"/>
                <w:szCs w:val="22"/>
              </w:rPr>
              <w:t>sertitifikacijos</w:t>
            </w:r>
            <w:proofErr w:type="spellEnd"/>
            <w:r w:rsidRPr="00FB7E67">
              <w:rPr>
                <w:rFonts w:ascii="Arial" w:hAnsi="Arial" w:cs="Arial"/>
                <w:sz w:val="22"/>
                <w:szCs w:val="22"/>
              </w:rPr>
              <w:t xml:space="preserve"> ir saugumo standartai:</w:t>
            </w:r>
          </w:p>
          <w:p w14:paraId="0F8D0594" w14:textId="77777777" w:rsidR="00FB7E67" w:rsidRPr="00FB7E67" w:rsidRDefault="00FB7E67" w:rsidP="00FB7E67">
            <w:pPr>
              <w:pStyle w:val="ListParagraph"/>
              <w:numPr>
                <w:ilvl w:val="0"/>
                <w:numId w:val="17"/>
              </w:numPr>
              <w:tabs>
                <w:tab w:val="left" w:pos="390"/>
                <w:tab w:val="left" w:pos="1035"/>
                <w:tab w:val="left" w:pos="1500"/>
              </w:tabs>
              <w:spacing w:after="160" w:line="259" w:lineRule="auto"/>
              <w:contextualSpacing/>
              <w:jc w:val="both"/>
              <w:rPr>
                <w:sz w:val="22"/>
                <w:szCs w:val="22"/>
              </w:rPr>
            </w:pPr>
            <w:r w:rsidRPr="00FB7E67">
              <w:rPr>
                <w:rFonts w:ascii="Arial" w:hAnsi="Arial" w:cs="Arial"/>
                <w:sz w:val="22"/>
                <w:szCs w:val="22"/>
                <w:lang w:val="lt"/>
              </w:rPr>
              <w:t xml:space="preserve">CISPR 32 </w:t>
            </w:r>
            <w:proofErr w:type="spellStart"/>
            <w:r w:rsidRPr="00FB7E67">
              <w:rPr>
                <w:rFonts w:ascii="Arial" w:hAnsi="Arial" w:cs="Arial"/>
                <w:sz w:val="22"/>
                <w:szCs w:val="22"/>
                <w:lang w:val="lt"/>
              </w:rPr>
              <w:t>Class</w:t>
            </w:r>
            <w:proofErr w:type="spellEnd"/>
            <w:r w:rsidRPr="00FB7E67">
              <w:rPr>
                <w:rFonts w:ascii="Arial" w:hAnsi="Arial" w:cs="Arial"/>
                <w:sz w:val="22"/>
                <w:szCs w:val="22"/>
                <w:lang w:val="lt"/>
              </w:rPr>
              <w:t xml:space="preserve"> A  arba lygiavertis;</w:t>
            </w:r>
          </w:p>
          <w:p w14:paraId="301BB3AB" w14:textId="77777777" w:rsidR="00FB7E67" w:rsidRPr="00FB7E67" w:rsidRDefault="00FB7E67" w:rsidP="00FB7E67">
            <w:pPr>
              <w:pStyle w:val="ListParagraph"/>
              <w:numPr>
                <w:ilvl w:val="0"/>
                <w:numId w:val="17"/>
              </w:numPr>
              <w:tabs>
                <w:tab w:val="left" w:pos="390"/>
                <w:tab w:val="left" w:pos="1035"/>
                <w:tab w:val="left" w:pos="1500"/>
              </w:tabs>
              <w:spacing w:after="160" w:line="259" w:lineRule="auto"/>
              <w:contextualSpacing/>
              <w:jc w:val="both"/>
              <w:rPr>
                <w:sz w:val="22"/>
                <w:szCs w:val="22"/>
              </w:rPr>
            </w:pPr>
            <w:r w:rsidRPr="00FB7E67">
              <w:rPr>
                <w:rFonts w:ascii="Arial" w:hAnsi="Arial" w:cs="Arial"/>
                <w:sz w:val="22"/>
                <w:szCs w:val="22"/>
                <w:lang w:val="lt"/>
              </w:rPr>
              <w:t xml:space="preserve">EN 60950-1 </w:t>
            </w:r>
            <w:proofErr w:type="spellStart"/>
            <w:r w:rsidRPr="00FB7E67">
              <w:rPr>
                <w:rFonts w:ascii="Arial" w:hAnsi="Arial" w:cs="Arial"/>
                <w:sz w:val="22"/>
                <w:szCs w:val="22"/>
                <w:lang w:val="lt"/>
              </w:rPr>
              <w:t>Second</w:t>
            </w:r>
            <w:proofErr w:type="spellEnd"/>
            <w:r w:rsidRPr="00FB7E67">
              <w:rPr>
                <w:rFonts w:ascii="Arial" w:hAnsi="Arial" w:cs="Arial"/>
                <w:sz w:val="22"/>
                <w:szCs w:val="22"/>
                <w:lang w:val="lt"/>
              </w:rPr>
              <w:t xml:space="preserve"> Edition arba EN 62368-1 arba lygiavertis;</w:t>
            </w:r>
          </w:p>
          <w:p w14:paraId="31C863BD" w14:textId="77777777" w:rsidR="00FB7E67" w:rsidRPr="00FB7E67" w:rsidRDefault="00FB7E67" w:rsidP="00FB7E67">
            <w:pPr>
              <w:pStyle w:val="ListParagraph"/>
              <w:numPr>
                <w:ilvl w:val="0"/>
                <w:numId w:val="17"/>
              </w:numPr>
              <w:tabs>
                <w:tab w:val="left" w:pos="390"/>
                <w:tab w:val="left" w:pos="1035"/>
                <w:tab w:val="left" w:pos="1500"/>
              </w:tabs>
              <w:spacing w:after="160" w:line="259" w:lineRule="auto"/>
              <w:contextualSpacing/>
              <w:jc w:val="both"/>
              <w:rPr>
                <w:sz w:val="22"/>
                <w:szCs w:val="22"/>
              </w:rPr>
            </w:pPr>
            <w:r w:rsidRPr="00FB7E67">
              <w:rPr>
                <w:rFonts w:ascii="Arial" w:hAnsi="Arial" w:cs="Arial"/>
                <w:sz w:val="22"/>
                <w:szCs w:val="22"/>
                <w:lang w:val="lt"/>
              </w:rPr>
              <w:t xml:space="preserve">IEC 60950-1 </w:t>
            </w:r>
            <w:proofErr w:type="spellStart"/>
            <w:r w:rsidRPr="00FB7E67">
              <w:rPr>
                <w:rFonts w:ascii="Arial" w:hAnsi="Arial" w:cs="Arial"/>
                <w:sz w:val="22"/>
                <w:szCs w:val="22"/>
                <w:lang w:val="lt"/>
              </w:rPr>
              <w:t>Second</w:t>
            </w:r>
            <w:proofErr w:type="spellEnd"/>
            <w:r w:rsidRPr="00FB7E67">
              <w:rPr>
                <w:rFonts w:ascii="Arial" w:hAnsi="Arial" w:cs="Arial"/>
                <w:sz w:val="22"/>
                <w:szCs w:val="22"/>
                <w:lang w:val="lt"/>
              </w:rPr>
              <w:t xml:space="preserve"> Edition  arba IEC 62368-1 arba lygiavertis;</w:t>
            </w:r>
          </w:p>
          <w:p w14:paraId="75F7636C" w14:textId="6FA72179" w:rsidR="00284863" w:rsidRPr="0075449B" w:rsidRDefault="00FB7E67" w:rsidP="00FB7E67">
            <w:pPr>
              <w:pStyle w:val="Standard"/>
              <w:numPr>
                <w:ilvl w:val="0"/>
                <w:numId w:val="17"/>
              </w:numPr>
              <w:spacing w:line="256" w:lineRule="auto"/>
              <w:jc w:val="both"/>
              <w:textAlignment w:val="auto"/>
              <w:rPr>
                <w:rFonts w:ascii="Arial" w:hAnsi="Arial"/>
                <w:sz w:val="22"/>
                <w:szCs w:val="22"/>
                <w:lang w:eastAsia="ar-SA"/>
              </w:rPr>
            </w:pPr>
            <w:r w:rsidRPr="00FB7E67">
              <w:rPr>
                <w:rFonts w:ascii="Arial" w:hAnsi="Arial"/>
                <w:sz w:val="22"/>
                <w:szCs w:val="22"/>
                <w:lang w:val="lt"/>
              </w:rPr>
              <w:t>EN 55035 arba lygiavertis.</w:t>
            </w:r>
          </w:p>
        </w:tc>
        <w:tc>
          <w:tcPr>
            <w:tcW w:w="3119" w:type="dxa"/>
          </w:tcPr>
          <w:p w14:paraId="2EAE16EE" w14:textId="77777777" w:rsidR="00284863" w:rsidRPr="0087330B" w:rsidRDefault="00284863" w:rsidP="00284863">
            <w:pPr>
              <w:spacing w:after="0" w:line="240" w:lineRule="auto"/>
              <w:rPr>
                <w:rFonts w:ascii="Arial" w:eastAsia="Times New Roman" w:hAnsi="Arial" w:cs="Arial"/>
              </w:rPr>
            </w:pPr>
          </w:p>
        </w:tc>
        <w:tc>
          <w:tcPr>
            <w:tcW w:w="1559" w:type="dxa"/>
          </w:tcPr>
          <w:p w14:paraId="67B26321" w14:textId="77777777" w:rsidR="00284863" w:rsidRPr="0087330B" w:rsidRDefault="00284863" w:rsidP="00284863">
            <w:pPr>
              <w:spacing w:after="0" w:line="240" w:lineRule="auto"/>
              <w:rPr>
                <w:rFonts w:ascii="Arial" w:eastAsia="Times New Roman" w:hAnsi="Arial" w:cs="Arial"/>
              </w:rPr>
            </w:pPr>
          </w:p>
        </w:tc>
        <w:tc>
          <w:tcPr>
            <w:tcW w:w="2835" w:type="dxa"/>
          </w:tcPr>
          <w:p w14:paraId="4191CB72" w14:textId="77777777" w:rsidR="00284863" w:rsidRPr="0087330B" w:rsidRDefault="00284863" w:rsidP="00284863">
            <w:pPr>
              <w:spacing w:after="0" w:line="240" w:lineRule="auto"/>
              <w:rPr>
                <w:rFonts w:ascii="Arial" w:eastAsia="Times New Roman" w:hAnsi="Arial" w:cs="Arial"/>
              </w:rPr>
            </w:pPr>
          </w:p>
        </w:tc>
      </w:tr>
      <w:tr w:rsidR="00284863" w:rsidRPr="0087330B" w14:paraId="3D6845ED" w14:textId="77777777" w:rsidTr="001F2883">
        <w:tc>
          <w:tcPr>
            <w:tcW w:w="562" w:type="dxa"/>
          </w:tcPr>
          <w:p w14:paraId="77EA9AC0"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7E3FB10E" w14:textId="77777777" w:rsidR="00284863" w:rsidRPr="00170273" w:rsidRDefault="00284863" w:rsidP="00284863">
            <w:pPr>
              <w:spacing w:after="0" w:line="240" w:lineRule="auto"/>
              <w:rPr>
                <w:rFonts w:ascii="Arial" w:hAnsi="Arial" w:cs="Arial"/>
              </w:rPr>
            </w:pPr>
            <w:r w:rsidRPr="00791870">
              <w:rPr>
                <w:rFonts w:ascii="Arial" w:hAnsi="Arial" w:cs="Arial"/>
                <w:sz w:val="22"/>
                <w:szCs w:val="22"/>
              </w:rPr>
              <w:t>Garantinė priežiūra</w:t>
            </w:r>
          </w:p>
        </w:tc>
        <w:tc>
          <w:tcPr>
            <w:tcW w:w="4819" w:type="dxa"/>
          </w:tcPr>
          <w:p w14:paraId="219BFE86" w14:textId="77777777" w:rsidR="007A522C" w:rsidRPr="007A522C" w:rsidRDefault="007A522C" w:rsidP="007A522C">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7A522C">
              <w:rPr>
                <w:rFonts w:ascii="Arial" w:hAnsi="Arial" w:cs="Arial"/>
                <w:sz w:val="22"/>
                <w:szCs w:val="22"/>
              </w:rPr>
              <w:t>Tiekiamai įrangai turi būti suteikta ne trumpesnė nei 60 mėn. garantija, skaičiuojant nuo įrangos perdavimo-priėmimo akto pasirašymo dienos.</w:t>
            </w:r>
          </w:p>
          <w:p w14:paraId="78801379" w14:textId="77777777" w:rsidR="007A522C" w:rsidRPr="007A522C" w:rsidRDefault="007A522C" w:rsidP="007A522C">
            <w:pPr>
              <w:pStyle w:val="ListParagraph"/>
              <w:numPr>
                <w:ilvl w:val="0"/>
                <w:numId w:val="18"/>
              </w:numPr>
              <w:pBdr>
                <w:top w:val="nil"/>
                <w:left w:val="nil"/>
                <w:bottom w:val="nil"/>
                <w:right w:val="nil"/>
                <w:between w:val="nil"/>
                <w:bar w:val="nil"/>
              </w:pBdr>
              <w:tabs>
                <w:tab w:val="left" w:pos="390"/>
                <w:tab w:val="left" w:pos="1035"/>
                <w:tab w:val="left" w:pos="1500"/>
              </w:tabs>
              <w:spacing w:after="0" w:line="240" w:lineRule="auto"/>
              <w:contextualSpacing/>
              <w:jc w:val="both"/>
              <w:rPr>
                <w:rFonts w:ascii="Arial" w:hAnsi="Arial" w:cs="Arial"/>
                <w:sz w:val="22"/>
                <w:szCs w:val="22"/>
              </w:rPr>
            </w:pPr>
            <w:r w:rsidRPr="007A522C">
              <w:rPr>
                <w:rFonts w:ascii="Arial" w:hAnsi="Arial" w:cs="Arial"/>
                <w:sz w:val="22"/>
                <w:szCs w:val="22"/>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621AEA8C" w14:textId="6477FD05" w:rsidR="00284863" w:rsidRPr="009F4C06" w:rsidRDefault="007A522C" w:rsidP="007A522C">
            <w:pPr>
              <w:pStyle w:val="ListParagraph"/>
              <w:numPr>
                <w:ilvl w:val="0"/>
                <w:numId w:val="18"/>
              </w:numPr>
              <w:suppressAutoHyphens/>
              <w:jc w:val="both"/>
              <w:rPr>
                <w:rFonts w:ascii="Arial" w:hAnsi="Arial" w:cs="Arial"/>
                <w:sz w:val="22"/>
                <w:szCs w:val="22"/>
                <w:lang w:eastAsia="ar-SA"/>
              </w:rPr>
            </w:pPr>
            <w:r w:rsidRPr="007A522C">
              <w:rPr>
                <w:rFonts w:ascii="Arial" w:hAnsi="Arial" w:cs="Arial"/>
                <w:sz w:val="22"/>
                <w:szCs w:val="22"/>
              </w:rPr>
              <w:t>Prekių perdavimo - priėmimo metu pastebėtiems trūkumams šalinti nustatomas 3 (trijų) darbo dienų terminas nuo Pirkėjo pranešimo raštu apie sugedusias, nekokybiškas ar turinčias trūkumų Prekes.</w:t>
            </w:r>
          </w:p>
        </w:tc>
        <w:tc>
          <w:tcPr>
            <w:tcW w:w="3119" w:type="dxa"/>
          </w:tcPr>
          <w:p w14:paraId="3DA4DCEB" w14:textId="77777777" w:rsidR="00284863" w:rsidRPr="0087330B" w:rsidRDefault="00284863" w:rsidP="00284863">
            <w:pPr>
              <w:spacing w:after="0" w:line="240" w:lineRule="auto"/>
              <w:rPr>
                <w:rFonts w:ascii="Arial" w:eastAsia="Times New Roman" w:hAnsi="Arial" w:cs="Arial"/>
              </w:rPr>
            </w:pPr>
          </w:p>
        </w:tc>
        <w:tc>
          <w:tcPr>
            <w:tcW w:w="1559" w:type="dxa"/>
          </w:tcPr>
          <w:p w14:paraId="78BBF7F6" w14:textId="77777777" w:rsidR="00284863" w:rsidRPr="0087330B" w:rsidRDefault="00284863" w:rsidP="00284863">
            <w:pPr>
              <w:spacing w:after="0" w:line="240" w:lineRule="auto"/>
              <w:rPr>
                <w:rFonts w:ascii="Arial" w:eastAsia="Times New Roman" w:hAnsi="Arial" w:cs="Arial"/>
              </w:rPr>
            </w:pPr>
          </w:p>
        </w:tc>
        <w:tc>
          <w:tcPr>
            <w:tcW w:w="2835" w:type="dxa"/>
          </w:tcPr>
          <w:p w14:paraId="5E249B57" w14:textId="77777777" w:rsidR="00284863" w:rsidRPr="0087330B" w:rsidRDefault="00284863" w:rsidP="00284863">
            <w:pPr>
              <w:spacing w:after="0" w:line="240" w:lineRule="auto"/>
              <w:rPr>
                <w:rFonts w:ascii="Arial" w:eastAsia="Times New Roman" w:hAnsi="Arial" w:cs="Arial"/>
              </w:rPr>
            </w:pPr>
          </w:p>
        </w:tc>
      </w:tr>
      <w:tr w:rsidR="00284863" w:rsidRPr="0087330B" w14:paraId="0D20F16E" w14:textId="77777777" w:rsidTr="001F2883">
        <w:tc>
          <w:tcPr>
            <w:tcW w:w="562" w:type="dxa"/>
          </w:tcPr>
          <w:p w14:paraId="644F6F76" w14:textId="77777777" w:rsidR="00284863" w:rsidRPr="0087330B" w:rsidRDefault="00284863" w:rsidP="007C27FF">
            <w:pPr>
              <w:pStyle w:val="ListParagraph"/>
              <w:numPr>
                <w:ilvl w:val="0"/>
                <w:numId w:val="33"/>
              </w:numPr>
              <w:tabs>
                <w:tab w:val="left" w:pos="317"/>
              </w:tabs>
              <w:spacing w:after="0" w:line="240" w:lineRule="auto"/>
              <w:ind w:left="0" w:firstLine="33"/>
              <w:rPr>
                <w:rFonts w:ascii="Arial" w:eastAsia="Times New Roman" w:hAnsi="Arial" w:cs="Arial"/>
              </w:rPr>
            </w:pPr>
          </w:p>
        </w:tc>
        <w:tc>
          <w:tcPr>
            <w:tcW w:w="2127" w:type="dxa"/>
          </w:tcPr>
          <w:p w14:paraId="5673DDF4" w14:textId="77777777" w:rsidR="00284863" w:rsidRPr="00170273" w:rsidRDefault="00284863" w:rsidP="00284863">
            <w:pPr>
              <w:spacing w:after="0" w:line="240" w:lineRule="auto"/>
              <w:rPr>
                <w:rFonts w:ascii="Arial" w:hAnsi="Arial" w:cs="Arial"/>
              </w:rPr>
            </w:pPr>
            <w:r w:rsidRPr="000C10CA">
              <w:rPr>
                <w:rFonts w:ascii="Arial" w:hAnsi="Arial" w:cs="Arial"/>
                <w:sz w:val="22"/>
                <w:szCs w:val="22"/>
              </w:rPr>
              <w:t>Kiti reikalavimai</w:t>
            </w:r>
          </w:p>
        </w:tc>
        <w:tc>
          <w:tcPr>
            <w:tcW w:w="4819" w:type="dxa"/>
          </w:tcPr>
          <w:p w14:paraId="7AF36C7B" w14:textId="2D3111B9" w:rsidR="001A3B97" w:rsidRPr="001A3B97" w:rsidRDefault="001A3B97" w:rsidP="001A3B97">
            <w:pPr>
              <w:tabs>
                <w:tab w:val="left" w:pos="390"/>
                <w:tab w:val="left" w:pos="1035"/>
                <w:tab w:val="left" w:pos="1500"/>
              </w:tabs>
              <w:jc w:val="both"/>
              <w:rPr>
                <w:rFonts w:ascii="Arial" w:hAnsi="Arial" w:cs="Arial"/>
                <w:sz w:val="22"/>
                <w:szCs w:val="22"/>
              </w:rPr>
            </w:pPr>
            <w:r w:rsidRPr="001A3B97">
              <w:rPr>
                <w:rFonts w:ascii="Arial" w:hAnsi="Arial" w:cs="Arial"/>
                <w:sz w:val="22"/>
                <w:szCs w:val="22"/>
              </w:rPr>
              <w:t>Visa pateikiama įranga, licencijos, techninio palaikymo kontraktai, turi būti užregistruoti gamintojo palaikymo sistemoje, perkančio</w:t>
            </w:r>
            <w:r w:rsidR="00C21BFC">
              <w:rPr>
                <w:rFonts w:ascii="Arial" w:hAnsi="Arial" w:cs="Arial"/>
                <w:sz w:val="22"/>
                <w:szCs w:val="22"/>
              </w:rPr>
              <w:t>jo</w:t>
            </w:r>
            <w:r w:rsidRPr="001A3B97">
              <w:rPr>
                <w:rFonts w:ascii="Arial" w:hAnsi="Arial" w:cs="Arial"/>
                <w:sz w:val="22"/>
                <w:szCs w:val="22"/>
              </w:rPr>
              <w:t xml:space="preserve"> </w:t>
            </w:r>
            <w:r w:rsidR="00C21BFC">
              <w:rPr>
                <w:rFonts w:ascii="Arial" w:hAnsi="Arial" w:cs="Arial"/>
                <w:sz w:val="22"/>
                <w:szCs w:val="22"/>
              </w:rPr>
              <w:t>subjekto</w:t>
            </w:r>
            <w:r w:rsidRPr="001A3B97">
              <w:rPr>
                <w:rFonts w:ascii="Arial" w:hAnsi="Arial" w:cs="Arial"/>
                <w:sz w:val="22"/>
                <w:szCs w:val="22"/>
              </w:rPr>
              <w:t xml:space="preserve"> vardu.</w:t>
            </w:r>
          </w:p>
          <w:p w14:paraId="214C17B6" w14:textId="38E85E87" w:rsidR="00284863" w:rsidRPr="00147DEB" w:rsidRDefault="001A3B97" w:rsidP="001A3B97">
            <w:pPr>
              <w:suppressAutoHyphens/>
              <w:jc w:val="both"/>
              <w:rPr>
                <w:rFonts w:ascii="Arial" w:hAnsi="Arial" w:cs="Arial"/>
                <w:sz w:val="22"/>
                <w:szCs w:val="22"/>
                <w:lang w:eastAsia="ar-SA"/>
              </w:rPr>
            </w:pPr>
            <w:r w:rsidRPr="001A3B97">
              <w:rPr>
                <w:rFonts w:ascii="Arial" w:hAnsi="Arial" w:cs="Arial"/>
                <w:sz w:val="22"/>
                <w:szCs w:val="22"/>
              </w:rPr>
              <w:t xml:space="preserve">Visa siūloma įranga turi būti nauja, negalima siūlyti naudotos arba naudotos ir atnaujintos </w:t>
            </w:r>
            <w:r w:rsidRPr="001A3B97">
              <w:rPr>
                <w:rFonts w:ascii="Arial" w:hAnsi="Arial" w:cs="Arial"/>
                <w:sz w:val="22"/>
                <w:szCs w:val="22"/>
              </w:rPr>
              <w:lastRenderedPageBreak/>
              <w:t xml:space="preserve">(angl. </w:t>
            </w:r>
            <w:proofErr w:type="spellStart"/>
            <w:r w:rsidRPr="001A3B97">
              <w:rPr>
                <w:rFonts w:ascii="Arial" w:hAnsi="Arial" w:cs="Arial"/>
                <w:i/>
                <w:iCs/>
                <w:sz w:val="22"/>
                <w:szCs w:val="22"/>
              </w:rPr>
              <w:t>remarketing</w:t>
            </w:r>
            <w:proofErr w:type="spellEnd"/>
            <w:r w:rsidRPr="001A3B97">
              <w:rPr>
                <w:rFonts w:ascii="Arial" w:hAnsi="Arial" w:cs="Arial"/>
                <w:i/>
                <w:iCs/>
                <w:sz w:val="22"/>
                <w:szCs w:val="22"/>
              </w:rPr>
              <w:t>/</w:t>
            </w:r>
            <w:proofErr w:type="spellStart"/>
            <w:r w:rsidRPr="001A3B97">
              <w:rPr>
                <w:rFonts w:ascii="Arial" w:hAnsi="Arial" w:cs="Arial"/>
                <w:i/>
                <w:iCs/>
                <w:sz w:val="22"/>
                <w:szCs w:val="22"/>
              </w:rPr>
              <w:t>refurbished</w:t>
            </w:r>
            <w:proofErr w:type="spellEnd"/>
            <w:r w:rsidRPr="001A3B97">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1A3B97">
              <w:rPr>
                <w:rFonts w:ascii="Arial" w:hAnsi="Arial" w:cs="Arial"/>
                <w:sz w:val="22"/>
                <w:szCs w:val="22"/>
              </w:rPr>
              <w:t xml:space="preserve"> deklaraciją).</w:t>
            </w:r>
          </w:p>
        </w:tc>
        <w:tc>
          <w:tcPr>
            <w:tcW w:w="3119" w:type="dxa"/>
          </w:tcPr>
          <w:p w14:paraId="7F365437" w14:textId="77777777" w:rsidR="00284863" w:rsidRPr="0087330B" w:rsidRDefault="00284863" w:rsidP="00284863">
            <w:pPr>
              <w:spacing w:after="0" w:line="240" w:lineRule="auto"/>
              <w:rPr>
                <w:rFonts w:ascii="Arial" w:eastAsia="Times New Roman" w:hAnsi="Arial" w:cs="Arial"/>
              </w:rPr>
            </w:pPr>
          </w:p>
        </w:tc>
        <w:tc>
          <w:tcPr>
            <w:tcW w:w="1559" w:type="dxa"/>
          </w:tcPr>
          <w:p w14:paraId="6249BD89" w14:textId="77777777" w:rsidR="00284863" w:rsidRPr="0087330B" w:rsidRDefault="00284863" w:rsidP="00284863">
            <w:pPr>
              <w:spacing w:after="0" w:line="240" w:lineRule="auto"/>
              <w:rPr>
                <w:rFonts w:ascii="Arial" w:eastAsia="Times New Roman" w:hAnsi="Arial" w:cs="Arial"/>
              </w:rPr>
            </w:pPr>
          </w:p>
        </w:tc>
        <w:tc>
          <w:tcPr>
            <w:tcW w:w="2835" w:type="dxa"/>
          </w:tcPr>
          <w:p w14:paraId="41F91ED7" w14:textId="77777777" w:rsidR="00284863" w:rsidRPr="0087330B" w:rsidRDefault="00284863" w:rsidP="00284863">
            <w:pPr>
              <w:spacing w:after="0" w:line="240" w:lineRule="auto"/>
              <w:rPr>
                <w:rFonts w:ascii="Arial" w:eastAsia="Times New Roman" w:hAnsi="Arial" w:cs="Arial"/>
              </w:rPr>
            </w:pPr>
          </w:p>
        </w:tc>
      </w:tr>
    </w:tbl>
    <w:p w14:paraId="03853DAC" w14:textId="77777777" w:rsidR="001F2883" w:rsidRDefault="001F2883" w:rsidP="0016129C">
      <w:pPr>
        <w:spacing w:after="0" w:line="240" w:lineRule="auto"/>
        <w:ind w:left="360"/>
        <w:rPr>
          <w:rFonts w:ascii="Arial" w:hAnsi="Arial" w:cs="Arial"/>
          <w:b/>
          <w:bCs/>
        </w:rPr>
      </w:pPr>
    </w:p>
    <w:p w14:paraId="3312B1D0" w14:textId="77777777" w:rsidR="001F2883" w:rsidRDefault="001F2883" w:rsidP="0016129C">
      <w:pPr>
        <w:spacing w:after="0" w:line="240" w:lineRule="auto"/>
        <w:ind w:left="360"/>
        <w:rPr>
          <w:rFonts w:ascii="Arial" w:hAnsi="Arial" w:cs="Arial"/>
          <w:b/>
          <w:bCs/>
        </w:rPr>
      </w:pPr>
    </w:p>
    <w:p w14:paraId="1CEFB4C5" w14:textId="283955C8" w:rsidR="003C6160" w:rsidRPr="003C6160" w:rsidRDefault="003C6160" w:rsidP="003C6160">
      <w:pPr>
        <w:pStyle w:val="ListParagraph"/>
        <w:numPr>
          <w:ilvl w:val="0"/>
          <w:numId w:val="4"/>
        </w:numPr>
        <w:spacing w:after="0" w:line="240" w:lineRule="auto"/>
        <w:rPr>
          <w:rFonts w:ascii="Arial" w:hAnsi="Arial" w:cs="Arial"/>
          <w:b/>
          <w:bCs/>
        </w:rPr>
      </w:pPr>
      <w:r w:rsidRPr="003C6160">
        <w:rPr>
          <w:rFonts w:ascii="Arial" w:eastAsia="NSimSun" w:hAnsi="Arial" w:cs="Arial"/>
          <w:b/>
          <w:bCs/>
          <w:kern w:val="3"/>
          <w:lang w:eastAsia="lt-LT"/>
        </w:rPr>
        <w:t xml:space="preserve">Aukšto patikimumo tinklo vartotojų bei prietaisų autentifikavimo sprendimo </w:t>
      </w:r>
      <w:r w:rsidRPr="003C6160">
        <w:rPr>
          <w:rFonts w:ascii="Arial" w:eastAsiaTheme="minorEastAsia" w:hAnsi="Arial" w:cs="Arial"/>
          <w:b/>
          <w:bCs/>
        </w:rPr>
        <w:t>techniniai parametrai:</w:t>
      </w:r>
    </w:p>
    <w:p w14:paraId="74C9756D" w14:textId="77777777" w:rsidR="003C6160" w:rsidRDefault="003C6160" w:rsidP="003C6160">
      <w:pPr>
        <w:spacing w:after="0" w:line="240" w:lineRule="auto"/>
        <w:rPr>
          <w:rFonts w:ascii="Arial" w:hAnsi="Arial" w:cs="Arial"/>
          <w:b/>
          <w:bCs/>
        </w:rPr>
      </w:pPr>
    </w:p>
    <w:tbl>
      <w:tblPr>
        <w:tblStyle w:val="TableGrid2"/>
        <w:tblW w:w="15021" w:type="dxa"/>
        <w:tblLook w:val="04A0" w:firstRow="1" w:lastRow="0" w:firstColumn="1" w:lastColumn="0" w:noHBand="0" w:noVBand="1"/>
      </w:tblPr>
      <w:tblGrid>
        <w:gridCol w:w="4106"/>
        <w:gridCol w:w="10915"/>
      </w:tblGrid>
      <w:tr w:rsidR="003C6160" w:rsidRPr="00885CF0" w14:paraId="7DCC2B93" w14:textId="77777777" w:rsidTr="00290642">
        <w:tc>
          <w:tcPr>
            <w:tcW w:w="4106" w:type="dxa"/>
          </w:tcPr>
          <w:p w14:paraId="16ADF906" w14:textId="77777777" w:rsidR="003C6160" w:rsidRPr="00885CF0" w:rsidRDefault="003C6160"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2B37267C" w14:textId="77777777" w:rsidR="003C6160" w:rsidRPr="00885CF0" w:rsidRDefault="003C6160" w:rsidP="00290642">
            <w:pPr>
              <w:suppressAutoHyphens/>
              <w:autoSpaceDN w:val="0"/>
              <w:spacing w:after="0" w:line="240" w:lineRule="auto"/>
              <w:textAlignment w:val="baseline"/>
              <w:rPr>
                <w:rFonts w:ascii="Arial" w:eastAsia="NSimSun" w:hAnsi="Arial" w:cs="Arial"/>
                <w:iCs/>
                <w:kern w:val="3"/>
                <w:lang w:eastAsia="zh-CN" w:bidi="hi-IN"/>
              </w:rPr>
            </w:pPr>
          </w:p>
        </w:tc>
      </w:tr>
      <w:tr w:rsidR="003C6160" w:rsidRPr="00885CF0" w14:paraId="33FB4511" w14:textId="77777777" w:rsidTr="00290642">
        <w:tc>
          <w:tcPr>
            <w:tcW w:w="4106" w:type="dxa"/>
          </w:tcPr>
          <w:p w14:paraId="1CB0A003" w14:textId="77777777" w:rsidR="003C6160" w:rsidRPr="00885CF0" w:rsidRDefault="003C6160"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3EF76570" w14:textId="77777777" w:rsidR="003C6160" w:rsidRPr="00885CF0" w:rsidRDefault="003C6160" w:rsidP="00290642">
            <w:pPr>
              <w:suppressAutoHyphens/>
              <w:autoSpaceDN w:val="0"/>
              <w:spacing w:after="0" w:line="240" w:lineRule="auto"/>
              <w:textAlignment w:val="baseline"/>
              <w:rPr>
                <w:rFonts w:ascii="Arial" w:eastAsia="NSimSun" w:hAnsi="Arial" w:cs="Arial"/>
                <w:iCs/>
                <w:kern w:val="3"/>
                <w:lang w:eastAsia="zh-CN" w:bidi="hi-IN"/>
              </w:rPr>
            </w:pPr>
          </w:p>
        </w:tc>
      </w:tr>
      <w:tr w:rsidR="003C6160" w:rsidRPr="00885CF0" w14:paraId="6313DE1A" w14:textId="77777777" w:rsidTr="00290642">
        <w:tc>
          <w:tcPr>
            <w:tcW w:w="4106" w:type="dxa"/>
          </w:tcPr>
          <w:p w14:paraId="49956CAD" w14:textId="77777777" w:rsidR="003C6160" w:rsidRPr="00885CF0" w:rsidRDefault="003C6160"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0476F7FA" w14:textId="77777777" w:rsidR="003C6160" w:rsidRPr="00885CF0" w:rsidRDefault="003C6160" w:rsidP="00290642">
            <w:pPr>
              <w:suppressAutoHyphens/>
              <w:autoSpaceDN w:val="0"/>
              <w:spacing w:after="0" w:line="240" w:lineRule="auto"/>
              <w:textAlignment w:val="baseline"/>
              <w:rPr>
                <w:rFonts w:ascii="Arial" w:eastAsia="NSimSun" w:hAnsi="Arial" w:cs="Arial"/>
                <w:iCs/>
                <w:kern w:val="3"/>
                <w:lang w:eastAsia="zh-CN" w:bidi="hi-IN"/>
              </w:rPr>
            </w:pPr>
          </w:p>
        </w:tc>
      </w:tr>
      <w:tr w:rsidR="003C6160" w:rsidRPr="00885CF0" w14:paraId="21BA029F" w14:textId="77777777" w:rsidTr="00290642">
        <w:tc>
          <w:tcPr>
            <w:tcW w:w="4106" w:type="dxa"/>
          </w:tcPr>
          <w:p w14:paraId="0C3C72B3" w14:textId="77777777" w:rsidR="003C6160" w:rsidRPr="00885CF0" w:rsidRDefault="003C6160"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0608FC0C" w14:textId="77777777" w:rsidR="003C6160" w:rsidRPr="00885CF0" w:rsidRDefault="003C6160" w:rsidP="00290642">
            <w:pPr>
              <w:suppressAutoHyphens/>
              <w:autoSpaceDN w:val="0"/>
              <w:spacing w:after="0" w:line="240" w:lineRule="auto"/>
              <w:textAlignment w:val="baseline"/>
              <w:rPr>
                <w:rFonts w:ascii="Arial" w:eastAsia="NSimSun" w:hAnsi="Arial" w:cs="Arial"/>
                <w:iCs/>
                <w:kern w:val="3"/>
                <w:lang w:eastAsia="zh-CN" w:bidi="hi-IN"/>
              </w:rPr>
            </w:pPr>
          </w:p>
        </w:tc>
      </w:tr>
    </w:tbl>
    <w:p w14:paraId="61806BA1" w14:textId="77777777" w:rsidR="003C6160" w:rsidRPr="003C6160" w:rsidRDefault="003C6160" w:rsidP="003C6160">
      <w:pPr>
        <w:spacing w:after="0" w:line="240" w:lineRule="auto"/>
        <w:rPr>
          <w:rFonts w:ascii="Arial"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3C6160" w:rsidRPr="00C453D3" w14:paraId="1CC7A7A3" w14:textId="77777777" w:rsidTr="00290642">
        <w:trPr>
          <w:trHeight w:val="830"/>
        </w:trPr>
        <w:tc>
          <w:tcPr>
            <w:tcW w:w="562" w:type="dxa"/>
            <w:vMerge w:val="restart"/>
            <w:vAlign w:val="center"/>
          </w:tcPr>
          <w:p w14:paraId="67DEDD80" w14:textId="77777777" w:rsidR="003C6160" w:rsidRPr="00C453D3" w:rsidRDefault="003C616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6BE46172" w14:textId="77777777" w:rsidR="003C6160" w:rsidRPr="00C453D3" w:rsidRDefault="003C6160"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337B4C79" w14:textId="77777777" w:rsidR="003C6160" w:rsidRPr="00C453D3" w:rsidRDefault="003C6160"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1C3193C1" w14:textId="77777777" w:rsidR="003C6160" w:rsidRPr="00C453D3" w:rsidRDefault="003C6160"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34FE05C4" w14:textId="77777777" w:rsidR="003C6160" w:rsidRPr="00C453D3" w:rsidRDefault="003C616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103001F4" w14:textId="77777777" w:rsidR="003C6160" w:rsidRPr="00C453D3" w:rsidRDefault="003C616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3C6160" w:rsidRPr="00C453D3" w14:paraId="648880B3" w14:textId="77777777" w:rsidTr="00290642">
        <w:trPr>
          <w:trHeight w:val="1125"/>
        </w:trPr>
        <w:tc>
          <w:tcPr>
            <w:tcW w:w="562" w:type="dxa"/>
            <w:vMerge/>
            <w:vAlign w:val="center"/>
          </w:tcPr>
          <w:p w14:paraId="3276E252" w14:textId="77777777" w:rsidR="003C6160" w:rsidRPr="00C453D3" w:rsidRDefault="003C6160"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15D52FEB" w14:textId="77777777" w:rsidR="003C6160" w:rsidRPr="00C453D3" w:rsidRDefault="003C6160"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2E9C12D4" w14:textId="77777777" w:rsidR="003C6160" w:rsidRPr="00C453D3" w:rsidRDefault="003C6160" w:rsidP="00290642">
            <w:pPr>
              <w:spacing w:after="0" w:line="240" w:lineRule="auto"/>
              <w:jc w:val="center"/>
              <w:rPr>
                <w:rFonts w:ascii="Arial" w:hAnsi="Arial" w:cs="Arial"/>
                <w:b/>
                <w:bCs/>
              </w:rPr>
            </w:pPr>
          </w:p>
        </w:tc>
        <w:tc>
          <w:tcPr>
            <w:tcW w:w="3119" w:type="dxa"/>
            <w:vMerge/>
            <w:vAlign w:val="center"/>
          </w:tcPr>
          <w:p w14:paraId="348B1B4B" w14:textId="77777777" w:rsidR="003C6160" w:rsidRPr="00C453D3" w:rsidRDefault="003C6160"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57A2E2A3" w14:textId="77777777" w:rsidR="003C6160" w:rsidRPr="00C453D3" w:rsidRDefault="003C616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1EDD719E" w14:textId="77777777" w:rsidR="003C6160" w:rsidRPr="00C453D3" w:rsidRDefault="003C6160"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305C6B2E" w14:textId="77777777" w:rsidR="003C6160" w:rsidRPr="00C453D3" w:rsidRDefault="003C6160"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567D0C" w:rsidRPr="0087330B" w14:paraId="1CC51031" w14:textId="77777777" w:rsidTr="003C6160">
        <w:tc>
          <w:tcPr>
            <w:tcW w:w="562" w:type="dxa"/>
          </w:tcPr>
          <w:p w14:paraId="5F90A03E" w14:textId="77777777" w:rsidR="00567D0C" w:rsidRPr="0087330B" w:rsidRDefault="00567D0C" w:rsidP="007C27FF">
            <w:pPr>
              <w:pStyle w:val="ListParagraph"/>
              <w:numPr>
                <w:ilvl w:val="0"/>
                <w:numId w:val="35"/>
              </w:numPr>
              <w:tabs>
                <w:tab w:val="left" w:pos="317"/>
              </w:tabs>
              <w:spacing w:after="0" w:line="240" w:lineRule="auto"/>
              <w:rPr>
                <w:rFonts w:ascii="Arial" w:eastAsia="Times New Roman" w:hAnsi="Arial" w:cs="Arial"/>
                <w:sz w:val="22"/>
                <w:szCs w:val="22"/>
              </w:rPr>
            </w:pPr>
          </w:p>
        </w:tc>
        <w:tc>
          <w:tcPr>
            <w:tcW w:w="2127" w:type="dxa"/>
          </w:tcPr>
          <w:p w14:paraId="4A605778" w14:textId="5E9D1E51" w:rsidR="00567D0C" w:rsidRPr="00567D0C" w:rsidRDefault="00567D0C" w:rsidP="00567D0C">
            <w:pPr>
              <w:spacing w:after="0" w:line="240" w:lineRule="auto"/>
              <w:jc w:val="both"/>
              <w:rPr>
                <w:rFonts w:ascii="Arial" w:eastAsia="Times New Roman" w:hAnsi="Arial" w:cs="Arial"/>
                <w:sz w:val="22"/>
                <w:szCs w:val="22"/>
              </w:rPr>
            </w:pPr>
            <w:r w:rsidRPr="00567D0C">
              <w:rPr>
                <w:rFonts w:ascii="Arial" w:hAnsi="Arial"/>
                <w:sz w:val="22"/>
                <w:szCs w:val="22"/>
              </w:rPr>
              <w:t>Aukštas patikimumas (angl. HA)</w:t>
            </w:r>
          </w:p>
        </w:tc>
        <w:tc>
          <w:tcPr>
            <w:tcW w:w="4819" w:type="dxa"/>
          </w:tcPr>
          <w:p w14:paraId="5335B9A2" w14:textId="77777777" w:rsidR="00567D0C" w:rsidRPr="00567D0C" w:rsidRDefault="00567D0C" w:rsidP="00567D0C">
            <w:pPr>
              <w:tabs>
                <w:tab w:val="left" w:pos="362"/>
              </w:tabs>
              <w:autoSpaceDE w:val="0"/>
              <w:autoSpaceDN w:val="0"/>
              <w:ind w:left="79" w:hanging="5"/>
              <w:jc w:val="both"/>
              <w:rPr>
                <w:rFonts w:ascii="Arial" w:hAnsi="Arial" w:cs="Arial"/>
                <w:sz w:val="22"/>
                <w:szCs w:val="22"/>
              </w:rPr>
            </w:pPr>
            <w:r w:rsidRPr="00567D0C">
              <w:rPr>
                <w:rFonts w:ascii="Arial" w:hAnsi="Arial" w:cs="Arial"/>
                <w:sz w:val="22"/>
                <w:szCs w:val="22"/>
              </w:rPr>
              <w:t xml:space="preserve">Sprendimas turi užtikrinti aukštą patikimumą. </w:t>
            </w:r>
          </w:p>
          <w:p w14:paraId="6D08747A" w14:textId="4F1F5D7C" w:rsidR="00567D0C" w:rsidRPr="00567D0C" w:rsidRDefault="00567D0C" w:rsidP="00567D0C">
            <w:pPr>
              <w:spacing w:after="0" w:line="240" w:lineRule="auto"/>
              <w:jc w:val="both"/>
              <w:rPr>
                <w:rFonts w:ascii="Arial" w:eastAsia="Times New Roman" w:hAnsi="Arial" w:cs="Arial"/>
                <w:sz w:val="22"/>
                <w:szCs w:val="22"/>
              </w:rPr>
            </w:pPr>
            <w:r w:rsidRPr="00567D0C">
              <w:rPr>
                <w:rFonts w:ascii="Arial" w:hAnsi="Arial" w:cs="Arial"/>
                <w:sz w:val="22"/>
                <w:szCs w:val="22"/>
              </w:rPr>
              <w:t xml:space="preserve">Sprendimą  turi sudaryti ne mažiau kaip 2 vnt. virtualių mašinų (angl. </w:t>
            </w:r>
            <w:proofErr w:type="spellStart"/>
            <w:r w:rsidRPr="00567D0C">
              <w:rPr>
                <w:rFonts w:ascii="Arial" w:hAnsi="Arial" w:cs="Arial"/>
                <w:sz w:val="22"/>
                <w:szCs w:val="22"/>
              </w:rPr>
              <w:t>VMs</w:t>
            </w:r>
            <w:proofErr w:type="spellEnd"/>
            <w:r w:rsidRPr="00567D0C">
              <w:rPr>
                <w:rFonts w:ascii="Arial" w:hAnsi="Arial" w:cs="Arial"/>
                <w:sz w:val="22"/>
                <w:szCs w:val="22"/>
              </w:rPr>
              <w:t>).</w:t>
            </w:r>
          </w:p>
        </w:tc>
        <w:tc>
          <w:tcPr>
            <w:tcW w:w="3119" w:type="dxa"/>
          </w:tcPr>
          <w:p w14:paraId="78695D02" w14:textId="77777777" w:rsidR="00567D0C" w:rsidRPr="0087330B" w:rsidRDefault="00567D0C" w:rsidP="00567D0C">
            <w:pPr>
              <w:spacing w:after="0" w:line="240" w:lineRule="auto"/>
              <w:rPr>
                <w:rFonts w:ascii="Arial" w:eastAsia="Times New Roman" w:hAnsi="Arial" w:cs="Arial"/>
                <w:sz w:val="22"/>
                <w:szCs w:val="22"/>
              </w:rPr>
            </w:pPr>
          </w:p>
        </w:tc>
        <w:tc>
          <w:tcPr>
            <w:tcW w:w="1559" w:type="dxa"/>
          </w:tcPr>
          <w:p w14:paraId="7D221D1E" w14:textId="77777777" w:rsidR="00567D0C" w:rsidRPr="0087330B" w:rsidRDefault="00567D0C" w:rsidP="00567D0C">
            <w:pPr>
              <w:spacing w:after="0" w:line="240" w:lineRule="auto"/>
              <w:rPr>
                <w:rFonts w:ascii="Arial" w:eastAsia="Times New Roman" w:hAnsi="Arial" w:cs="Arial"/>
              </w:rPr>
            </w:pPr>
          </w:p>
        </w:tc>
        <w:tc>
          <w:tcPr>
            <w:tcW w:w="2835" w:type="dxa"/>
          </w:tcPr>
          <w:p w14:paraId="20C410CB" w14:textId="77777777" w:rsidR="00567D0C" w:rsidRPr="0087330B" w:rsidRDefault="00567D0C" w:rsidP="00567D0C">
            <w:pPr>
              <w:spacing w:after="0" w:line="240" w:lineRule="auto"/>
              <w:rPr>
                <w:rFonts w:ascii="Arial" w:eastAsia="Times New Roman" w:hAnsi="Arial" w:cs="Arial"/>
                <w:sz w:val="22"/>
                <w:szCs w:val="22"/>
              </w:rPr>
            </w:pPr>
          </w:p>
        </w:tc>
      </w:tr>
      <w:tr w:rsidR="00567D0C" w:rsidRPr="0087330B" w14:paraId="3C5B9A3F" w14:textId="77777777" w:rsidTr="003C6160">
        <w:tc>
          <w:tcPr>
            <w:tcW w:w="562" w:type="dxa"/>
          </w:tcPr>
          <w:p w14:paraId="4F0AF67A" w14:textId="77777777" w:rsidR="00567D0C" w:rsidRPr="0087330B" w:rsidRDefault="00567D0C"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729E7584" w14:textId="485C867A" w:rsidR="00567D0C" w:rsidRPr="00567D0C" w:rsidRDefault="00567D0C" w:rsidP="00567D0C">
            <w:pPr>
              <w:spacing w:after="0" w:line="240" w:lineRule="auto"/>
              <w:jc w:val="both"/>
              <w:rPr>
                <w:rFonts w:ascii="Arial" w:eastAsia="Times New Roman" w:hAnsi="Arial" w:cs="Arial"/>
                <w:sz w:val="22"/>
                <w:szCs w:val="22"/>
              </w:rPr>
            </w:pPr>
            <w:r w:rsidRPr="00567D0C">
              <w:rPr>
                <w:rFonts w:ascii="Arial" w:hAnsi="Arial"/>
                <w:sz w:val="22"/>
                <w:szCs w:val="22"/>
              </w:rPr>
              <w:t>Autentifikuojamų įrenginių kiekiai</w:t>
            </w:r>
          </w:p>
        </w:tc>
        <w:tc>
          <w:tcPr>
            <w:tcW w:w="4819" w:type="dxa"/>
          </w:tcPr>
          <w:p w14:paraId="440F48EE" w14:textId="2C5B050B" w:rsidR="00567D0C" w:rsidRPr="00567D0C" w:rsidRDefault="00567D0C" w:rsidP="00567D0C">
            <w:pPr>
              <w:spacing w:after="0" w:line="240" w:lineRule="auto"/>
              <w:jc w:val="both"/>
              <w:rPr>
                <w:rFonts w:ascii="Arial" w:eastAsia="Times New Roman" w:hAnsi="Arial" w:cs="Arial"/>
                <w:sz w:val="22"/>
                <w:szCs w:val="22"/>
              </w:rPr>
            </w:pPr>
            <w:r w:rsidRPr="00567D0C">
              <w:rPr>
                <w:rFonts w:ascii="Arial" w:hAnsi="Arial" w:cs="Arial"/>
                <w:sz w:val="22"/>
                <w:szCs w:val="22"/>
              </w:rPr>
              <w:t>Sprendimas turi autentifikuoti 1200 įrenginių.</w:t>
            </w:r>
          </w:p>
        </w:tc>
        <w:tc>
          <w:tcPr>
            <w:tcW w:w="3119" w:type="dxa"/>
          </w:tcPr>
          <w:p w14:paraId="196DB598" w14:textId="77777777" w:rsidR="00567D0C" w:rsidRPr="0087330B" w:rsidRDefault="00567D0C" w:rsidP="00567D0C">
            <w:pPr>
              <w:spacing w:after="0" w:line="240" w:lineRule="auto"/>
              <w:rPr>
                <w:rFonts w:ascii="Arial" w:eastAsia="Times New Roman" w:hAnsi="Arial" w:cs="Arial"/>
                <w:sz w:val="22"/>
                <w:szCs w:val="22"/>
              </w:rPr>
            </w:pPr>
          </w:p>
        </w:tc>
        <w:tc>
          <w:tcPr>
            <w:tcW w:w="1559" w:type="dxa"/>
          </w:tcPr>
          <w:p w14:paraId="20DC479C" w14:textId="77777777" w:rsidR="00567D0C" w:rsidRPr="0087330B" w:rsidRDefault="00567D0C" w:rsidP="00567D0C">
            <w:pPr>
              <w:spacing w:after="0" w:line="240" w:lineRule="auto"/>
              <w:rPr>
                <w:rFonts w:ascii="Arial" w:eastAsia="Times New Roman" w:hAnsi="Arial" w:cs="Arial"/>
              </w:rPr>
            </w:pPr>
          </w:p>
        </w:tc>
        <w:tc>
          <w:tcPr>
            <w:tcW w:w="2835" w:type="dxa"/>
          </w:tcPr>
          <w:p w14:paraId="3DB3F8C6" w14:textId="77777777" w:rsidR="00567D0C" w:rsidRPr="0087330B" w:rsidRDefault="00567D0C" w:rsidP="00567D0C">
            <w:pPr>
              <w:spacing w:after="0" w:line="240" w:lineRule="auto"/>
              <w:rPr>
                <w:rFonts w:ascii="Arial" w:eastAsia="Times New Roman" w:hAnsi="Arial" w:cs="Arial"/>
                <w:sz w:val="22"/>
                <w:szCs w:val="22"/>
              </w:rPr>
            </w:pPr>
          </w:p>
        </w:tc>
      </w:tr>
      <w:tr w:rsidR="003C6160" w:rsidRPr="0087330B" w14:paraId="6C3BC48F" w14:textId="77777777" w:rsidTr="003C6160">
        <w:tc>
          <w:tcPr>
            <w:tcW w:w="562" w:type="dxa"/>
          </w:tcPr>
          <w:p w14:paraId="21394652"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2D4B6CB1" w14:textId="61265E9F" w:rsidR="003C6160" w:rsidRPr="0087330B" w:rsidRDefault="00367514" w:rsidP="00367514">
            <w:pPr>
              <w:spacing w:after="0" w:line="240" w:lineRule="auto"/>
              <w:jc w:val="both"/>
              <w:rPr>
                <w:rFonts w:ascii="Arial" w:eastAsia="Times New Roman" w:hAnsi="Arial" w:cs="Arial"/>
                <w:sz w:val="22"/>
                <w:szCs w:val="22"/>
              </w:rPr>
            </w:pPr>
            <w:r w:rsidRPr="000C7001">
              <w:rPr>
                <w:rFonts w:ascii="Arial" w:hAnsi="Arial"/>
                <w:sz w:val="22"/>
                <w:szCs w:val="22"/>
              </w:rPr>
              <w:t>Autentifikavimo, prieigos kontrolės protokolai, prieigos kontrolės metodai</w:t>
            </w:r>
          </w:p>
        </w:tc>
        <w:tc>
          <w:tcPr>
            <w:tcW w:w="4819" w:type="dxa"/>
          </w:tcPr>
          <w:p w14:paraId="6B6EB4E2" w14:textId="77777777" w:rsidR="00455606" w:rsidRPr="00455606" w:rsidRDefault="00455606" w:rsidP="00455606">
            <w:pPr>
              <w:tabs>
                <w:tab w:val="left" w:pos="362"/>
              </w:tabs>
              <w:ind w:left="79" w:hanging="5"/>
              <w:jc w:val="both"/>
              <w:rPr>
                <w:rFonts w:ascii="Arial" w:hAnsi="Arial" w:cs="Arial"/>
                <w:sz w:val="22"/>
                <w:szCs w:val="22"/>
              </w:rPr>
            </w:pPr>
            <w:r w:rsidRPr="00455606">
              <w:rPr>
                <w:rFonts w:ascii="Arial" w:hAnsi="Arial" w:cs="Arial"/>
                <w:sz w:val="22"/>
                <w:szCs w:val="22"/>
              </w:rPr>
              <w:t>Turi būti palaikomi šie autentifikavimo protokolai:</w:t>
            </w:r>
          </w:p>
          <w:p w14:paraId="111E247C"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RADIUS;</w:t>
            </w:r>
          </w:p>
          <w:p w14:paraId="4C6A6F8E"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proofErr w:type="spellStart"/>
            <w:r w:rsidRPr="00455606">
              <w:rPr>
                <w:rFonts w:ascii="Arial" w:hAnsi="Arial" w:cs="Arial"/>
                <w:sz w:val="22"/>
                <w:szCs w:val="22"/>
              </w:rPr>
              <w:t>RadSec</w:t>
            </w:r>
            <w:proofErr w:type="spellEnd"/>
            <w:r w:rsidRPr="00455606">
              <w:rPr>
                <w:rFonts w:ascii="Arial" w:hAnsi="Arial" w:cs="Arial"/>
                <w:sz w:val="22"/>
                <w:szCs w:val="22"/>
              </w:rPr>
              <w:t>;</w:t>
            </w:r>
          </w:p>
          <w:p w14:paraId="2A467181"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OCSP;</w:t>
            </w:r>
          </w:p>
          <w:p w14:paraId="6B7D3050"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 xml:space="preserve">Windows </w:t>
            </w:r>
            <w:proofErr w:type="spellStart"/>
            <w:r w:rsidRPr="00455606">
              <w:rPr>
                <w:rFonts w:ascii="Arial" w:hAnsi="Arial" w:cs="Arial"/>
                <w:sz w:val="22"/>
                <w:szCs w:val="22"/>
              </w:rPr>
              <w:t>machine</w:t>
            </w:r>
            <w:proofErr w:type="spellEnd"/>
            <w:r w:rsidRPr="00455606">
              <w:rPr>
                <w:rFonts w:ascii="Arial" w:hAnsi="Arial" w:cs="Arial"/>
                <w:sz w:val="22"/>
                <w:szCs w:val="22"/>
              </w:rPr>
              <w:t xml:space="preserve"> </w:t>
            </w:r>
            <w:proofErr w:type="spellStart"/>
            <w:r w:rsidRPr="00455606">
              <w:rPr>
                <w:rFonts w:ascii="Arial" w:hAnsi="Arial" w:cs="Arial"/>
                <w:sz w:val="22"/>
                <w:szCs w:val="22"/>
              </w:rPr>
              <w:t>authentication</w:t>
            </w:r>
            <w:proofErr w:type="spellEnd"/>
            <w:r w:rsidRPr="00455606">
              <w:rPr>
                <w:rFonts w:ascii="Arial" w:hAnsi="Arial" w:cs="Arial"/>
                <w:sz w:val="22"/>
                <w:szCs w:val="22"/>
              </w:rPr>
              <w:t>;</w:t>
            </w:r>
          </w:p>
          <w:p w14:paraId="3CB34DB8"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OAuth2;</w:t>
            </w:r>
          </w:p>
          <w:p w14:paraId="45B971F9"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WPA3;</w:t>
            </w:r>
          </w:p>
          <w:p w14:paraId="76562709"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PAP;</w:t>
            </w:r>
          </w:p>
          <w:p w14:paraId="62246C58"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lastRenderedPageBreak/>
              <w:t>CHAP;</w:t>
            </w:r>
          </w:p>
          <w:p w14:paraId="2A5D5159"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SAML v2.0.</w:t>
            </w:r>
          </w:p>
          <w:p w14:paraId="590693F4" w14:textId="77777777" w:rsidR="00455606" w:rsidRPr="00455606" w:rsidRDefault="00455606" w:rsidP="00455606">
            <w:pPr>
              <w:tabs>
                <w:tab w:val="left" w:pos="362"/>
              </w:tabs>
              <w:ind w:left="79" w:hanging="5"/>
              <w:jc w:val="both"/>
              <w:rPr>
                <w:rFonts w:ascii="Arial" w:hAnsi="Arial" w:cs="Arial"/>
                <w:sz w:val="22"/>
                <w:szCs w:val="22"/>
              </w:rPr>
            </w:pPr>
            <w:r w:rsidRPr="00455606">
              <w:rPr>
                <w:rFonts w:ascii="Arial" w:hAnsi="Arial" w:cs="Arial"/>
                <w:sz w:val="22"/>
                <w:szCs w:val="22"/>
              </w:rPr>
              <w:t>Turi būti palaikomas autentifikavimas per WEB portalą.</w:t>
            </w:r>
          </w:p>
          <w:p w14:paraId="6C66E290" w14:textId="77777777" w:rsidR="00455606" w:rsidRPr="00455606" w:rsidRDefault="00455606" w:rsidP="00455606">
            <w:pPr>
              <w:tabs>
                <w:tab w:val="left" w:pos="362"/>
              </w:tabs>
              <w:ind w:left="79" w:hanging="5"/>
              <w:jc w:val="both"/>
              <w:rPr>
                <w:rFonts w:ascii="Arial" w:hAnsi="Arial" w:cs="Arial"/>
                <w:sz w:val="22"/>
                <w:szCs w:val="22"/>
              </w:rPr>
            </w:pPr>
            <w:r w:rsidRPr="00455606">
              <w:rPr>
                <w:rFonts w:ascii="Arial" w:hAnsi="Arial" w:cs="Arial"/>
                <w:sz w:val="22"/>
                <w:szCs w:val="22"/>
              </w:rPr>
              <w:t>Turi būti palaikomas MAC autentifikavimas.</w:t>
            </w:r>
          </w:p>
          <w:p w14:paraId="420E8FDF" w14:textId="77777777" w:rsidR="00455606" w:rsidRPr="00455606" w:rsidRDefault="00455606" w:rsidP="00455606">
            <w:pPr>
              <w:tabs>
                <w:tab w:val="left" w:pos="362"/>
              </w:tabs>
              <w:ind w:left="79" w:hanging="5"/>
              <w:jc w:val="both"/>
              <w:rPr>
                <w:rFonts w:ascii="Arial" w:hAnsi="Arial" w:cs="Arial"/>
                <w:sz w:val="22"/>
                <w:szCs w:val="22"/>
              </w:rPr>
            </w:pPr>
            <w:r w:rsidRPr="00455606">
              <w:rPr>
                <w:rFonts w:ascii="Arial" w:hAnsi="Arial" w:cs="Arial"/>
                <w:sz w:val="22"/>
                <w:szCs w:val="22"/>
              </w:rPr>
              <w:t>Turi būti palaikomas 802.1X. prieigos kontrolės protokolas.</w:t>
            </w:r>
          </w:p>
          <w:p w14:paraId="43B224AB" w14:textId="77777777" w:rsidR="00455606" w:rsidRPr="00455606" w:rsidRDefault="00455606" w:rsidP="00455606">
            <w:pPr>
              <w:tabs>
                <w:tab w:val="left" w:pos="362"/>
              </w:tabs>
              <w:ind w:left="79" w:hanging="5"/>
              <w:jc w:val="both"/>
              <w:rPr>
                <w:rFonts w:ascii="Arial" w:hAnsi="Arial" w:cs="Arial"/>
                <w:sz w:val="22"/>
                <w:szCs w:val="22"/>
              </w:rPr>
            </w:pPr>
            <w:r w:rsidRPr="00455606">
              <w:rPr>
                <w:rFonts w:ascii="Arial" w:hAnsi="Arial" w:cs="Arial"/>
                <w:sz w:val="22"/>
                <w:szCs w:val="22"/>
              </w:rPr>
              <w:t>Turi būti palaikomi šie prieigos kontrolės metodai:</w:t>
            </w:r>
          </w:p>
          <w:p w14:paraId="243598FA"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TEAP;</w:t>
            </w:r>
          </w:p>
          <w:p w14:paraId="373A7507"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PEAP (EAP-MSCHAPv2);</w:t>
            </w:r>
          </w:p>
          <w:p w14:paraId="58A86EF3"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EAP-TLS;</w:t>
            </w:r>
          </w:p>
          <w:p w14:paraId="50B53F36" w14:textId="77777777" w:rsidR="00455606" w:rsidRPr="00455606" w:rsidRDefault="00455606" w:rsidP="007C27FF">
            <w:pPr>
              <w:pStyle w:val="ListParagraph"/>
              <w:numPr>
                <w:ilvl w:val="0"/>
                <w:numId w:val="36"/>
              </w:numPr>
              <w:tabs>
                <w:tab w:val="left" w:pos="362"/>
              </w:tabs>
              <w:spacing w:after="0" w:line="240" w:lineRule="auto"/>
              <w:ind w:left="79" w:hanging="5"/>
              <w:contextualSpacing/>
              <w:jc w:val="both"/>
              <w:rPr>
                <w:rFonts w:ascii="Arial" w:hAnsi="Arial" w:cs="Arial"/>
                <w:sz w:val="22"/>
                <w:szCs w:val="22"/>
              </w:rPr>
            </w:pPr>
            <w:r w:rsidRPr="00455606">
              <w:rPr>
                <w:rFonts w:ascii="Arial" w:hAnsi="Arial" w:cs="Arial"/>
                <w:sz w:val="22"/>
                <w:szCs w:val="22"/>
              </w:rPr>
              <w:t>EAP-TTLS;</w:t>
            </w:r>
          </w:p>
          <w:p w14:paraId="27EBDBAC" w14:textId="77777777" w:rsidR="004063B1" w:rsidRPr="004063B1" w:rsidRDefault="00455606" w:rsidP="007C27FF">
            <w:pPr>
              <w:pStyle w:val="ListParagraph"/>
              <w:numPr>
                <w:ilvl w:val="0"/>
                <w:numId w:val="36"/>
              </w:numPr>
              <w:tabs>
                <w:tab w:val="left" w:pos="362"/>
              </w:tabs>
              <w:spacing w:after="0" w:line="240" w:lineRule="auto"/>
              <w:ind w:left="79" w:hanging="5"/>
              <w:contextualSpacing/>
              <w:jc w:val="both"/>
              <w:rPr>
                <w:rFonts w:ascii="Arial" w:eastAsia="Times New Roman" w:hAnsi="Arial" w:cs="Arial"/>
                <w:sz w:val="22"/>
                <w:szCs w:val="22"/>
              </w:rPr>
            </w:pPr>
            <w:r w:rsidRPr="004063B1">
              <w:rPr>
                <w:rFonts w:ascii="Arial" w:hAnsi="Arial" w:cs="Arial"/>
                <w:sz w:val="22"/>
                <w:szCs w:val="22"/>
              </w:rPr>
              <w:t>EAP-FAST;</w:t>
            </w:r>
          </w:p>
          <w:p w14:paraId="1F32D530" w14:textId="246092C8" w:rsidR="003C6160" w:rsidRPr="004063B1" w:rsidRDefault="00455606" w:rsidP="007C27FF">
            <w:pPr>
              <w:pStyle w:val="ListParagraph"/>
              <w:numPr>
                <w:ilvl w:val="0"/>
                <w:numId w:val="36"/>
              </w:numPr>
              <w:tabs>
                <w:tab w:val="left" w:pos="362"/>
              </w:tabs>
              <w:spacing w:after="0" w:line="240" w:lineRule="auto"/>
              <w:ind w:left="79" w:hanging="5"/>
              <w:contextualSpacing/>
              <w:jc w:val="both"/>
              <w:rPr>
                <w:rFonts w:ascii="Arial" w:eastAsia="Times New Roman" w:hAnsi="Arial" w:cs="Arial"/>
              </w:rPr>
            </w:pPr>
            <w:r w:rsidRPr="004063B1">
              <w:rPr>
                <w:rFonts w:ascii="Arial" w:hAnsi="Arial" w:cs="Arial"/>
                <w:sz w:val="22"/>
                <w:szCs w:val="22"/>
              </w:rPr>
              <w:t>EAP-MD5.</w:t>
            </w:r>
          </w:p>
        </w:tc>
        <w:tc>
          <w:tcPr>
            <w:tcW w:w="3119" w:type="dxa"/>
          </w:tcPr>
          <w:p w14:paraId="7C2967C7"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5B7F3939" w14:textId="77777777" w:rsidR="003C6160" w:rsidRPr="0087330B" w:rsidRDefault="003C6160" w:rsidP="00290642">
            <w:pPr>
              <w:spacing w:after="0" w:line="240" w:lineRule="auto"/>
              <w:rPr>
                <w:rFonts w:ascii="Arial" w:eastAsia="Times New Roman" w:hAnsi="Arial" w:cs="Arial"/>
              </w:rPr>
            </w:pPr>
          </w:p>
        </w:tc>
        <w:tc>
          <w:tcPr>
            <w:tcW w:w="2835" w:type="dxa"/>
          </w:tcPr>
          <w:p w14:paraId="3AC32A55"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5AD16427" w14:textId="77777777" w:rsidTr="003C6160">
        <w:trPr>
          <w:trHeight w:val="1035"/>
        </w:trPr>
        <w:tc>
          <w:tcPr>
            <w:tcW w:w="562" w:type="dxa"/>
          </w:tcPr>
          <w:p w14:paraId="4BF09F4E"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691C48D4" w14:textId="26081BF4" w:rsidR="003C6160" w:rsidRPr="0087330B" w:rsidRDefault="001847BE" w:rsidP="00290642">
            <w:pPr>
              <w:spacing w:after="0" w:line="240" w:lineRule="auto"/>
              <w:rPr>
                <w:rFonts w:ascii="Arial" w:eastAsia="Times New Roman" w:hAnsi="Arial" w:cs="Arial"/>
                <w:sz w:val="22"/>
                <w:szCs w:val="22"/>
              </w:rPr>
            </w:pPr>
            <w:r w:rsidRPr="00A22749">
              <w:rPr>
                <w:rFonts w:ascii="Arial" w:hAnsi="Arial"/>
                <w:sz w:val="22"/>
                <w:szCs w:val="22"/>
              </w:rPr>
              <w:t>Autentifikavimo šaltiniai</w:t>
            </w:r>
          </w:p>
        </w:tc>
        <w:tc>
          <w:tcPr>
            <w:tcW w:w="4819" w:type="dxa"/>
          </w:tcPr>
          <w:p w14:paraId="26D05996" w14:textId="77777777" w:rsidR="006A75CE" w:rsidRPr="006A75CE" w:rsidRDefault="006A75CE" w:rsidP="006A75CE">
            <w:pPr>
              <w:tabs>
                <w:tab w:val="left" w:pos="362"/>
              </w:tabs>
              <w:ind w:left="79" w:hanging="5"/>
              <w:jc w:val="both"/>
              <w:rPr>
                <w:rFonts w:ascii="Arial" w:hAnsi="Arial" w:cs="Arial"/>
                <w:sz w:val="22"/>
                <w:szCs w:val="22"/>
              </w:rPr>
            </w:pPr>
            <w:r w:rsidRPr="006A75CE">
              <w:rPr>
                <w:rFonts w:ascii="Arial" w:hAnsi="Arial" w:cs="Arial"/>
                <w:sz w:val="22"/>
                <w:szCs w:val="22"/>
              </w:rPr>
              <w:t>Turi būti palaikomi šie autentifikavimo šaltiniai:</w:t>
            </w:r>
          </w:p>
          <w:p w14:paraId="2209A729"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r w:rsidRPr="006A75CE">
              <w:rPr>
                <w:rFonts w:ascii="Arial" w:hAnsi="Arial" w:cs="Arial"/>
                <w:sz w:val="22"/>
                <w:szCs w:val="22"/>
              </w:rPr>
              <w:t xml:space="preserve">Microsoft </w:t>
            </w:r>
            <w:proofErr w:type="spellStart"/>
            <w:r w:rsidRPr="006A75CE">
              <w:rPr>
                <w:rFonts w:ascii="Arial" w:hAnsi="Arial" w:cs="Arial"/>
                <w:sz w:val="22"/>
                <w:szCs w:val="22"/>
              </w:rPr>
              <w:t>Active</w:t>
            </w:r>
            <w:proofErr w:type="spellEnd"/>
            <w:r w:rsidRPr="006A75CE">
              <w:rPr>
                <w:rFonts w:ascii="Arial" w:hAnsi="Arial" w:cs="Arial"/>
                <w:sz w:val="22"/>
                <w:szCs w:val="22"/>
              </w:rPr>
              <w:t xml:space="preserve"> </w:t>
            </w:r>
            <w:proofErr w:type="spellStart"/>
            <w:r w:rsidRPr="006A75CE">
              <w:rPr>
                <w:rFonts w:ascii="Arial" w:hAnsi="Arial" w:cs="Arial"/>
                <w:sz w:val="22"/>
                <w:szCs w:val="22"/>
              </w:rPr>
              <w:t>Directory</w:t>
            </w:r>
            <w:proofErr w:type="spellEnd"/>
            <w:r w:rsidRPr="006A75CE">
              <w:rPr>
                <w:rFonts w:ascii="Arial" w:hAnsi="Arial" w:cs="Arial"/>
                <w:sz w:val="22"/>
                <w:szCs w:val="22"/>
              </w:rPr>
              <w:t>;</w:t>
            </w:r>
          </w:p>
          <w:p w14:paraId="675E974D"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r w:rsidRPr="006A75CE">
              <w:rPr>
                <w:rFonts w:ascii="Arial" w:hAnsi="Arial" w:cs="Arial"/>
                <w:sz w:val="22"/>
                <w:szCs w:val="22"/>
              </w:rPr>
              <w:t>Integruota duomenų bazė;</w:t>
            </w:r>
          </w:p>
          <w:p w14:paraId="32DF42C9"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r w:rsidRPr="006A75CE">
              <w:rPr>
                <w:rFonts w:ascii="Arial" w:hAnsi="Arial" w:cs="Arial"/>
                <w:sz w:val="22"/>
                <w:szCs w:val="22"/>
              </w:rPr>
              <w:t>MySQL;</w:t>
            </w:r>
          </w:p>
          <w:p w14:paraId="3A11DC61"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r w:rsidRPr="006A75CE">
              <w:rPr>
                <w:rFonts w:ascii="Arial" w:hAnsi="Arial" w:cs="Arial"/>
                <w:sz w:val="22"/>
                <w:szCs w:val="22"/>
              </w:rPr>
              <w:t>Microsoft SQL;</w:t>
            </w:r>
          </w:p>
          <w:p w14:paraId="5A405A64"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proofErr w:type="spellStart"/>
            <w:r w:rsidRPr="006A75CE">
              <w:rPr>
                <w:rFonts w:ascii="Arial" w:hAnsi="Arial" w:cs="Arial"/>
                <w:sz w:val="22"/>
                <w:szCs w:val="22"/>
              </w:rPr>
              <w:t>PostgreSQL</w:t>
            </w:r>
            <w:proofErr w:type="spellEnd"/>
            <w:r w:rsidRPr="006A75CE">
              <w:rPr>
                <w:rFonts w:ascii="Arial" w:hAnsi="Arial" w:cs="Arial"/>
                <w:sz w:val="22"/>
                <w:szCs w:val="22"/>
              </w:rPr>
              <w:t>;</w:t>
            </w:r>
          </w:p>
          <w:p w14:paraId="71D89068"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r w:rsidRPr="006A75CE">
              <w:rPr>
                <w:rFonts w:ascii="Arial" w:hAnsi="Arial" w:cs="Arial"/>
                <w:sz w:val="22"/>
                <w:szCs w:val="22"/>
              </w:rPr>
              <w:t>RADIUS;</w:t>
            </w:r>
          </w:p>
          <w:p w14:paraId="1C28DD12"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r w:rsidRPr="006A75CE">
              <w:rPr>
                <w:rFonts w:ascii="Arial" w:hAnsi="Arial" w:cs="Arial"/>
                <w:sz w:val="22"/>
                <w:szCs w:val="22"/>
              </w:rPr>
              <w:t>LDAP vartotojų duomenų bazė;</w:t>
            </w:r>
          </w:p>
          <w:p w14:paraId="66B5B59B"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proofErr w:type="spellStart"/>
            <w:r w:rsidRPr="006A75CE">
              <w:rPr>
                <w:rFonts w:ascii="Arial" w:hAnsi="Arial" w:cs="Arial"/>
                <w:sz w:val="22"/>
                <w:szCs w:val="22"/>
              </w:rPr>
              <w:t>Tokenų</w:t>
            </w:r>
            <w:proofErr w:type="spellEnd"/>
            <w:r w:rsidRPr="006A75CE">
              <w:rPr>
                <w:rFonts w:ascii="Arial" w:hAnsi="Arial" w:cs="Arial"/>
                <w:sz w:val="22"/>
                <w:szCs w:val="22"/>
              </w:rPr>
              <w:t xml:space="preserve"> </w:t>
            </w:r>
            <w:proofErr w:type="spellStart"/>
            <w:r w:rsidRPr="006A75CE">
              <w:rPr>
                <w:rFonts w:ascii="Arial" w:hAnsi="Arial" w:cs="Arial"/>
                <w:sz w:val="22"/>
                <w:szCs w:val="22"/>
              </w:rPr>
              <w:t>server</w:t>
            </w:r>
            <w:proofErr w:type="spellEnd"/>
            <w:r w:rsidRPr="006A75CE">
              <w:rPr>
                <w:rFonts w:ascii="Arial" w:hAnsi="Arial" w:cs="Arial"/>
                <w:sz w:val="22"/>
                <w:szCs w:val="22"/>
              </w:rPr>
              <w:t>;</w:t>
            </w:r>
          </w:p>
          <w:p w14:paraId="6404F2BE"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proofErr w:type="spellStart"/>
            <w:r w:rsidRPr="006A75CE">
              <w:rPr>
                <w:rFonts w:ascii="Arial" w:hAnsi="Arial" w:cs="Arial"/>
                <w:sz w:val="22"/>
                <w:szCs w:val="22"/>
              </w:rPr>
              <w:t>Kerberos</w:t>
            </w:r>
            <w:proofErr w:type="spellEnd"/>
            <w:r w:rsidRPr="006A75CE">
              <w:rPr>
                <w:rFonts w:ascii="Arial" w:hAnsi="Arial" w:cs="Arial"/>
                <w:sz w:val="22"/>
                <w:szCs w:val="22"/>
              </w:rPr>
              <w:t>;</w:t>
            </w:r>
          </w:p>
          <w:p w14:paraId="2CE15165" w14:textId="77777777" w:rsidR="006A75CE" w:rsidRPr="006A75CE" w:rsidRDefault="006A75CE" w:rsidP="006A75CE">
            <w:pPr>
              <w:pStyle w:val="ListParagraph"/>
              <w:numPr>
                <w:ilvl w:val="0"/>
                <w:numId w:val="20"/>
              </w:numPr>
              <w:tabs>
                <w:tab w:val="left" w:pos="362"/>
              </w:tabs>
              <w:spacing w:after="0" w:line="240" w:lineRule="auto"/>
              <w:contextualSpacing/>
              <w:jc w:val="both"/>
              <w:rPr>
                <w:rFonts w:ascii="Arial" w:hAnsi="Arial" w:cs="Arial"/>
                <w:sz w:val="22"/>
                <w:szCs w:val="22"/>
              </w:rPr>
            </w:pPr>
            <w:r w:rsidRPr="006A75CE">
              <w:rPr>
                <w:rFonts w:ascii="Arial" w:hAnsi="Arial" w:cs="Arial"/>
                <w:sz w:val="22"/>
                <w:szCs w:val="22"/>
              </w:rPr>
              <w:t xml:space="preserve">Microsoft </w:t>
            </w:r>
            <w:proofErr w:type="spellStart"/>
            <w:r w:rsidRPr="006A75CE">
              <w:rPr>
                <w:rFonts w:ascii="Arial" w:hAnsi="Arial" w:cs="Arial"/>
                <w:sz w:val="22"/>
                <w:szCs w:val="22"/>
              </w:rPr>
              <w:t>Azure</w:t>
            </w:r>
            <w:proofErr w:type="spellEnd"/>
            <w:r w:rsidRPr="006A75CE">
              <w:rPr>
                <w:rFonts w:ascii="Arial" w:hAnsi="Arial" w:cs="Arial"/>
                <w:sz w:val="22"/>
                <w:szCs w:val="22"/>
              </w:rPr>
              <w:t xml:space="preserve"> </w:t>
            </w:r>
            <w:proofErr w:type="spellStart"/>
            <w:r w:rsidRPr="006A75CE">
              <w:rPr>
                <w:rFonts w:ascii="Arial" w:hAnsi="Arial" w:cs="Arial"/>
                <w:sz w:val="22"/>
                <w:szCs w:val="22"/>
              </w:rPr>
              <w:t>Active</w:t>
            </w:r>
            <w:proofErr w:type="spellEnd"/>
            <w:r w:rsidRPr="006A75CE">
              <w:rPr>
                <w:rFonts w:ascii="Arial" w:hAnsi="Arial" w:cs="Arial"/>
                <w:sz w:val="22"/>
                <w:szCs w:val="22"/>
              </w:rPr>
              <w:t xml:space="preserve"> </w:t>
            </w:r>
            <w:proofErr w:type="spellStart"/>
            <w:r w:rsidRPr="006A75CE">
              <w:rPr>
                <w:rFonts w:ascii="Arial" w:hAnsi="Arial" w:cs="Arial"/>
                <w:sz w:val="22"/>
                <w:szCs w:val="22"/>
              </w:rPr>
              <w:t>Directory</w:t>
            </w:r>
            <w:proofErr w:type="spellEnd"/>
            <w:r w:rsidRPr="006A75CE">
              <w:rPr>
                <w:rFonts w:ascii="Arial" w:hAnsi="Arial" w:cs="Arial"/>
                <w:sz w:val="22"/>
                <w:szCs w:val="22"/>
              </w:rPr>
              <w:t>;</w:t>
            </w:r>
          </w:p>
          <w:p w14:paraId="7B8D18C3" w14:textId="5AFC5885" w:rsidR="003C6160" w:rsidRPr="009C2BC9" w:rsidRDefault="006A75CE" w:rsidP="006A75CE">
            <w:pPr>
              <w:pStyle w:val="ListParagraph"/>
              <w:numPr>
                <w:ilvl w:val="0"/>
                <w:numId w:val="20"/>
              </w:numPr>
              <w:spacing w:after="0" w:line="240" w:lineRule="auto"/>
              <w:jc w:val="both"/>
              <w:rPr>
                <w:rFonts w:ascii="Arial" w:eastAsia="Times New Roman" w:hAnsi="Arial" w:cs="Arial"/>
              </w:rPr>
            </w:pPr>
            <w:r w:rsidRPr="006A75CE">
              <w:rPr>
                <w:rFonts w:ascii="Arial" w:hAnsi="Arial" w:cs="Arial"/>
                <w:sz w:val="22"/>
                <w:szCs w:val="22"/>
              </w:rPr>
              <w:t>RSA.</w:t>
            </w:r>
          </w:p>
        </w:tc>
        <w:tc>
          <w:tcPr>
            <w:tcW w:w="3119" w:type="dxa"/>
          </w:tcPr>
          <w:p w14:paraId="6EFBEDF8"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51E52A1F" w14:textId="77777777" w:rsidR="003C6160" w:rsidRPr="0087330B" w:rsidRDefault="003C6160" w:rsidP="00290642">
            <w:pPr>
              <w:spacing w:after="0" w:line="240" w:lineRule="auto"/>
              <w:rPr>
                <w:rFonts w:ascii="Arial" w:eastAsia="Times New Roman" w:hAnsi="Arial" w:cs="Arial"/>
              </w:rPr>
            </w:pPr>
          </w:p>
        </w:tc>
        <w:tc>
          <w:tcPr>
            <w:tcW w:w="2835" w:type="dxa"/>
          </w:tcPr>
          <w:p w14:paraId="5F8DB7CF"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1C29D6D9" w14:textId="77777777" w:rsidTr="003C6160">
        <w:tc>
          <w:tcPr>
            <w:tcW w:w="562" w:type="dxa"/>
          </w:tcPr>
          <w:p w14:paraId="2DFC11D9"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3A4577F7" w14:textId="7E942A51" w:rsidR="003C6160" w:rsidRPr="00CF5833" w:rsidRDefault="00573C0E" w:rsidP="00290642">
            <w:pPr>
              <w:spacing w:after="0" w:line="240" w:lineRule="auto"/>
              <w:rPr>
                <w:rFonts w:ascii="Arial" w:eastAsia="Times New Roman" w:hAnsi="Arial" w:cs="Arial"/>
                <w:sz w:val="22"/>
                <w:szCs w:val="22"/>
              </w:rPr>
            </w:pPr>
            <w:r w:rsidRPr="00CF5833">
              <w:rPr>
                <w:rFonts w:ascii="Arial" w:hAnsi="Arial"/>
                <w:i/>
                <w:iCs/>
                <w:sz w:val="22"/>
                <w:szCs w:val="22"/>
              </w:rPr>
              <w:t>BYOD</w:t>
            </w:r>
          </w:p>
        </w:tc>
        <w:tc>
          <w:tcPr>
            <w:tcW w:w="4819" w:type="dxa"/>
          </w:tcPr>
          <w:p w14:paraId="1618192C" w14:textId="1AB33A72" w:rsidR="003C6160" w:rsidRPr="00CF5833" w:rsidRDefault="00CF5833" w:rsidP="00290642">
            <w:pPr>
              <w:spacing w:after="0" w:line="240" w:lineRule="auto"/>
              <w:jc w:val="both"/>
              <w:rPr>
                <w:rFonts w:ascii="Arial" w:eastAsia="Times New Roman" w:hAnsi="Arial" w:cs="Arial"/>
                <w:sz w:val="22"/>
                <w:szCs w:val="22"/>
              </w:rPr>
            </w:pPr>
            <w:r w:rsidRPr="00CF5833">
              <w:rPr>
                <w:rFonts w:ascii="Arial" w:hAnsi="Arial" w:cs="Arial"/>
                <w:sz w:val="22"/>
                <w:szCs w:val="22"/>
              </w:rPr>
              <w:t xml:space="preserve">Turi būti palaikomas </w:t>
            </w:r>
            <w:proofErr w:type="spellStart"/>
            <w:r w:rsidRPr="00CF5833">
              <w:rPr>
                <w:rFonts w:ascii="Arial" w:hAnsi="Arial" w:cs="Arial"/>
                <w:i/>
                <w:iCs/>
                <w:sz w:val="22"/>
                <w:szCs w:val="22"/>
              </w:rPr>
              <w:t>Bring</w:t>
            </w:r>
            <w:proofErr w:type="spellEnd"/>
            <w:r w:rsidRPr="00CF5833">
              <w:rPr>
                <w:rFonts w:ascii="Arial" w:hAnsi="Arial" w:cs="Arial"/>
                <w:i/>
                <w:iCs/>
                <w:sz w:val="22"/>
                <w:szCs w:val="22"/>
              </w:rPr>
              <w:t xml:space="preserve"> </w:t>
            </w:r>
            <w:proofErr w:type="spellStart"/>
            <w:r w:rsidRPr="00CF5833">
              <w:rPr>
                <w:rFonts w:ascii="Arial" w:hAnsi="Arial" w:cs="Arial"/>
                <w:i/>
                <w:iCs/>
                <w:sz w:val="22"/>
                <w:szCs w:val="22"/>
              </w:rPr>
              <w:t>Your</w:t>
            </w:r>
            <w:proofErr w:type="spellEnd"/>
            <w:r w:rsidRPr="00CF5833">
              <w:rPr>
                <w:rFonts w:ascii="Arial" w:hAnsi="Arial" w:cs="Arial"/>
                <w:i/>
                <w:iCs/>
                <w:sz w:val="22"/>
                <w:szCs w:val="22"/>
              </w:rPr>
              <w:t xml:space="preserve"> </w:t>
            </w:r>
            <w:proofErr w:type="spellStart"/>
            <w:r w:rsidRPr="00CF5833">
              <w:rPr>
                <w:rFonts w:ascii="Arial" w:hAnsi="Arial" w:cs="Arial"/>
                <w:i/>
                <w:iCs/>
                <w:sz w:val="22"/>
                <w:szCs w:val="22"/>
              </w:rPr>
              <w:t>Own</w:t>
            </w:r>
            <w:proofErr w:type="spellEnd"/>
            <w:r w:rsidRPr="00CF5833">
              <w:rPr>
                <w:rFonts w:ascii="Arial" w:hAnsi="Arial" w:cs="Arial"/>
                <w:i/>
                <w:iCs/>
                <w:sz w:val="22"/>
                <w:szCs w:val="22"/>
              </w:rPr>
              <w:t xml:space="preserve"> </w:t>
            </w:r>
            <w:proofErr w:type="spellStart"/>
            <w:r w:rsidRPr="00CF5833">
              <w:rPr>
                <w:rFonts w:ascii="Arial" w:hAnsi="Arial" w:cs="Arial"/>
                <w:i/>
                <w:iCs/>
                <w:sz w:val="22"/>
                <w:szCs w:val="22"/>
              </w:rPr>
              <w:t>Device</w:t>
            </w:r>
            <w:proofErr w:type="spellEnd"/>
            <w:r w:rsidRPr="00CF5833">
              <w:rPr>
                <w:rFonts w:ascii="Arial" w:hAnsi="Arial" w:cs="Arial"/>
                <w:i/>
                <w:iCs/>
                <w:sz w:val="22"/>
                <w:szCs w:val="22"/>
              </w:rPr>
              <w:t xml:space="preserve"> (BYOD) </w:t>
            </w:r>
            <w:r w:rsidRPr="00CF5833">
              <w:rPr>
                <w:rFonts w:ascii="Arial" w:hAnsi="Arial" w:cs="Arial"/>
                <w:sz w:val="22"/>
                <w:szCs w:val="22"/>
              </w:rPr>
              <w:t>funkcionalumas. Turi gebėti autentifikuoti asmeninius darbuotojų įrenginius (mobilūs telefonai, planšetės) naudojant sertifikatus.</w:t>
            </w:r>
          </w:p>
        </w:tc>
        <w:tc>
          <w:tcPr>
            <w:tcW w:w="3119" w:type="dxa"/>
          </w:tcPr>
          <w:p w14:paraId="358A69AD"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1A04F0A2" w14:textId="77777777" w:rsidR="003C6160" w:rsidRPr="0087330B" w:rsidRDefault="003C6160" w:rsidP="00290642">
            <w:pPr>
              <w:spacing w:after="0" w:line="240" w:lineRule="auto"/>
              <w:rPr>
                <w:rFonts w:ascii="Arial" w:eastAsia="Times New Roman" w:hAnsi="Arial" w:cs="Arial"/>
              </w:rPr>
            </w:pPr>
          </w:p>
        </w:tc>
        <w:tc>
          <w:tcPr>
            <w:tcW w:w="2835" w:type="dxa"/>
          </w:tcPr>
          <w:p w14:paraId="4A904813"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21B0A0FE" w14:textId="77777777" w:rsidTr="003C6160">
        <w:tc>
          <w:tcPr>
            <w:tcW w:w="562" w:type="dxa"/>
          </w:tcPr>
          <w:p w14:paraId="0C24036C"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5CA40FBD" w14:textId="06F8351A" w:rsidR="003C6160" w:rsidRPr="0087330B" w:rsidRDefault="00B45938" w:rsidP="00290642">
            <w:pPr>
              <w:spacing w:after="0" w:line="240" w:lineRule="auto"/>
              <w:rPr>
                <w:rFonts w:ascii="Arial" w:eastAsiaTheme="minorEastAsia" w:hAnsi="Arial" w:cs="Arial"/>
                <w:sz w:val="22"/>
                <w:szCs w:val="22"/>
              </w:rPr>
            </w:pPr>
            <w:r w:rsidRPr="000C7001">
              <w:rPr>
                <w:rFonts w:ascii="Arial" w:hAnsi="Arial"/>
                <w:sz w:val="22"/>
                <w:szCs w:val="22"/>
              </w:rPr>
              <w:t>Papildomos funkcijos</w:t>
            </w:r>
          </w:p>
        </w:tc>
        <w:tc>
          <w:tcPr>
            <w:tcW w:w="4819" w:type="dxa"/>
          </w:tcPr>
          <w:p w14:paraId="07A3BBDB" w14:textId="77777777" w:rsidR="002F2191" w:rsidRPr="002F2191" w:rsidRDefault="002F2191" w:rsidP="002F2191">
            <w:pPr>
              <w:tabs>
                <w:tab w:val="left" w:pos="362"/>
              </w:tabs>
              <w:ind w:left="79" w:hanging="5"/>
              <w:jc w:val="both"/>
              <w:rPr>
                <w:rFonts w:ascii="Arial" w:hAnsi="Arial" w:cs="Arial"/>
                <w:sz w:val="22"/>
                <w:szCs w:val="22"/>
              </w:rPr>
            </w:pPr>
            <w:r w:rsidRPr="002F2191">
              <w:rPr>
                <w:rFonts w:ascii="Arial" w:hAnsi="Arial" w:cs="Arial"/>
                <w:sz w:val="22"/>
                <w:szCs w:val="22"/>
              </w:rPr>
              <w:t>Turi būti palaikoma:</w:t>
            </w:r>
          </w:p>
          <w:p w14:paraId="2F6A6859" w14:textId="77777777" w:rsidR="002F2191" w:rsidRPr="002F2191" w:rsidRDefault="002F2191" w:rsidP="007C27FF">
            <w:pPr>
              <w:pStyle w:val="ListParagraph"/>
              <w:numPr>
                <w:ilvl w:val="0"/>
                <w:numId w:val="37"/>
              </w:numPr>
              <w:tabs>
                <w:tab w:val="left" w:pos="362"/>
              </w:tabs>
              <w:spacing w:after="0" w:line="240" w:lineRule="auto"/>
              <w:ind w:left="79" w:hanging="5"/>
              <w:contextualSpacing/>
              <w:jc w:val="both"/>
              <w:rPr>
                <w:rFonts w:ascii="Arial" w:hAnsi="Arial" w:cs="Arial"/>
                <w:sz w:val="22"/>
                <w:szCs w:val="22"/>
              </w:rPr>
            </w:pPr>
            <w:r w:rsidRPr="002F2191">
              <w:rPr>
                <w:rFonts w:ascii="Arial" w:hAnsi="Arial" w:cs="Arial"/>
                <w:sz w:val="22"/>
                <w:szCs w:val="22"/>
              </w:rPr>
              <w:lastRenderedPageBreak/>
              <w:t>RADIUS apskaita;</w:t>
            </w:r>
          </w:p>
          <w:p w14:paraId="2031E31E" w14:textId="77777777" w:rsidR="002F2191" w:rsidRPr="002F2191" w:rsidRDefault="002F2191" w:rsidP="007C27FF">
            <w:pPr>
              <w:pStyle w:val="ListParagraph"/>
              <w:numPr>
                <w:ilvl w:val="0"/>
                <w:numId w:val="37"/>
              </w:numPr>
              <w:tabs>
                <w:tab w:val="left" w:pos="362"/>
              </w:tabs>
              <w:spacing w:after="0" w:line="240" w:lineRule="auto"/>
              <w:ind w:left="79" w:hanging="5"/>
              <w:contextualSpacing/>
              <w:jc w:val="both"/>
              <w:rPr>
                <w:rFonts w:ascii="Arial" w:hAnsi="Arial" w:cs="Arial"/>
                <w:sz w:val="22"/>
                <w:szCs w:val="22"/>
              </w:rPr>
            </w:pPr>
            <w:r w:rsidRPr="002F2191">
              <w:rPr>
                <w:rFonts w:ascii="Arial" w:hAnsi="Arial" w:cs="Arial"/>
                <w:sz w:val="22"/>
                <w:szCs w:val="22"/>
              </w:rPr>
              <w:t>RADIUS autorizacijos pakeitimas;</w:t>
            </w:r>
          </w:p>
          <w:p w14:paraId="104F3DA6" w14:textId="77777777" w:rsidR="002F2191" w:rsidRPr="002F2191" w:rsidRDefault="002F2191" w:rsidP="007C27FF">
            <w:pPr>
              <w:pStyle w:val="ListParagraph"/>
              <w:numPr>
                <w:ilvl w:val="0"/>
                <w:numId w:val="37"/>
              </w:numPr>
              <w:tabs>
                <w:tab w:val="left" w:pos="362"/>
              </w:tabs>
              <w:spacing w:after="0" w:line="240" w:lineRule="auto"/>
              <w:ind w:left="79" w:hanging="5"/>
              <w:contextualSpacing/>
              <w:jc w:val="both"/>
              <w:rPr>
                <w:rFonts w:ascii="Arial" w:hAnsi="Arial" w:cs="Arial"/>
                <w:sz w:val="22"/>
                <w:szCs w:val="22"/>
              </w:rPr>
            </w:pPr>
            <w:proofErr w:type="spellStart"/>
            <w:r w:rsidRPr="002F2191">
              <w:rPr>
                <w:rFonts w:ascii="Arial" w:hAnsi="Arial" w:cs="Arial"/>
                <w:sz w:val="22"/>
                <w:szCs w:val="22"/>
              </w:rPr>
              <w:t>Simple</w:t>
            </w:r>
            <w:proofErr w:type="spellEnd"/>
            <w:r w:rsidRPr="002F2191">
              <w:rPr>
                <w:rFonts w:ascii="Arial" w:hAnsi="Arial" w:cs="Arial"/>
                <w:sz w:val="22"/>
                <w:szCs w:val="22"/>
              </w:rPr>
              <w:t xml:space="preserve"> </w:t>
            </w:r>
            <w:proofErr w:type="spellStart"/>
            <w:r w:rsidRPr="002F2191">
              <w:rPr>
                <w:rFonts w:ascii="Arial" w:hAnsi="Arial" w:cs="Arial"/>
                <w:sz w:val="22"/>
                <w:szCs w:val="22"/>
              </w:rPr>
              <w:t>Certificate</w:t>
            </w:r>
            <w:proofErr w:type="spellEnd"/>
            <w:r w:rsidRPr="002F2191">
              <w:rPr>
                <w:rFonts w:ascii="Arial" w:hAnsi="Arial" w:cs="Arial"/>
                <w:sz w:val="22"/>
                <w:szCs w:val="22"/>
              </w:rPr>
              <w:t xml:space="preserve"> </w:t>
            </w:r>
            <w:proofErr w:type="spellStart"/>
            <w:r w:rsidRPr="002F2191">
              <w:rPr>
                <w:rFonts w:ascii="Arial" w:hAnsi="Arial" w:cs="Arial"/>
                <w:sz w:val="22"/>
                <w:szCs w:val="22"/>
              </w:rPr>
              <w:t>Enrolment</w:t>
            </w:r>
            <w:proofErr w:type="spellEnd"/>
            <w:r w:rsidRPr="002F2191">
              <w:rPr>
                <w:rFonts w:ascii="Arial" w:hAnsi="Arial" w:cs="Arial"/>
                <w:sz w:val="22"/>
                <w:szCs w:val="22"/>
              </w:rPr>
              <w:t xml:space="preserve"> </w:t>
            </w:r>
            <w:proofErr w:type="spellStart"/>
            <w:r w:rsidRPr="002F2191">
              <w:rPr>
                <w:rFonts w:ascii="Arial" w:hAnsi="Arial" w:cs="Arial"/>
                <w:sz w:val="22"/>
                <w:szCs w:val="22"/>
              </w:rPr>
              <w:t>Protocol</w:t>
            </w:r>
            <w:proofErr w:type="spellEnd"/>
            <w:r w:rsidRPr="002F2191">
              <w:rPr>
                <w:rFonts w:ascii="Arial" w:hAnsi="Arial" w:cs="Arial"/>
                <w:sz w:val="22"/>
                <w:szCs w:val="22"/>
              </w:rPr>
              <w:t>;</w:t>
            </w:r>
          </w:p>
          <w:p w14:paraId="1CFCA6C5" w14:textId="46F3C166" w:rsidR="003C6160" w:rsidRPr="002F2191" w:rsidRDefault="002F2191" w:rsidP="007C27FF">
            <w:pPr>
              <w:pStyle w:val="ListParagraph"/>
              <w:numPr>
                <w:ilvl w:val="0"/>
                <w:numId w:val="37"/>
              </w:numPr>
              <w:tabs>
                <w:tab w:val="left" w:pos="362"/>
              </w:tabs>
              <w:spacing w:after="0" w:line="240" w:lineRule="auto"/>
              <w:ind w:left="79" w:hanging="5"/>
              <w:contextualSpacing/>
              <w:jc w:val="both"/>
              <w:rPr>
                <w:rFonts w:ascii="Arial" w:hAnsi="Arial" w:cs="Arial"/>
                <w:sz w:val="22"/>
                <w:szCs w:val="22"/>
              </w:rPr>
            </w:pPr>
            <w:proofErr w:type="spellStart"/>
            <w:r w:rsidRPr="002F2191">
              <w:rPr>
                <w:rFonts w:ascii="Arial" w:hAnsi="Arial" w:cs="Arial"/>
                <w:sz w:val="22"/>
                <w:szCs w:val="22"/>
              </w:rPr>
              <w:t>The</w:t>
            </w:r>
            <w:proofErr w:type="spellEnd"/>
            <w:r w:rsidRPr="002F2191">
              <w:rPr>
                <w:rFonts w:ascii="Arial" w:hAnsi="Arial" w:cs="Arial"/>
                <w:sz w:val="22"/>
                <w:szCs w:val="22"/>
              </w:rPr>
              <w:t xml:space="preserve"> </w:t>
            </w:r>
            <w:proofErr w:type="spellStart"/>
            <w:r w:rsidRPr="002F2191">
              <w:rPr>
                <w:rFonts w:ascii="Arial" w:hAnsi="Arial" w:cs="Arial"/>
                <w:sz w:val="22"/>
                <w:szCs w:val="22"/>
              </w:rPr>
              <w:t>Transport</w:t>
            </w:r>
            <w:proofErr w:type="spellEnd"/>
            <w:r w:rsidRPr="002F2191">
              <w:rPr>
                <w:rFonts w:ascii="Arial" w:hAnsi="Arial" w:cs="Arial"/>
                <w:sz w:val="22"/>
                <w:szCs w:val="22"/>
              </w:rPr>
              <w:t xml:space="preserve"> </w:t>
            </w:r>
            <w:proofErr w:type="spellStart"/>
            <w:r w:rsidRPr="002F2191">
              <w:rPr>
                <w:rFonts w:ascii="Arial" w:hAnsi="Arial" w:cs="Arial"/>
                <w:sz w:val="22"/>
                <w:szCs w:val="22"/>
              </w:rPr>
              <w:t>Layer</w:t>
            </w:r>
            <w:proofErr w:type="spellEnd"/>
            <w:r w:rsidRPr="002F2191">
              <w:rPr>
                <w:rFonts w:ascii="Arial" w:hAnsi="Arial" w:cs="Arial"/>
                <w:sz w:val="22"/>
                <w:szCs w:val="22"/>
              </w:rPr>
              <w:t xml:space="preserve"> </w:t>
            </w:r>
            <w:proofErr w:type="spellStart"/>
            <w:r w:rsidRPr="002F2191">
              <w:rPr>
                <w:rFonts w:ascii="Arial" w:hAnsi="Arial" w:cs="Arial"/>
                <w:sz w:val="22"/>
                <w:szCs w:val="22"/>
              </w:rPr>
              <w:t>Security</w:t>
            </w:r>
            <w:proofErr w:type="spellEnd"/>
            <w:r w:rsidRPr="002F2191">
              <w:rPr>
                <w:rFonts w:ascii="Arial" w:hAnsi="Arial" w:cs="Arial"/>
                <w:sz w:val="22"/>
                <w:szCs w:val="22"/>
              </w:rPr>
              <w:t xml:space="preserve"> (TLS) </w:t>
            </w:r>
            <w:proofErr w:type="spellStart"/>
            <w:r w:rsidRPr="002F2191">
              <w:rPr>
                <w:rFonts w:ascii="Arial" w:hAnsi="Arial" w:cs="Arial"/>
                <w:sz w:val="22"/>
                <w:szCs w:val="22"/>
              </w:rPr>
              <w:t>Protocol</w:t>
            </w:r>
            <w:proofErr w:type="spellEnd"/>
            <w:r w:rsidRPr="002F2191">
              <w:rPr>
                <w:rFonts w:ascii="Arial" w:hAnsi="Arial" w:cs="Arial"/>
                <w:sz w:val="22"/>
                <w:szCs w:val="22"/>
              </w:rPr>
              <w:t xml:space="preserve"> </w:t>
            </w:r>
            <w:proofErr w:type="spellStart"/>
            <w:r w:rsidRPr="002F2191">
              <w:rPr>
                <w:rFonts w:ascii="Arial" w:hAnsi="Arial" w:cs="Arial"/>
                <w:sz w:val="22"/>
                <w:szCs w:val="22"/>
              </w:rPr>
              <w:t>Version</w:t>
            </w:r>
            <w:proofErr w:type="spellEnd"/>
            <w:r w:rsidRPr="002F2191">
              <w:rPr>
                <w:rFonts w:ascii="Arial" w:hAnsi="Arial" w:cs="Arial"/>
                <w:sz w:val="22"/>
                <w:szCs w:val="22"/>
              </w:rPr>
              <w:t xml:space="preserve"> 1.3.</w:t>
            </w:r>
          </w:p>
        </w:tc>
        <w:tc>
          <w:tcPr>
            <w:tcW w:w="3119" w:type="dxa"/>
          </w:tcPr>
          <w:p w14:paraId="239696A1"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631D67C4" w14:textId="77777777" w:rsidR="003C6160" w:rsidRPr="0087330B" w:rsidRDefault="003C6160" w:rsidP="00290642">
            <w:pPr>
              <w:spacing w:after="0" w:line="240" w:lineRule="auto"/>
              <w:rPr>
                <w:rFonts w:ascii="Arial" w:eastAsia="Times New Roman" w:hAnsi="Arial" w:cs="Arial"/>
              </w:rPr>
            </w:pPr>
          </w:p>
        </w:tc>
        <w:tc>
          <w:tcPr>
            <w:tcW w:w="2835" w:type="dxa"/>
          </w:tcPr>
          <w:p w14:paraId="7A22BCC4"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3CD3507F" w14:textId="77777777" w:rsidTr="003C6160">
        <w:tc>
          <w:tcPr>
            <w:tcW w:w="562" w:type="dxa"/>
          </w:tcPr>
          <w:p w14:paraId="101CF86F"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rPr>
            </w:pPr>
          </w:p>
        </w:tc>
        <w:tc>
          <w:tcPr>
            <w:tcW w:w="2127" w:type="dxa"/>
          </w:tcPr>
          <w:p w14:paraId="42736ABA" w14:textId="1C8EAB3E" w:rsidR="003C6160" w:rsidRPr="00D3359C" w:rsidRDefault="000F5E22" w:rsidP="00290642">
            <w:pPr>
              <w:spacing w:after="0" w:line="240" w:lineRule="auto"/>
              <w:rPr>
                <w:rFonts w:ascii="Arial" w:hAnsi="Arial"/>
                <w:i/>
              </w:rPr>
            </w:pPr>
            <w:r w:rsidRPr="000C7001">
              <w:rPr>
                <w:rFonts w:ascii="Arial" w:hAnsi="Arial"/>
                <w:sz w:val="22"/>
                <w:szCs w:val="22"/>
              </w:rPr>
              <w:t>Įrenginių profiliavimas</w:t>
            </w:r>
          </w:p>
        </w:tc>
        <w:tc>
          <w:tcPr>
            <w:tcW w:w="4819" w:type="dxa"/>
          </w:tcPr>
          <w:p w14:paraId="60D24872" w14:textId="4F3DCB1A" w:rsidR="003C6160" w:rsidRPr="00C3131C" w:rsidRDefault="00C3131C" w:rsidP="00290642">
            <w:pPr>
              <w:spacing w:after="0" w:line="240" w:lineRule="auto"/>
              <w:jc w:val="both"/>
              <w:rPr>
                <w:rFonts w:ascii="Arial" w:hAnsi="Arial" w:cs="Arial"/>
                <w:iCs/>
                <w:sz w:val="22"/>
                <w:szCs w:val="22"/>
              </w:rPr>
            </w:pPr>
            <w:r w:rsidRPr="00C3131C">
              <w:rPr>
                <w:rFonts w:ascii="Arial" w:hAnsi="Arial" w:cs="Arial"/>
                <w:sz w:val="22"/>
                <w:szCs w:val="22"/>
              </w:rPr>
              <w:t>Prijungti prie tinklo, klientų įrenginiai turi būti profiliuojami. Galima nustatyti įrenginių naudojamos operacinės sistemos tipą, įrenginio gamintoją, įrenginio tipą (kompiuteris, mobilus telefonas, spausdintuvas ir panašiai).</w:t>
            </w:r>
          </w:p>
        </w:tc>
        <w:tc>
          <w:tcPr>
            <w:tcW w:w="3119" w:type="dxa"/>
          </w:tcPr>
          <w:p w14:paraId="7E32264F" w14:textId="77777777" w:rsidR="003C6160" w:rsidRPr="0087330B" w:rsidRDefault="003C6160" w:rsidP="00290642">
            <w:pPr>
              <w:spacing w:after="0" w:line="240" w:lineRule="auto"/>
              <w:rPr>
                <w:rFonts w:ascii="Arial" w:eastAsia="Times New Roman" w:hAnsi="Arial" w:cs="Arial"/>
              </w:rPr>
            </w:pPr>
          </w:p>
        </w:tc>
        <w:tc>
          <w:tcPr>
            <w:tcW w:w="1559" w:type="dxa"/>
          </w:tcPr>
          <w:p w14:paraId="64F4B04A" w14:textId="77777777" w:rsidR="003C6160" w:rsidRPr="0087330B" w:rsidRDefault="003C6160" w:rsidP="00290642">
            <w:pPr>
              <w:spacing w:after="0" w:line="240" w:lineRule="auto"/>
              <w:rPr>
                <w:rFonts w:ascii="Arial" w:eastAsia="Times New Roman" w:hAnsi="Arial" w:cs="Arial"/>
              </w:rPr>
            </w:pPr>
          </w:p>
        </w:tc>
        <w:tc>
          <w:tcPr>
            <w:tcW w:w="2835" w:type="dxa"/>
          </w:tcPr>
          <w:p w14:paraId="1A1BF003" w14:textId="77777777" w:rsidR="003C6160" w:rsidRPr="0087330B" w:rsidRDefault="003C6160" w:rsidP="00290642">
            <w:pPr>
              <w:spacing w:after="0" w:line="240" w:lineRule="auto"/>
              <w:rPr>
                <w:rFonts w:ascii="Arial" w:eastAsia="Times New Roman" w:hAnsi="Arial" w:cs="Arial"/>
              </w:rPr>
            </w:pPr>
          </w:p>
        </w:tc>
      </w:tr>
      <w:tr w:rsidR="003C6160" w:rsidRPr="0087330B" w14:paraId="50874F87" w14:textId="77777777" w:rsidTr="003C6160">
        <w:tc>
          <w:tcPr>
            <w:tcW w:w="562" w:type="dxa"/>
          </w:tcPr>
          <w:p w14:paraId="11C3F4D3"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rPr>
            </w:pPr>
          </w:p>
        </w:tc>
        <w:tc>
          <w:tcPr>
            <w:tcW w:w="2127" w:type="dxa"/>
          </w:tcPr>
          <w:p w14:paraId="25941094" w14:textId="685B3B23" w:rsidR="003C6160" w:rsidRPr="00415ADD" w:rsidRDefault="00791CB7" w:rsidP="00290642">
            <w:pPr>
              <w:spacing w:after="0" w:line="240" w:lineRule="auto"/>
              <w:rPr>
                <w:rFonts w:ascii="Arial" w:hAnsi="Arial"/>
              </w:rPr>
            </w:pPr>
            <w:r w:rsidRPr="000C7001">
              <w:rPr>
                <w:rFonts w:ascii="Arial" w:hAnsi="Arial"/>
                <w:sz w:val="22"/>
                <w:szCs w:val="22"/>
              </w:rPr>
              <w:t>Svečių autentifikavimas</w:t>
            </w:r>
          </w:p>
        </w:tc>
        <w:tc>
          <w:tcPr>
            <w:tcW w:w="4819" w:type="dxa"/>
          </w:tcPr>
          <w:p w14:paraId="775700C2" w14:textId="77777777" w:rsidR="00435B98" w:rsidRPr="00435B98" w:rsidRDefault="00435B98" w:rsidP="00435B98">
            <w:pPr>
              <w:tabs>
                <w:tab w:val="left" w:pos="362"/>
              </w:tabs>
              <w:ind w:left="79" w:hanging="5"/>
              <w:jc w:val="both"/>
              <w:rPr>
                <w:rFonts w:ascii="Arial" w:hAnsi="Arial" w:cs="Arial"/>
                <w:sz w:val="22"/>
                <w:szCs w:val="22"/>
              </w:rPr>
            </w:pPr>
            <w:r w:rsidRPr="00435B98">
              <w:rPr>
                <w:rFonts w:ascii="Arial" w:hAnsi="Arial" w:cs="Arial"/>
                <w:sz w:val="22"/>
                <w:szCs w:val="22"/>
              </w:rPr>
              <w:t>Siūlomas sprendimas turi palaikyti toliau išvardintas svečių autentifikavimo galimybes:</w:t>
            </w:r>
          </w:p>
          <w:p w14:paraId="5FC51992" w14:textId="77777777" w:rsidR="00435B98" w:rsidRPr="00435B98" w:rsidRDefault="00435B98" w:rsidP="007C27FF">
            <w:pPr>
              <w:pStyle w:val="ListParagraph"/>
              <w:numPr>
                <w:ilvl w:val="0"/>
                <w:numId w:val="38"/>
              </w:numPr>
              <w:tabs>
                <w:tab w:val="left" w:pos="362"/>
              </w:tabs>
              <w:spacing w:after="0" w:line="240" w:lineRule="auto"/>
              <w:ind w:left="79" w:hanging="5"/>
              <w:contextualSpacing/>
              <w:jc w:val="both"/>
              <w:rPr>
                <w:rFonts w:ascii="Arial" w:hAnsi="Arial" w:cs="Arial"/>
                <w:sz w:val="22"/>
                <w:szCs w:val="22"/>
              </w:rPr>
            </w:pPr>
            <w:r w:rsidRPr="00435B98">
              <w:rPr>
                <w:rFonts w:ascii="Arial" w:hAnsi="Arial" w:cs="Arial"/>
                <w:sz w:val="22"/>
                <w:szCs w:val="22"/>
              </w:rPr>
              <w:t>Svečių autentifikavimas naudojant  WEB portalą;</w:t>
            </w:r>
          </w:p>
          <w:p w14:paraId="76ECF4A5" w14:textId="77777777" w:rsidR="002A623D" w:rsidRPr="002A623D" w:rsidRDefault="00435B98" w:rsidP="007C27FF">
            <w:pPr>
              <w:pStyle w:val="ListParagraph"/>
              <w:numPr>
                <w:ilvl w:val="0"/>
                <w:numId w:val="38"/>
              </w:numPr>
              <w:tabs>
                <w:tab w:val="left" w:pos="362"/>
              </w:tabs>
              <w:spacing w:after="0" w:line="240" w:lineRule="auto"/>
              <w:ind w:left="79" w:hanging="5"/>
              <w:contextualSpacing/>
              <w:jc w:val="both"/>
              <w:rPr>
                <w:rFonts w:ascii="Arial" w:hAnsi="Arial" w:cs="Arial"/>
                <w:iCs/>
                <w:sz w:val="22"/>
                <w:szCs w:val="22"/>
              </w:rPr>
            </w:pPr>
            <w:r w:rsidRPr="00435B98">
              <w:rPr>
                <w:rFonts w:ascii="Arial" w:hAnsi="Arial" w:cs="Arial"/>
                <w:sz w:val="22"/>
                <w:szCs w:val="22"/>
              </w:rPr>
              <w:t>Tinklo administratorius turi turėti galimybę patvirtinti svečio užklausas;</w:t>
            </w:r>
          </w:p>
          <w:p w14:paraId="3C4CD402" w14:textId="5A7FE123" w:rsidR="003C6160" w:rsidRPr="007B362B" w:rsidRDefault="00435B98" w:rsidP="007C27FF">
            <w:pPr>
              <w:pStyle w:val="ListParagraph"/>
              <w:numPr>
                <w:ilvl w:val="0"/>
                <w:numId w:val="38"/>
              </w:numPr>
              <w:tabs>
                <w:tab w:val="left" w:pos="362"/>
              </w:tabs>
              <w:spacing w:after="0" w:line="240" w:lineRule="auto"/>
              <w:ind w:left="79" w:hanging="5"/>
              <w:contextualSpacing/>
              <w:jc w:val="both"/>
              <w:rPr>
                <w:rFonts w:ascii="Arial" w:hAnsi="Arial" w:cs="Arial"/>
                <w:iCs/>
                <w:sz w:val="22"/>
                <w:szCs w:val="22"/>
              </w:rPr>
            </w:pPr>
            <w:r w:rsidRPr="00435B98">
              <w:rPr>
                <w:rFonts w:ascii="Arial" w:hAnsi="Arial" w:cs="Arial"/>
                <w:sz w:val="22"/>
                <w:szCs w:val="22"/>
              </w:rPr>
              <w:t xml:space="preserve">Svečių autorizavimas siunčiant laišką </w:t>
            </w:r>
            <w:proofErr w:type="spellStart"/>
            <w:r w:rsidRPr="00435B98">
              <w:rPr>
                <w:rFonts w:ascii="Arial" w:hAnsi="Arial" w:cs="Arial"/>
                <w:sz w:val="22"/>
                <w:szCs w:val="22"/>
              </w:rPr>
              <w:t>sponsoriui</w:t>
            </w:r>
            <w:proofErr w:type="spellEnd"/>
            <w:r w:rsidRPr="00435B98">
              <w:rPr>
                <w:rFonts w:ascii="Arial" w:hAnsi="Arial" w:cs="Arial"/>
                <w:sz w:val="22"/>
                <w:szCs w:val="22"/>
              </w:rPr>
              <w:t>, kuris turi turėti galimybę patvirtinti svečio prisijungimą.</w:t>
            </w:r>
          </w:p>
        </w:tc>
        <w:tc>
          <w:tcPr>
            <w:tcW w:w="3119" w:type="dxa"/>
          </w:tcPr>
          <w:p w14:paraId="6A6E2D30" w14:textId="77777777" w:rsidR="003C6160" w:rsidRPr="0087330B" w:rsidRDefault="003C6160" w:rsidP="00290642">
            <w:pPr>
              <w:spacing w:after="0" w:line="240" w:lineRule="auto"/>
              <w:rPr>
                <w:rFonts w:ascii="Arial" w:eastAsia="Times New Roman" w:hAnsi="Arial" w:cs="Arial"/>
              </w:rPr>
            </w:pPr>
          </w:p>
        </w:tc>
        <w:tc>
          <w:tcPr>
            <w:tcW w:w="1559" w:type="dxa"/>
          </w:tcPr>
          <w:p w14:paraId="1FC869D3" w14:textId="77777777" w:rsidR="003C6160" w:rsidRPr="0087330B" w:rsidRDefault="003C6160" w:rsidP="00290642">
            <w:pPr>
              <w:spacing w:after="0" w:line="240" w:lineRule="auto"/>
              <w:rPr>
                <w:rFonts w:ascii="Arial" w:eastAsia="Times New Roman" w:hAnsi="Arial" w:cs="Arial"/>
              </w:rPr>
            </w:pPr>
          </w:p>
        </w:tc>
        <w:tc>
          <w:tcPr>
            <w:tcW w:w="2835" w:type="dxa"/>
          </w:tcPr>
          <w:p w14:paraId="66907FE5" w14:textId="77777777" w:rsidR="003C6160" w:rsidRPr="0087330B" w:rsidRDefault="003C6160" w:rsidP="00290642">
            <w:pPr>
              <w:spacing w:after="0" w:line="240" w:lineRule="auto"/>
              <w:rPr>
                <w:rFonts w:ascii="Arial" w:eastAsia="Times New Roman" w:hAnsi="Arial" w:cs="Arial"/>
              </w:rPr>
            </w:pPr>
          </w:p>
        </w:tc>
      </w:tr>
      <w:tr w:rsidR="003C6160" w:rsidRPr="0087330B" w14:paraId="0C0D85A3" w14:textId="77777777" w:rsidTr="003C6160">
        <w:tc>
          <w:tcPr>
            <w:tcW w:w="562" w:type="dxa"/>
          </w:tcPr>
          <w:p w14:paraId="7202D7FD"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7224FEF7" w14:textId="224CB5ED" w:rsidR="003C6160" w:rsidRPr="00DA1DCD" w:rsidRDefault="00DA1DCD" w:rsidP="00290642">
            <w:pPr>
              <w:spacing w:after="0" w:line="240" w:lineRule="auto"/>
              <w:rPr>
                <w:rFonts w:ascii="Arial" w:eastAsiaTheme="minorEastAsia" w:hAnsi="Arial" w:cs="Arial"/>
                <w:sz w:val="22"/>
                <w:szCs w:val="22"/>
              </w:rPr>
            </w:pPr>
            <w:r w:rsidRPr="00DA1DCD">
              <w:rPr>
                <w:rFonts w:ascii="Arial" w:hAnsi="Arial" w:cs="Arial"/>
                <w:sz w:val="22"/>
                <w:szCs w:val="22"/>
              </w:rPr>
              <w:t>Valdymo sąsaja, autentifikavimo užklausų statistika</w:t>
            </w:r>
          </w:p>
        </w:tc>
        <w:tc>
          <w:tcPr>
            <w:tcW w:w="4819" w:type="dxa"/>
          </w:tcPr>
          <w:p w14:paraId="2CB87541" w14:textId="77777777" w:rsidR="0040478D" w:rsidRPr="0040478D" w:rsidRDefault="0040478D" w:rsidP="0040478D">
            <w:pPr>
              <w:tabs>
                <w:tab w:val="left" w:pos="362"/>
              </w:tabs>
              <w:ind w:left="79" w:hanging="5"/>
              <w:jc w:val="both"/>
              <w:rPr>
                <w:rFonts w:ascii="Arial" w:hAnsi="Arial" w:cs="Arial"/>
                <w:sz w:val="22"/>
                <w:szCs w:val="22"/>
              </w:rPr>
            </w:pPr>
            <w:r w:rsidRPr="0040478D">
              <w:rPr>
                <w:rFonts w:ascii="Arial" w:hAnsi="Arial" w:cs="Arial"/>
                <w:sz w:val="22"/>
                <w:szCs w:val="22"/>
              </w:rPr>
              <w:t>Turi būti:</w:t>
            </w:r>
          </w:p>
          <w:p w14:paraId="3B77183A" w14:textId="77777777" w:rsidR="0040478D" w:rsidRPr="0040478D" w:rsidRDefault="0040478D" w:rsidP="0040478D">
            <w:pPr>
              <w:pStyle w:val="ListParagraph"/>
              <w:numPr>
                <w:ilvl w:val="0"/>
                <w:numId w:val="6"/>
              </w:numPr>
              <w:tabs>
                <w:tab w:val="left" w:pos="362"/>
              </w:tabs>
              <w:spacing w:after="0" w:line="240" w:lineRule="auto"/>
              <w:contextualSpacing/>
              <w:jc w:val="both"/>
              <w:rPr>
                <w:rFonts w:ascii="Arial" w:hAnsi="Arial" w:cs="Arial"/>
                <w:sz w:val="22"/>
                <w:szCs w:val="22"/>
              </w:rPr>
            </w:pPr>
            <w:r w:rsidRPr="0040478D">
              <w:rPr>
                <w:rFonts w:ascii="Arial" w:hAnsi="Arial" w:cs="Arial"/>
                <w:sz w:val="22"/>
                <w:szCs w:val="22"/>
              </w:rPr>
              <w:t>Grafinė WEB sąsaja;</w:t>
            </w:r>
          </w:p>
          <w:p w14:paraId="62E94C33" w14:textId="77777777" w:rsidR="0040478D" w:rsidRPr="0040478D" w:rsidRDefault="0040478D" w:rsidP="0040478D">
            <w:pPr>
              <w:pStyle w:val="ListParagraph"/>
              <w:numPr>
                <w:ilvl w:val="0"/>
                <w:numId w:val="6"/>
              </w:numPr>
              <w:tabs>
                <w:tab w:val="left" w:pos="362"/>
              </w:tabs>
              <w:spacing w:after="0" w:line="240" w:lineRule="auto"/>
              <w:contextualSpacing/>
              <w:jc w:val="both"/>
              <w:rPr>
                <w:rFonts w:ascii="Arial" w:hAnsi="Arial" w:cs="Arial"/>
                <w:sz w:val="22"/>
                <w:szCs w:val="22"/>
              </w:rPr>
            </w:pPr>
            <w:r w:rsidRPr="0040478D">
              <w:rPr>
                <w:rFonts w:ascii="Arial" w:hAnsi="Arial" w:cs="Arial"/>
                <w:sz w:val="22"/>
                <w:szCs w:val="22"/>
              </w:rPr>
              <w:t>Grafinis statistikos atvaizdavimas su visais vartotojais ir įrenginiais prisijungusiais ar besijungiančiais į duomenų tinklą;</w:t>
            </w:r>
          </w:p>
          <w:p w14:paraId="58C3EE8E" w14:textId="2B1D2648" w:rsidR="003C6160" w:rsidRPr="0087330B" w:rsidRDefault="0040478D" w:rsidP="0040478D">
            <w:pPr>
              <w:numPr>
                <w:ilvl w:val="0"/>
                <w:numId w:val="6"/>
              </w:numPr>
              <w:spacing w:after="0" w:line="240" w:lineRule="auto"/>
              <w:jc w:val="both"/>
              <w:rPr>
                <w:rFonts w:ascii="Arial" w:eastAsiaTheme="minorEastAsia" w:hAnsi="Arial" w:cs="Arial"/>
                <w:sz w:val="22"/>
                <w:szCs w:val="22"/>
              </w:rPr>
            </w:pPr>
            <w:r w:rsidRPr="0040478D">
              <w:rPr>
                <w:rFonts w:ascii="Arial" w:hAnsi="Arial" w:cs="Arial"/>
                <w:sz w:val="22"/>
                <w:szCs w:val="22"/>
              </w:rPr>
              <w:t>Autentifikavimo istorinių duomenų kaupimas.</w:t>
            </w:r>
          </w:p>
        </w:tc>
        <w:tc>
          <w:tcPr>
            <w:tcW w:w="3119" w:type="dxa"/>
          </w:tcPr>
          <w:p w14:paraId="6FA3964C"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71C9E435" w14:textId="77777777" w:rsidR="003C6160" w:rsidRPr="0087330B" w:rsidRDefault="003C6160" w:rsidP="00290642">
            <w:pPr>
              <w:spacing w:after="0" w:line="240" w:lineRule="auto"/>
              <w:rPr>
                <w:rFonts w:ascii="Arial" w:eastAsia="Times New Roman" w:hAnsi="Arial" w:cs="Arial"/>
              </w:rPr>
            </w:pPr>
          </w:p>
        </w:tc>
        <w:tc>
          <w:tcPr>
            <w:tcW w:w="2835" w:type="dxa"/>
          </w:tcPr>
          <w:p w14:paraId="6944B62B"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613C108A" w14:textId="77777777" w:rsidTr="003C6160">
        <w:tc>
          <w:tcPr>
            <w:tcW w:w="562" w:type="dxa"/>
          </w:tcPr>
          <w:p w14:paraId="7DCC74E9"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27ADFF6A" w14:textId="4A9F15D4" w:rsidR="003C6160" w:rsidRPr="0045719F" w:rsidRDefault="008403AD" w:rsidP="00290642">
            <w:pPr>
              <w:spacing w:after="0" w:line="240" w:lineRule="auto"/>
              <w:rPr>
                <w:rFonts w:ascii="Arial" w:eastAsiaTheme="minorEastAsia" w:hAnsi="Arial" w:cs="Arial"/>
                <w:sz w:val="22"/>
                <w:szCs w:val="22"/>
              </w:rPr>
            </w:pPr>
            <w:r w:rsidRPr="0045719F">
              <w:rPr>
                <w:rFonts w:ascii="Arial" w:hAnsi="Arial" w:cs="Arial"/>
                <w:sz w:val="22"/>
                <w:szCs w:val="22"/>
              </w:rPr>
              <w:t>REST API sąsaja</w:t>
            </w:r>
          </w:p>
        </w:tc>
        <w:tc>
          <w:tcPr>
            <w:tcW w:w="4819" w:type="dxa"/>
          </w:tcPr>
          <w:p w14:paraId="592C4738" w14:textId="3BA0023C" w:rsidR="003C6160" w:rsidRPr="0045719F" w:rsidRDefault="0045719F" w:rsidP="00290642">
            <w:pPr>
              <w:spacing w:after="0" w:line="240" w:lineRule="auto"/>
              <w:jc w:val="both"/>
              <w:rPr>
                <w:rFonts w:ascii="Arial" w:eastAsiaTheme="minorEastAsia" w:hAnsi="Arial" w:cs="Arial"/>
                <w:sz w:val="22"/>
                <w:szCs w:val="22"/>
              </w:rPr>
            </w:pPr>
            <w:r w:rsidRPr="0045719F">
              <w:rPr>
                <w:rFonts w:ascii="Arial" w:hAnsi="Arial" w:cs="Arial"/>
                <w:sz w:val="22"/>
                <w:szCs w:val="22"/>
              </w:rPr>
              <w:t>Siūlomas sprendimas turi turėti REST API sąsają.</w:t>
            </w:r>
          </w:p>
        </w:tc>
        <w:tc>
          <w:tcPr>
            <w:tcW w:w="3119" w:type="dxa"/>
          </w:tcPr>
          <w:p w14:paraId="12B514A6"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47E5EDF6" w14:textId="77777777" w:rsidR="003C6160" w:rsidRPr="0087330B" w:rsidRDefault="003C6160" w:rsidP="00290642">
            <w:pPr>
              <w:spacing w:after="0" w:line="240" w:lineRule="auto"/>
              <w:rPr>
                <w:rFonts w:ascii="Arial" w:eastAsia="Times New Roman" w:hAnsi="Arial" w:cs="Arial"/>
              </w:rPr>
            </w:pPr>
          </w:p>
        </w:tc>
        <w:tc>
          <w:tcPr>
            <w:tcW w:w="2835" w:type="dxa"/>
          </w:tcPr>
          <w:p w14:paraId="5AE6BF0C"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134C690B" w14:textId="77777777" w:rsidTr="003C6160">
        <w:tc>
          <w:tcPr>
            <w:tcW w:w="562" w:type="dxa"/>
          </w:tcPr>
          <w:p w14:paraId="58536E86"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13C3F634" w14:textId="4E707672" w:rsidR="003C6160" w:rsidRPr="00744688" w:rsidRDefault="00351B52" w:rsidP="00290642">
            <w:pPr>
              <w:spacing w:after="0" w:line="240" w:lineRule="auto"/>
              <w:rPr>
                <w:rFonts w:ascii="Arial" w:eastAsiaTheme="minorEastAsia" w:hAnsi="Arial" w:cs="Arial"/>
                <w:sz w:val="22"/>
                <w:szCs w:val="22"/>
              </w:rPr>
            </w:pPr>
            <w:proofErr w:type="spellStart"/>
            <w:r w:rsidRPr="00744688">
              <w:rPr>
                <w:rFonts w:ascii="Arial" w:hAnsi="Arial" w:cs="Arial"/>
                <w:sz w:val="22"/>
                <w:szCs w:val="22"/>
              </w:rPr>
              <w:t>Sertifikacijos</w:t>
            </w:r>
            <w:proofErr w:type="spellEnd"/>
          </w:p>
        </w:tc>
        <w:tc>
          <w:tcPr>
            <w:tcW w:w="4819" w:type="dxa"/>
          </w:tcPr>
          <w:p w14:paraId="6A1F64D3" w14:textId="77777777" w:rsidR="00744688" w:rsidRPr="00744688" w:rsidRDefault="00744688" w:rsidP="00744688">
            <w:pPr>
              <w:tabs>
                <w:tab w:val="left" w:pos="362"/>
              </w:tabs>
              <w:ind w:left="79" w:hanging="5"/>
              <w:jc w:val="both"/>
              <w:rPr>
                <w:rFonts w:ascii="Arial" w:hAnsi="Arial" w:cs="Arial"/>
                <w:sz w:val="22"/>
                <w:szCs w:val="22"/>
              </w:rPr>
            </w:pPr>
            <w:r w:rsidRPr="00744688">
              <w:rPr>
                <w:rFonts w:ascii="Arial" w:hAnsi="Arial" w:cs="Arial"/>
                <w:sz w:val="22"/>
                <w:szCs w:val="22"/>
              </w:rPr>
              <w:t xml:space="preserve">Turi būti </w:t>
            </w:r>
            <w:proofErr w:type="spellStart"/>
            <w:r w:rsidRPr="00744688">
              <w:rPr>
                <w:rFonts w:ascii="Arial" w:hAnsi="Arial" w:cs="Arial"/>
                <w:sz w:val="22"/>
                <w:szCs w:val="22"/>
              </w:rPr>
              <w:t>sertifikacijos</w:t>
            </w:r>
            <w:proofErr w:type="spellEnd"/>
            <w:r w:rsidRPr="00744688">
              <w:rPr>
                <w:rFonts w:ascii="Arial" w:hAnsi="Arial" w:cs="Arial"/>
                <w:sz w:val="22"/>
                <w:szCs w:val="22"/>
              </w:rPr>
              <w:t>:</w:t>
            </w:r>
          </w:p>
          <w:p w14:paraId="516BEE35" w14:textId="77777777" w:rsidR="00744688" w:rsidRPr="00744688" w:rsidRDefault="00744688" w:rsidP="00744688">
            <w:pPr>
              <w:pStyle w:val="ListParagraph"/>
              <w:numPr>
                <w:ilvl w:val="0"/>
                <w:numId w:val="7"/>
              </w:numPr>
              <w:tabs>
                <w:tab w:val="left" w:pos="362"/>
              </w:tabs>
              <w:spacing w:after="0" w:line="240" w:lineRule="auto"/>
              <w:contextualSpacing/>
              <w:jc w:val="both"/>
              <w:rPr>
                <w:rFonts w:ascii="Arial" w:hAnsi="Arial" w:cs="Arial"/>
                <w:sz w:val="22"/>
                <w:szCs w:val="22"/>
              </w:rPr>
            </w:pPr>
            <w:r w:rsidRPr="00744688">
              <w:rPr>
                <w:rFonts w:ascii="Arial" w:hAnsi="Arial" w:cs="Arial"/>
                <w:sz w:val="22"/>
                <w:szCs w:val="22"/>
              </w:rPr>
              <w:t xml:space="preserve">FIPS 140-2 </w:t>
            </w:r>
            <w:proofErr w:type="spellStart"/>
            <w:r w:rsidRPr="00744688">
              <w:rPr>
                <w:rFonts w:ascii="Arial" w:hAnsi="Arial" w:cs="Arial"/>
                <w:sz w:val="22"/>
                <w:szCs w:val="22"/>
              </w:rPr>
              <w:t>level</w:t>
            </w:r>
            <w:proofErr w:type="spellEnd"/>
            <w:r w:rsidRPr="00744688">
              <w:rPr>
                <w:rFonts w:ascii="Arial" w:hAnsi="Arial" w:cs="Arial"/>
                <w:sz w:val="22"/>
                <w:szCs w:val="22"/>
              </w:rPr>
              <w:t xml:space="preserve"> 1;</w:t>
            </w:r>
          </w:p>
          <w:p w14:paraId="349E5540" w14:textId="77777777" w:rsidR="00744688" w:rsidRPr="00744688" w:rsidRDefault="00744688" w:rsidP="00744688">
            <w:pPr>
              <w:pStyle w:val="ListParagraph"/>
              <w:numPr>
                <w:ilvl w:val="0"/>
                <w:numId w:val="7"/>
              </w:numPr>
              <w:tabs>
                <w:tab w:val="left" w:pos="362"/>
              </w:tabs>
              <w:spacing w:after="0" w:line="240" w:lineRule="auto"/>
              <w:contextualSpacing/>
              <w:jc w:val="both"/>
              <w:rPr>
                <w:rFonts w:ascii="Arial" w:hAnsi="Arial" w:cs="Arial"/>
                <w:sz w:val="22"/>
                <w:szCs w:val="22"/>
              </w:rPr>
            </w:pPr>
            <w:proofErr w:type="spellStart"/>
            <w:r w:rsidRPr="00744688">
              <w:rPr>
                <w:rFonts w:ascii="Arial" w:hAnsi="Arial" w:cs="Arial"/>
                <w:sz w:val="22"/>
                <w:szCs w:val="22"/>
              </w:rPr>
              <w:t>Common</w:t>
            </w:r>
            <w:proofErr w:type="spellEnd"/>
            <w:r w:rsidRPr="00744688">
              <w:rPr>
                <w:rFonts w:ascii="Arial" w:hAnsi="Arial" w:cs="Arial"/>
                <w:sz w:val="22"/>
                <w:szCs w:val="22"/>
              </w:rPr>
              <w:t xml:space="preserve"> </w:t>
            </w:r>
            <w:proofErr w:type="spellStart"/>
            <w:r w:rsidRPr="00744688">
              <w:rPr>
                <w:rFonts w:ascii="Arial" w:hAnsi="Arial" w:cs="Arial"/>
                <w:sz w:val="22"/>
                <w:szCs w:val="22"/>
              </w:rPr>
              <w:t>Criteria</w:t>
            </w:r>
            <w:proofErr w:type="spellEnd"/>
            <w:r w:rsidRPr="00744688">
              <w:rPr>
                <w:rFonts w:ascii="Arial" w:hAnsi="Arial" w:cs="Arial"/>
                <w:sz w:val="22"/>
                <w:szCs w:val="22"/>
              </w:rPr>
              <w:t>;</w:t>
            </w:r>
          </w:p>
          <w:p w14:paraId="0C29C1F7" w14:textId="3939449A" w:rsidR="003C6160" w:rsidRPr="00744688" w:rsidRDefault="00744688" w:rsidP="00744688">
            <w:pPr>
              <w:pStyle w:val="ListParagraph"/>
              <w:numPr>
                <w:ilvl w:val="0"/>
                <w:numId w:val="7"/>
              </w:numPr>
              <w:spacing w:after="0" w:line="240" w:lineRule="auto"/>
              <w:jc w:val="both"/>
              <w:rPr>
                <w:rFonts w:ascii="Arial" w:eastAsiaTheme="minorEastAsia" w:hAnsi="Arial" w:cs="Arial"/>
                <w:sz w:val="22"/>
                <w:szCs w:val="22"/>
              </w:rPr>
            </w:pPr>
            <w:r w:rsidRPr="00744688">
              <w:rPr>
                <w:rFonts w:ascii="Arial" w:hAnsi="Arial" w:cs="Arial"/>
                <w:sz w:val="22"/>
                <w:szCs w:val="22"/>
              </w:rPr>
              <w:t>IPv6.</w:t>
            </w:r>
          </w:p>
        </w:tc>
        <w:tc>
          <w:tcPr>
            <w:tcW w:w="3119" w:type="dxa"/>
          </w:tcPr>
          <w:p w14:paraId="3902D45B"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3C9986AB" w14:textId="77777777" w:rsidR="003C6160" w:rsidRPr="0087330B" w:rsidRDefault="003C6160" w:rsidP="00290642">
            <w:pPr>
              <w:spacing w:after="0" w:line="240" w:lineRule="auto"/>
              <w:rPr>
                <w:rFonts w:ascii="Arial" w:eastAsia="Times New Roman" w:hAnsi="Arial" w:cs="Arial"/>
              </w:rPr>
            </w:pPr>
          </w:p>
        </w:tc>
        <w:tc>
          <w:tcPr>
            <w:tcW w:w="2835" w:type="dxa"/>
          </w:tcPr>
          <w:p w14:paraId="68D01F44"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525C56B8" w14:textId="77777777" w:rsidTr="003C6160">
        <w:tc>
          <w:tcPr>
            <w:tcW w:w="562" w:type="dxa"/>
          </w:tcPr>
          <w:p w14:paraId="75668FB4"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7AA3DBE1" w14:textId="460BA2D6" w:rsidR="003C6160" w:rsidRPr="00995F95" w:rsidRDefault="00785534" w:rsidP="00290642">
            <w:pPr>
              <w:spacing w:after="0" w:line="240" w:lineRule="auto"/>
              <w:rPr>
                <w:rFonts w:ascii="Arial" w:eastAsiaTheme="minorEastAsia" w:hAnsi="Arial" w:cs="Arial"/>
                <w:sz w:val="22"/>
                <w:szCs w:val="22"/>
              </w:rPr>
            </w:pPr>
            <w:r w:rsidRPr="00995F95">
              <w:rPr>
                <w:rFonts w:ascii="Arial" w:hAnsi="Arial" w:cs="Arial"/>
                <w:sz w:val="22"/>
                <w:szCs w:val="22"/>
              </w:rPr>
              <w:t>Garantinė priežiūra ir palaikymas</w:t>
            </w:r>
          </w:p>
        </w:tc>
        <w:tc>
          <w:tcPr>
            <w:tcW w:w="4819" w:type="dxa"/>
          </w:tcPr>
          <w:p w14:paraId="3AD5B932" w14:textId="77777777" w:rsidR="00995F95" w:rsidRPr="00995F95" w:rsidRDefault="00995F95" w:rsidP="00995F95">
            <w:pPr>
              <w:tabs>
                <w:tab w:val="left" w:pos="362"/>
              </w:tabs>
              <w:ind w:left="79" w:hanging="5"/>
              <w:jc w:val="both"/>
              <w:rPr>
                <w:rFonts w:ascii="Arial" w:hAnsi="Arial" w:cs="Arial"/>
                <w:sz w:val="22"/>
                <w:szCs w:val="22"/>
              </w:rPr>
            </w:pPr>
            <w:r w:rsidRPr="00995F95">
              <w:rPr>
                <w:rFonts w:ascii="Arial" w:hAnsi="Arial" w:cs="Arial"/>
                <w:sz w:val="22"/>
                <w:szCs w:val="22"/>
              </w:rPr>
              <w:t>Ne mažiau kaip 60 mėn. gamintojo ar gamintojo autorizuoto garantinio aptarnavimo centro garantija ir palaikymas.</w:t>
            </w:r>
          </w:p>
          <w:p w14:paraId="0070100F" w14:textId="342E9698" w:rsidR="003C6160" w:rsidRPr="00995F95" w:rsidRDefault="00995F95" w:rsidP="00995F95">
            <w:pPr>
              <w:pStyle w:val="ListParagraph"/>
              <w:numPr>
                <w:ilvl w:val="0"/>
                <w:numId w:val="7"/>
              </w:numPr>
              <w:spacing w:after="0" w:line="240" w:lineRule="auto"/>
              <w:jc w:val="both"/>
              <w:rPr>
                <w:rFonts w:ascii="Arial" w:eastAsiaTheme="minorEastAsia" w:hAnsi="Arial" w:cs="Arial"/>
                <w:sz w:val="22"/>
                <w:szCs w:val="22"/>
              </w:rPr>
            </w:pPr>
            <w:r w:rsidRPr="00995F95">
              <w:rPr>
                <w:rFonts w:ascii="Arial" w:hAnsi="Arial" w:cs="Arial"/>
                <w:sz w:val="22"/>
                <w:szCs w:val="22"/>
              </w:rPr>
              <w:t>Garantinės priežiūros ir palaikymo laikotarpiu gamintojas turi garantuoti programinės įrangos atnaujinimus, klaidų šalinimus, gamintojo techninio palaikymo bilietų kūrimą 8x5 (</w:t>
            </w:r>
            <w:r w:rsidRPr="00995F95">
              <w:rPr>
                <w:rFonts w:ascii="Arial" w:hAnsi="Arial" w:cs="Arial"/>
                <w:i/>
                <w:iCs/>
                <w:sz w:val="22"/>
                <w:szCs w:val="22"/>
              </w:rPr>
              <w:t xml:space="preserve">TAC </w:t>
            </w:r>
            <w:proofErr w:type="spellStart"/>
            <w:r w:rsidRPr="00995F95">
              <w:rPr>
                <w:rFonts w:ascii="Arial" w:hAnsi="Arial" w:cs="Arial"/>
                <w:i/>
                <w:iCs/>
                <w:sz w:val="22"/>
                <w:szCs w:val="22"/>
              </w:rPr>
              <w:t>support</w:t>
            </w:r>
            <w:proofErr w:type="spellEnd"/>
            <w:r w:rsidRPr="00995F95">
              <w:rPr>
                <w:rFonts w:ascii="Arial" w:hAnsi="Arial" w:cs="Arial"/>
                <w:i/>
                <w:iCs/>
                <w:sz w:val="22"/>
                <w:szCs w:val="22"/>
              </w:rPr>
              <w:t xml:space="preserve"> </w:t>
            </w:r>
            <w:proofErr w:type="spellStart"/>
            <w:r w:rsidRPr="00995F95">
              <w:rPr>
                <w:rFonts w:ascii="Arial" w:hAnsi="Arial" w:cs="Arial"/>
                <w:i/>
                <w:iCs/>
                <w:sz w:val="22"/>
                <w:szCs w:val="22"/>
              </w:rPr>
              <w:t>tickets</w:t>
            </w:r>
            <w:proofErr w:type="spellEnd"/>
            <w:r w:rsidRPr="00995F95">
              <w:rPr>
                <w:rFonts w:ascii="Arial" w:hAnsi="Arial" w:cs="Arial"/>
                <w:sz w:val="22"/>
                <w:szCs w:val="22"/>
              </w:rPr>
              <w:t>) užtikrinant pagalbą sprendžiant siūlomos programinės įrangos sutrikimus ir pagalbą su programinės įrangos konfigūracijos pakeitimais.</w:t>
            </w:r>
          </w:p>
        </w:tc>
        <w:tc>
          <w:tcPr>
            <w:tcW w:w="3119" w:type="dxa"/>
          </w:tcPr>
          <w:p w14:paraId="6624BA28"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2A067EE7" w14:textId="77777777" w:rsidR="003C6160" w:rsidRPr="0087330B" w:rsidRDefault="003C6160" w:rsidP="00290642">
            <w:pPr>
              <w:spacing w:after="0" w:line="240" w:lineRule="auto"/>
              <w:rPr>
                <w:rFonts w:ascii="Arial" w:eastAsia="Times New Roman" w:hAnsi="Arial" w:cs="Arial"/>
              </w:rPr>
            </w:pPr>
          </w:p>
        </w:tc>
        <w:tc>
          <w:tcPr>
            <w:tcW w:w="2835" w:type="dxa"/>
          </w:tcPr>
          <w:p w14:paraId="563F3836"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2B986898" w14:textId="77777777" w:rsidTr="003C6160">
        <w:tc>
          <w:tcPr>
            <w:tcW w:w="562" w:type="dxa"/>
          </w:tcPr>
          <w:p w14:paraId="3B77A849"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787FD162" w14:textId="10322D51" w:rsidR="003C6160" w:rsidRPr="00CF7576" w:rsidRDefault="00CF7576" w:rsidP="00290642">
            <w:pPr>
              <w:spacing w:after="0" w:line="240" w:lineRule="auto"/>
              <w:rPr>
                <w:rFonts w:ascii="Arial" w:eastAsiaTheme="minorEastAsia" w:hAnsi="Arial" w:cs="Arial"/>
                <w:sz w:val="22"/>
                <w:szCs w:val="22"/>
              </w:rPr>
            </w:pPr>
            <w:r w:rsidRPr="00CF7576">
              <w:rPr>
                <w:rFonts w:ascii="Arial" w:hAnsi="Arial" w:cs="Arial"/>
                <w:sz w:val="22"/>
                <w:szCs w:val="22"/>
              </w:rPr>
              <w:t>Pateikiamo sprendimo licencijos</w:t>
            </w:r>
          </w:p>
        </w:tc>
        <w:tc>
          <w:tcPr>
            <w:tcW w:w="4819" w:type="dxa"/>
          </w:tcPr>
          <w:p w14:paraId="758F429A" w14:textId="69F89E8F" w:rsidR="003C6160" w:rsidRPr="005F0EA3" w:rsidRDefault="005F0EA3" w:rsidP="00290642">
            <w:pPr>
              <w:spacing w:after="0" w:line="240" w:lineRule="auto"/>
              <w:jc w:val="both"/>
              <w:rPr>
                <w:rFonts w:ascii="Arial" w:eastAsiaTheme="minorEastAsia" w:hAnsi="Arial" w:cs="Arial"/>
                <w:sz w:val="22"/>
                <w:szCs w:val="22"/>
              </w:rPr>
            </w:pPr>
            <w:r w:rsidRPr="005F0EA3">
              <w:rPr>
                <w:rFonts w:ascii="Arial" w:hAnsi="Arial" w:cs="Arial"/>
                <w:sz w:val="22"/>
                <w:szCs w:val="22"/>
              </w:rPr>
              <w:t xml:space="preserve">Pateikiamo sprendimo licencijos (jei tokios būtinos) turi būti prenumeratos (angl. </w:t>
            </w:r>
            <w:proofErr w:type="spellStart"/>
            <w:r w:rsidRPr="005F0EA3">
              <w:rPr>
                <w:rFonts w:ascii="Arial" w:hAnsi="Arial" w:cs="Arial"/>
                <w:i/>
                <w:iCs/>
                <w:sz w:val="22"/>
                <w:szCs w:val="22"/>
              </w:rPr>
              <w:t>subscrption</w:t>
            </w:r>
            <w:proofErr w:type="spellEnd"/>
            <w:r w:rsidRPr="005F0EA3">
              <w:rPr>
                <w:rFonts w:ascii="Arial" w:hAnsi="Arial" w:cs="Arial"/>
                <w:sz w:val="22"/>
                <w:szCs w:val="22"/>
              </w:rPr>
              <w:t xml:space="preserve">) tipo arba </w:t>
            </w:r>
            <w:proofErr w:type="spellStart"/>
            <w:r w:rsidRPr="005F0EA3">
              <w:rPr>
                <w:rFonts w:ascii="Arial" w:hAnsi="Arial" w:cs="Arial"/>
                <w:sz w:val="22"/>
                <w:szCs w:val="22"/>
              </w:rPr>
              <w:t>permamentinio</w:t>
            </w:r>
            <w:proofErr w:type="spellEnd"/>
            <w:r w:rsidRPr="005F0EA3">
              <w:rPr>
                <w:rFonts w:ascii="Arial" w:hAnsi="Arial" w:cs="Arial"/>
                <w:sz w:val="22"/>
                <w:szCs w:val="22"/>
              </w:rPr>
              <w:t xml:space="preserve"> )angl. </w:t>
            </w:r>
            <w:proofErr w:type="spellStart"/>
            <w:r w:rsidRPr="005F0EA3">
              <w:rPr>
                <w:rFonts w:ascii="Arial" w:hAnsi="Arial" w:cs="Arial"/>
                <w:sz w:val="22"/>
                <w:szCs w:val="22"/>
              </w:rPr>
              <w:t>permanent</w:t>
            </w:r>
            <w:proofErr w:type="spellEnd"/>
            <w:r w:rsidRPr="005F0EA3">
              <w:rPr>
                <w:rFonts w:ascii="Arial" w:hAnsi="Arial" w:cs="Arial"/>
                <w:sz w:val="22"/>
                <w:szCs w:val="22"/>
              </w:rPr>
              <w:t xml:space="preserve">) tipo, užtikrinančios nuolatinius saugumo atnaujinimas ir gamintojo palaikymą ne mažiau kaip </w:t>
            </w:r>
            <w:r w:rsidRPr="005F0EA3">
              <w:rPr>
                <w:rFonts w:ascii="Arial" w:hAnsi="Arial" w:cs="Arial"/>
                <w:sz w:val="22"/>
                <w:szCs w:val="22"/>
                <w:lang w:val="en-US"/>
              </w:rPr>
              <w:t xml:space="preserve">60 </w:t>
            </w:r>
            <w:r w:rsidRPr="005F0EA3">
              <w:rPr>
                <w:rFonts w:ascii="Arial" w:hAnsi="Arial" w:cs="Arial"/>
                <w:sz w:val="22"/>
                <w:szCs w:val="22"/>
              </w:rPr>
              <w:t>mėn.</w:t>
            </w:r>
          </w:p>
        </w:tc>
        <w:tc>
          <w:tcPr>
            <w:tcW w:w="3119" w:type="dxa"/>
          </w:tcPr>
          <w:p w14:paraId="13FB04A2"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1FED89E7" w14:textId="77777777" w:rsidR="003C6160" w:rsidRPr="0087330B" w:rsidRDefault="003C6160" w:rsidP="00290642">
            <w:pPr>
              <w:spacing w:after="0" w:line="240" w:lineRule="auto"/>
              <w:rPr>
                <w:rFonts w:ascii="Arial" w:eastAsia="Times New Roman" w:hAnsi="Arial" w:cs="Arial"/>
              </w:rPr>
            </w:pPr>
          </w:p>
        </w:tc>
        <w:tc>
          <w:tcPr>
            <w:tcW w:w="2835" w:type="dxa"/>
          </w:tcPr>
          <w:p w14:paraId="76D02E98"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0BA9B3E0" w14:textId="77777777" w:rsidTr="003C6160">
        <w:tc>
          <w:tcPr>
            <w:tcW w:w="562" w:type="dxa"/>
          </w:tcPr>
          <w:p w14:paraId="10F14DF0"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1447A4F1" w14:textId="41F8ACAF" w:rsidR="003C6160" w:rsidRPr="002F5CC9" w:rsidRDefault="003D7119" w:rsidP="00290642">
            <w:pPr>
              <w:spacing w:after="0" w:line="240" w:lineRule="auto"/>
              <w:rPr>
                <w:rFonts w:ascii="Arial" w:eastAsiaTheme="minorEastAsia" w:hAnsi="Arial" w:cs="Arial"/>
                <w:sz w:val="22"/>
                <w:szCs w:val="22"/>
              </w:rPr>
            </w:pPr>
            <w:r w:rsidRPr="002F5CC9">
              <w:rPr>
                <w:rFonts w:ascii="Arial" w:hAnsi="Arial" w:cs="Arial"/>
                <w:sz w:val="22"/>
                <w:szCs w:val="22"/>
              </w:rPr>
              <w:t>Įrenginių profiliavimas</w:t>
            </w:r>
          </w:p>
        </w:tc>
        <w:tc>
          <w:tcPr>
            <w:tcW w:w="4819" w:type="dxa"/>
          </w:tcPr>
          <w:p w14:paraId="47364BA7" w14:textId="77777777" w:rsidR="002F5CC9" w:rsidRPr="002F5CC9" w:rsidRDefault="002F5CC9" w:rsidP="002F5CC9">
            <w:pPr>
              <w:tabs>
                <w:tab w:val="left" w:pos="362"/>
              </w:tabs>
              <w:ind w:left="79" w:hanging="5"/>
              <w:jc w:val="both"/>
              <w:rPr>
                <w:rFonts w:ascii="Arial" w:hAnsi="Arial" w:cs="Arial"/>
                <w:sz w:val="22"/>
                <w:szCs w:val="22"/>
              </w:rPr>
            </w:pPr>
            <w:r w:rsidRPr="002F5CC9">
              <w:rPr>
                <w:rFonts w:ascii="Arial" w:hAnsi="Arial" w:cs="Arial"/>
                <w:sz w:val="22"/>
                <w:szCs w:val="22"/>
              </w:rPr>
              <w:t>Turi palaikyti šiuos įrenginių profiliavimo metodus:</w:t>
            </w:r>
          </w:p>
          <w:p w14:paraId="09011A57" w14:textId="77777777" w:rsidR="002F5CC9" w:rsidRPr="002F5CC9" w:rsidRDefault="002F5CC9" w:rsidP="007C27FF">
            <w:pPr>
              <w:pStyle w:val="ListParagraph"/>
              <w:numPr>
                <w:ilvl w:val="0"/>
                <w:numId w:val="39"/>
              </w:numPr>
              <w:tabs>
                <w:tab w:val="left" w:pos="362"/>
              </w:tabs>
              <w:spacing w:after="0" w:line="240" w:lineRule="auto"/>
              <w:ind w:left="79" w:hanging="5"/>
              <w:contextualSpacing/>
              <w:jc w:val="both"/>
              <w:rPr>
                <w:rFonts w:ascii="Arial" w:hAnsi="Arial" w:cs="Arial"/>
                <w:sz w:val="22"/>
                <w:szCs w:val="22"/>
              </w:rPr>
            </w:pPr>
            <w:proofErr w:type="spellStart"/>
            <w:r w:rsidRPr="002F5CC9">
              <w:rPr>
                <w:rFonts w:ascii="Arial" w:hAnsi="Arial" w:cs="Arial"/>
                <w:sz w:val="22"/>
                <w:szCs w:val="22"/>
              </w:rPr>
              <w:t>Nmap</w:t>
            </w:r>
            <w:proofErr w:type="spellEnd"/>
            <w:r w:rsidRPr="002F5CC9">
              <w:rPr>
                <w:rFonts w:ascii="Arial" w:hAnsi="Arial" w:cs="Arial"/>
                <w:sz w:val="22"/>
                <w:szCs w:val="22"/>
              </w:rPr>
              <w:t xml:space="preserve"> atidarytų prievadų skenavimas;</w:t>
            </w:r>
          </w:p>
          <w:p w14:paraId="0A5C444A" w14:textId="77777777" w:rsidR="002F5CC9" w:rsidRPr="002F5CC9" w:rsidRDefault="002F5CC9" w:rsidP="007C27FF">
            <w:pPr>
              <w:pStyle w:val="ListParagraph"/>
              <w:numPr>
                <w:ilvl w:val="0"/>
                <w:numId w:val="39"/>
              </w:numPr>
              <w:tabs>
                <w:tab w:val="left" w:pos="362"/>
              </w:tabs>
              <w:spacing w:after="0" w:line="240" w:lineRule="auto"/>
              <w:ind w:left="79" w:hanging="5"/>
              <w:contextualSpacing/>
              <w:jc w:val="both"/>
              <w:rPr>
                <w:rFonts w:ascii="Arial" w:hAnsi="Arial" w:cs="Arial"/>
                <w:sz w:val="22"/>
                <w:szCs w:val="22"/>
              </w:rPr>
            </w:pPr>
            <w:r w:rsidRPr="002F5CC9">
              <w:rPr>
                <w:rFonts w:ascii="Arial" w:hAnsi="Arial" w:cs="Arial"/>
                <w:sz w:val="22"/>
                <w:szCs w:val="22"/>
              </w:rPr>
              <w:t>WMI;</w:t>
            </w:r>
          </w:p>
          <w:p w14:paraId="10B485B4" w14:textId="77777777" w:rsidR="002F5CC9" w:rsidRPr="002F5CC9" w:rsidRDefault="002F5CC9" w:rsidP="007C27FF">
            <w:pPr>
              <w:pStyle w:val="ListParagraph"/>
              <w:numPr>
                <w:ilvl w:val="0"/>
                <w:numId w:val="39"/>
              </w:numPr>
              <w:tabs>
                <w:tab w:val="left" w:pos="362"/>
              </w:tabs>
              <w:spacing w:after="0" w:line="240" w:lineRule="auto"/>
              <w:ind w:left="79" w:hanging="5"/>
              <w:contextualSpacing/>
              <w:jc w:val="both"/>
              <w:rPr>
                <w:rFonts w:ascii="Arial" w:hAnsi="Arial" w:cs="Arial"/>
                <w:sz w:val="22"/>
                <w:szCs w:val="22"/>
              </w:rPr>
            </w:pPr>
            <w:r w:rsidRPr="002F5CC9">
              <w:rPr>
                <w:rFonts w:ascii="Arial" w:hAnsi="Arial" w:cs="Arial"/>
                <w:sz w:val="22"/>
                <w:szCs w:val="22"/>
              </w:rPr>
              <w:t>SNMP;</w:t>
            </w:r>
          </w:p>
          <w:p w14:paraId="787A146B" w14:textId="77777777" w:rsidR="002F5CC9" w:rsidRPr="002F5CC9" w:rsidRDefault="002F5CC9" w:rsidP="007C27FF">
            <w:pPr>
              <w:pStyle w:val="ListParagraph"/>
              <w:numPr>
                <w:ilvl w:val="0"/>
                <w:numId w:val="40"/>
              </w:numPr>
              <w:tabs>
                <w:tab w:val="left" w:pos="362"/>
              </w:tabs>
              <w:spacing w:after="0" w:line="240" w:lineRule="auto"/>
              <w:ind w:left="79" w:hanging="5"/>
              <w:contextualSpacing/>
              <w:jc w:val="both"/>
              <w:rPr>
                <w:rFonts w:ascii="Arial" w:hAnsi="Arial" w:cs="Arial"/>
                <w:sz w:val="22"/>
                <w:szCs w:val="22"/>
              </w:rPr>
            </w:pPr>
            <w:r w:rsidRPr="002F5CC9">
              <w:rPr>
                <w:rFonts w:ascii="Arial" w:hAnsi="Arial" w:cs="Arial"/>
                <w:sz w:val="22"/>
                <w:szCs w:val="22"/>
              </w:rPr>
              <w:t>MAC OUI;</w:t>
            </w:r>
          </w:p>
          <w:p w14:paraId="7E6E3864" w14:textId="77777777" w:rsidR="002F5CC9" w:rsidRPr="002F5CC9" w:rsidRDefault="002F5CC9" w:rsidP="007C27FF">
            <w:pPr>
              <w:pStyle w:val="ListParagraph"/>
              <w:numPr>
                <w:ilvl w:val="0"/>
                <w:numId w:val="40"/>
              </w:numPr>
              <w:tabs>
                <w:tab w:val="left" w:pos="362"/>
              </w:tabs>
              <w:spacing w:after="0" w:line="240" w:lineRule="auto"/>
              <w:ind w:left="79" w:hanging="5"/>
              <w:contextualSpacing/>
              <w:jc w:val="both"/>
              <w:rPr>
                <w:rFonts w:ascii="Arial" w:hAnsi="Arial" w:cs="Arial"/>
                <w:sz w:val="22"/>
                <w:szCs w:val="22"/>
              </w:rPr>
            </w:pPr>
            <w:r w:rsidRPr="002F5CC9">
              <w:rPr>
                <w:rFonts w:ascii="Arial" w:hAnsi="Arial" w:cs="Arial"/>
                <w:sz w:val="22"/>
                <w:szCs w:val="22"/>
              </w:rPr>
              <w:t>DHCP;</w:t>
            </w:r>
          </w:p>
          <w:p w14:paraId="65764757" w14:textId="77777777" w:rsidR="002F5CC9" w:rsidRPr="002F5CC9" w:rsidRDefault="002F5CC9" w:rsidP="007C27FF">
            <w:pPr>
              <w:pStyle w:val="ListParagraph"/>
              <w:numPr>
                <w:ilvl w:val="0"/>
                <w:numId w:val="40"/>
              </w:numPr>
              <w:tabs>
                <w:tab w:val="left" w:pos="362"/>
              </w:tabs>
              <w:spacing w:after="0" w:line="240" w:lineRule="auto"/>
              <w:ind w:left="79" w:hanging="5"/>
              <w:contextualSpacing/>
              <w:jc w:val="both"/>
              <w:rPr>
                <w:rFonts w:ascii="Arial" w:hAnsi="Arial" w:cs="Arial"/>
                <w:sz w:val="22"/>
                <w:szCs w:val="22"/>
              </w:rPr>
            </w:pPr>
            <w:proofErr w:type="spellStart"/>
            <w:r w:rsidRPr="002F5CC9">
              <w:rPr>
                <w:rFonts w:ascii="Arial" w:hAnsi="Arial" w:cs="Arial"/>
                <w:sz w:val="22"/>
                <w:szCs w:val="22"/>
              </w:rPr>
              <w:t>sFLOW</w:t>
            </w:r>
            <w:proofErr w:type="spellEnd"/>
            <w:r w:rsidRPr="002F5CC9">
              <w:rPr>
                <w:rFonts w:ascii="Arial" w:hAnsi="Arial" w:cs="Arial"/>
                <w:sz w:val="22"/>
                <w:szCs w:val="22"/>
              </w:rPr>
              <w:t xml:space="preserve"> arba </w:t>
            </w:r>
            <w:proofErr w:type="spellStart"/>
            <w:r w:rsidRPr="002F5CC9">
              <w:rPr>
                <w:rFonts w:ascii="Arial" w:hAnsi="Arial" w:cs="Arial"/>
                <w:sz w:val="22"/>
                <w:szCs w:val="22"/>
              </w:rPr>
              <w:t>NetFlow</w:t>
            </w:r>
            <w:proofErr w:type="spellEnd"/>
            <w:r w:rsidRPr="002F5CC9">
              <w:rPr>
                <w:rFonts w:ascii="Arial" w:hAnsi="Arial" w:cs="Arial"/>
                <w:sz w:val="22"/>
                <w:szCs w:val="22"/>
              </w:rPr>
              <w:t>;</w:t>
            </w:r>
          </w:p>
          <w:p w14:paraId="059BCDEB" w14:textId="77777777" w:rsidR="002F5CC9" w:rsidRPr="002F5CC9" w:rsidRDefault="002F5CC9" w:rsidP="007C27FF">
            <w:pPr>
              <w:pStyle w:val="ListParagraph"/>
              <w:numPr>
                <w:ilvl w:val="0"/>
                <w:numId w:val="40"/>
              </w:numPr>
              <w:tabs>
                <w:tab w:val="left" w:pos="362"/>
              </w:tabs>
              <w:spacing w:after="0" w:line="240" w:lineRule="auto"/>
              <w:ind w:left="79" w:hanging="5"/>
              <w:contextualSpacing/>
              <w:jc w:val="both"/>
              <w:rPr>
                <w:rFonts w:ascii="Arial" w:hAnsi="Arial" w:cs="Arial"/>
                <w:sz w:val="22"/>
                <w:szCs w:val="22"/>
                <w:lang w:eastAsia="ar-SA"/>
              </w:rPr>
            </w:pPr>
            <w:r w:rsidRPr="002F5CC9">
              <w:rPr>
                <w:rFonts w:ascii="Arial" w:hAnsi="Arial" w:cs="Arial"/>
                <w:sz w:val="22"/>
                <w:szCs w:val="22"/>
              </w:rPr>
              <w:t xml:space="preserve">HTTP </w:t>
            </w:r>
            <w:proofErr w:type="spellStart"/>
            <w:r w:rsidRPr="002F5CC9">
              <w:rPr>
                <w:rFonts w:ascii="Arial" w:hAnsi="Arial" w:cs="Arial"/>
                <w:sz w:val="22"/>
                <w:szCs w:val="22"/>
              </w:rPr>
              <w:t>User</w:t>
            </w:r>
            <w:proofErr w:type="spellEnd"/>
            <w:r w:rsidRPr="002F5CC9">
              <w:rPr>
                <w:rFonts w:ascii="Arial" w:hAnsi="Arial" w:cs="Arial"/>
                <w:sz w:val="22"/>
                <w:szCs w:val="22"/>
              </w:rPr>
              <w:t xml:space="preserve"> </w:t>
            </w:r>
            <w:proofErr w:type="spellStart"/>
            <w:r w:rsidRPr="002F5CC9">
              <w:rPr>
                <w:rFonts w:ascii="Arial" w:hAnsi="Arial" w:cs="Arial"/>
                <w:sz w:val="22"/>
                <w:szCs w:val="22"/>
              </w:rPr>
              <w:t>agent</w:t>
            </w:r>
            <w:proofErr w:type="spellEnd"/>
            <w:r w:rsidRPr="002F5CC9">
              <w:rPr>
                <w:rFonts w:ascii="Arial" w:hAnsi="Arial" w:cs="Arial"/>
                <w:sz w:val="22"/>
                <w:szCs w:val="22"/>
              </w:rPr>
              <w:t>;</w:t>
            </w:r>
          </w:p>
          <w:p w14:paraId="453766C5" w14:textId="77777777" w:rsidR="002F5CC9" w:rsidRPr="002F5CC9" w:rsidRDefault="002F5CC9" w:rsidP="007C27FF">
            <w:pPr>
              <w:pStyle w:val="ListParagraph"/>
              <w:numPr>
                <w:ilvl w:val="0"/>
                <w:numId w:val="40"/>
              </w:numPr>
              <w:tabs>
                <w:tab w:val="left" w:pos="362"/>
              </w:tabs>
              <w:spacing w:after="0" w:line="240" w:lineRule="auto"/>
              <w:ind w:left="79" w:hanging="5"/>
              <w:contextualSpacing/>
              <w:jc w:val="both"/>
              <w:rPr>
                <w:rFonts w:ascii="Arial" w:hAnsi="Arial" w:cs="Arial"/>
                <w:sz w:val="22"/>
                <w:szCs w:val="22"/>
                <w:lang w:eastAsia="ar-SA"/>
              </w:rPr>
            </w:pPr>
            <w:r w:rsidRPr="002F5CC9">
              <w:rPr>
                <w:rFonts w:ascii="Arial" w:hAnsi="Arial" w:cs="Arial"/>
                <w:sz w:val="22"/>
                <w:szCs w:val="22"/>
                <w:lang w:eastAsia="ar-SA"/>
              </w:rPr>
              <w:t>RADIUS;</w:t>
            </w:r>
          </w:p>
          <w:p w14:paraId="796E6875" w14:textId="77777777" w:rsidR="002F5CC9" w:rsidRPr="002F5CC9" w:rsidRDefault="002F5CC9" w:rsidP="007C27FF">
            <w:pPr>
              <w:pStyle w:val="ListParagraph"/>
              <w:numPr>
                <w:ilvl w:val="0"/>
                <w:numId w:val="40"/>
              </w:numPr>
              <w:tabs>
                <w:tab w:val="left" w:pos="362"/>
              </w:tabs>
              <w:spacing w:after="0" w:line="240" w:lineRule="auto"/>
              <w:ind w:left="79" w:hanging="5"/>
              <w:contextualSpacing/>
              <w:jc w:val="both"/>
              <w:rPr>
                <w:rFonts w:ascii="Arial" w:hAnsi="Arial" w:cs="Arial"/>
                <w:sz w:val="22"/>
                <w:szCs w:val="22"/>
                <w:lang w:eastAsia="ar-SA"/>
              </w:rPr>
            </w:pPr>
            <w:proofErr w:type="spellStart"/>
            <w:r w:rsidRPr="002F5CC9">
              <w:rPr>
                <w:rFonts w:ascii="Arial" w:hAnsi="Arial" w:cs="Arial"/>
                <w:sz w:val="22"/>
                <w:szCs w:val="22"/>
                <w:lang w:eastAsia="ar-SA"/>
              </w:rPr>
              <w:t>Active</w:t>
            </w:r>
            <w:proofErr w:type="spellEnd"/>
            <w:r w:rsidRPr="002F5CC9">
              <w:rPr>
                <w:rFonts w:ascii="Arial" w:hAnsi="Arial" w:cs="Arial"/>
                <w:sz w:val="22"/>
                <w:szCs w:val="22"/>
                <w:lang w:eastAsia="ar-SA"/>
              </w:rPr>
              <w:t xml:space="preserve"> </w:t>
            </w:r>
            <w:proofErr w:type="spellStart"/>
            <w:r w:rsidRPr="002F5CC9">
              <w:rPr>
                <w:rFonts w:ascii="Arial" w:hAnsi="Arial" w:cs="Arial"/>
                <w:sz w:val="22"/>
                <w:szCs w:val="22"/>
                <w:lang w:eastAsia="ar-SA"/>
              </w:rPr>
              <w:t>Directory</w:t>
            </w:r>
            <w:proofErr w:type="spellEnd"/>
            <w:r w:rsidRPr="002F5CC9">
              <w:rPr>
                <w:rFonts w:ascii="Arial" w:hAnsi="Arial" w:cs="Arial"/>
                <w:sz w:val="22"/>
                <w:szCs w:val="22"/>
                <w:lang w:eastAsia="ar-SA"/>
              </w:rPr>
              <w:t>;</w:t>
            </w:r>
          </w:p>
          <w:p w14:paraId="3B7B24A5" w14:textId="1BAA48FE" w:rsidR="003C6160" w:rsidRPr="002F5CC9" w:rsidRDefault="002F5CC9" w:rsidP="002F5CC9">
            <w:pPr>
              <w:spacing w:after="0" w:line="240" w:lineRule="auto"/>
              <w:jc w:val="both"/>
              <w:rPr>
                <w:rFonts w:ascii="Arial" w:eastAsiaTheme="minorEastAsia" w:hAnsi="Arial" w:cs="Arial"/>
                <w:sz w:val="22"/>
                <w:szCs w:val="22"/>
              </w:rPr>
            </w:pPr>
            <w:r w:rsidRPr="002F5CC9">
              <w:rPr>
                <w:rFonts w:ascii="Arial" w:hAnsi="Arial" w:cs="Arial"/>
                <w:sz w:val="22"/>
                <w:szCs w:val="22"/>
                <w:lang w:eastAsia="ar-SA"/>
              </w:rPr>
              <w:t>Turi integruotis su trečių šalių sprendimais, kad gauti papildomą profiliavimo informaciją.</w:t>
            </w:r>
          </w:p>
        </w:tc>
        <w:tc>
          <w:tcPr>
            <w:tcW w:w="3119" w:type="dxa"/>
          </w:tcPr>
          <w:p w14:paraId="7E39968B"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02515314" w14:textId="77777777" w:rsidR="003C6160" w:rsidRPr="0087330B" w:rsidRDefault="003C6160" w:rsidP="00290642">
            <w:pPr>
              <w:spacing w:after="0" w:line="240" w:lineRule="auto"/>
              <w:rPr>
                <w:rFonts w:ascii="Arial" w:eastAsia="Times New Roman" w:hAnsi="Arial" w:cs="Arial"/>
              </w:rPr>
            </w:pPr>
          </w:p>
        </w:tc>
        <w:tc>
          <w:tcPr>
            <w:tcW w:w="2835" w:type="dxa"/>
          </w:tcPr>
          <w:p w14:paraId="04ECCE0E"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5C635ED8" w14:textId="77777777" w:rsidTr="003C6160">
        <w:tc>
          <w:tcPr>
            <w:tcW w:w="562" w:type="dxa"/>
          </w:tcPr>
          <w:p w14:paraId="0866591B"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597528FE" w14:textId="5058B9E5" w:rsidR="003C6160" w:rsidRPr="00C32C09" w:rsidRDefault="00A05E86" w:rsidP="00290642">
            <w:pPr>
              <w:spacing w:after="0" w:line="240" w:lineRule="auto"/>
              <w:rPr>
                <w:rFonts w:ascii="Arial" w:eastAsiaTheme="minorEastAsia" w:hAnsi="Arial" w:cs="Arial"/>
                <w:sz w:val="22"/>
                <w:szCs w:val="22"/>
              </w:rPr>
            </w:pPr>
            <w:proofErr w:type="spellStart"/>
            <w:r w:rsidRPr="00C32C09">
              <w:rPr>
                <w:rFonts w:ascii="Arial" w:hAnsi="Arial" w:cs="Arial"/>
                <w:sz w:val="22"/>
                <w:szCs w:val="22"/>
              </w:rPr>
              <w:t>Virtualizavimo</w:t>
            </w:r>
            <w:proofErr w:type="spellEnd"/>
            <w:r w:rsidRPr="00C32C09">
              <w:rPr>
                <w:rFonts w:ascii="Arial" w:hAnsi="Arial" w:cs="Arial"/>
                <w:sz w:val="22"/>
                <w:szCs w:val="22"/>
              </w:rPr>
              <w:t xml:space="preserve"> platformų palaikymas</w:t>
            </w:r>
          </w:p>
        </w:tc>
        <w:tc>
          <w:tcPr>
            <w:tcW w:w="4819" w:type="dxa"/>
          </w:tcPr>
          <w:p w14:paraId="369D190E" w14:textId="77777777" w:rsidR="00C32C09" w:rsidRPr="00C32C09" w:rsidRDefault="00C32C09" w:rsidP="00C32C09">
            <w:pPr>
              <w:tabs>
                <w:tab w:val="left" w:pos="362"/>
              </w:tabs>
              <w:autoSpaceDE w:val="0"/>
              <w:autoSpaceDN w:val="0"/>
              <w:ind w:left="79" w:hanging="5"/>
              <w:jc w:val="both"/>
              <w:rPr>
                <w:rFonts w:ascii="Arial" w:hAnsi="Arial" w:cs="Arial"/>
                <w:sz w:val="22"/>
                <w:szCs w:val="22"/>
              </w:rPr>
            </w:pPr>
            <w:r w:rsidRPr="00C32C09">
              <w:rPr>
                <w:rFonts w:ascii="Arial" w:hAnsi="Arial" w:cs="Arial"/>
                <w:sz w:val="22"/>
                <w:szCs w:val="22"/>
              </w:rPr>
              <w:t xml:space="preserve">Siūlomo sprendimo virtuali mašina turi palaikyti </w:t>
            </w:r>
            <w:proofErr w:type="spellStart"/>
            <w:r w:rsidRPr="00C32C09">
              <w:rPr>
                <w:rFonts w:ascii="Arial" w:hAnsi="Arial" w:cs="Arial"/>
                <w:sz w:val="22"/>
                <w:szCs w:val="22"/>
              </w:rPr>
              <w:t>virtualizavimo</w:t>
            </w:r>
            <w:proofErr w:type="spellEnd"/>
            <w:r w:rsidRPr="00C32C09">
              <w:rPr>
                <w:rFonts w:ascii="Arial" w:hAnsi="Arial" w:cs="Arial"/>
                <w:sz w:val="22"/>
                <w:szCs w:val="22"/>
              </w:rPr>
              <w:t xml:space="preserve"> ir debesų platformas:</w:t>
            </w:r>
          </w:p>
          <w:p w14:paraId="43D6F412" w14:textId="77777777" w:rsidR="00C32C09" w:rsidRPr="00C32C09" w:rsidRDefault="00C32C09" w:rsidP="00C32C09">
            <w:pPr>
              <w:pStyle w:val="ListParagraph"/>
              <w:numPr>
                <w:ilvl w:val="0"/>
                <w:numId w:val="9"/>
              </w:numPr>
              <w:tabs>
                <w:tab w:val="left" w:pos="362"/>
              </w:tabs>
              <w:autoSpaceDE w:val="0"/>
              <w:autoSpaceDN w:val="0"/>
              <w:spacing w:after="0" w:line="240" w:lineRule="auto"/>
              <w:contextualSpacing/>
              <w:jc w:val="both"/>
              <w:rPr>
                <w:rFonts w:ascii="Arial" w:hAnsi="Arial" w:cs="Arial"/>
                <w:sz w:val="22"/>
                <w:szCs w:val="22"/>
              </w:rPr>
            </w:pPr>
            <w:proofErr w:type="spellStart"/>
            <w:r w:rsidRPr="00C32C09">
              <w:rPr>
                <w:rFonts w:ascii="Arial" w:hAnsi="Arial" w:cs="Arial"/>
                <w:sz w:val="22"/>
                <w:szCs w:val="22"/>
              </w:rPr>
              <w:t>VMware</w:t>
            </w:r>
            <w:proofErr w:type="spellEnd"/>
            <w:r w:rsidRPr="00C32C09">
              <w:rPr>
                <w:rFonts w:ascii="Arial" w:hAnsi="Arial" w:cs="Arial"/>
                <w:sz w:val="22"/>
                <w:szCs w:val="22"/>
              </w:rPr>
              <w:t xml:space="preserve"> </w:t>
            </w:r>
            <w:proofErr w:type="spellStart"/>
            <w:r w:rsidRPr="00C32C09">
              <w:rPr>
                <w:rFonts w:ascii="Arial" w:hAnsi="Arial" w:cs="Arial"/>
                <w:sz w:val="22"/>
                <w:szCs w:val="22"/>
              </w:rPr>
              <w:t>ESXi</w:t>
            </w:r>
            <w:proofErr w:type="spellEnd"/>
            <w:r w:rsidRPr="00C32C09">
              <w:rPr>
                <w:rFonts w:ascii="Arial" w:hAnsi="Arial" w:cs="Arial"/>
                <w:sz w:val="22"/>
                <w:szCs w:val="22"/>
              </w:rPr>
              <w:t xml:space="preserve"> 7.0;</w:t>
            </w:r>
          </w:p>
          <w:p w14:paraId="285E230B" w14:textId="77777777" w:rsidR="00C32C09" w:rsidRPr="00C32C09" w:rsidRDefault="00C32C09" w:rsidP="00C32C09">
            <w:pPr>
              <w:pStyle w:val="ListParagraph"/>
              <w:numPr>
                <w:ilvl w:val="0"/>
                <w:numId w:val="9"/>
              </w:numPr>
              <w:tabs>
                <w:tab w:val="left" w:pos="362"/>
              </w:tabs>
              <w:autoSpaceDE w:val="0"/>
              <w:autoSpaceDN w:val="0"/>
              <w:spacing w:after="0" w:line="240" w:lineRule="auto"/>
              <w:contextualSpacing/>
              <w:jc w:val="both"/>
              <w:rPr>
                <w:rFonts w:ascii="Arial" w:hAnsi="Arial" w:cs="Arial"/>
                <w:sz w:val="22"/>
                <w:szCs w:val="22"/>
              </w:rPr>
            </w:pPr>
            <w:r w:rsidRPr="00C32C09">
              <w:rPr>
                <w:rFonts w:ascii="Arial" w:hAnsi="Arial" w:cs="Arial"/>
                <w:sz w:val="22"/>
                <w:szCs w:val="22"/>
              </w:rPr>
              <w:lastRenderedPageBreak/>
              <w:tab/>
              <w:t xml:space="preserve">Microsoft </w:t>
            </w:r>
            <w:proofErr w:type="spellStart"/>
            <w:r w:rsidRPr="00C32C09">
              <w:rPr>
                <w:rFonts w:ascii="Arial" w:hAnsi="Arial" w:cs="Arial"/>
                <w:sz w:val="22"/>
                <w:szCs w:val="22"/>
              </w:rPr>
              <w:t>Hyper</w:t>
            </w:r>
            <w:proofErr w:type="spellEnd"/>
            <w:r w:rsidRPr="00C32C09">
              <w:rPr>
                <w:rFonts w:ascii="Arial" w:hAnsi="Arial" w:cs="Arial"/>
                <w:sz w:val="22"/>
                <w:szCs w:val="22"/>
              </w:rPr>
              <w:t xml:space="preserve">-V </w:t>
            </w:r>
            <w:proofErr w:type="spellStart"/>
            <w:r w:rsidRPr="00C32C09">
              <w:rPr>
                <w:rFonts w:ascii="Arial" w:hAnsi="Arial" w:cs="Arial"/>
                <w:sz w:val="22"/>
                <w:szCs w:val="22"/>
              </w:rPr>
              <w:t>on</w:t>
            </w:r>
            <w:proofErr w:type="spellEnd"/>
            <w:r w:rsidRPr="00C32C09">
              <w:rPr>
                <w:rFonts w:ascii="Arial" w:hAnsi="Arial" w:cs="Arial"/>
                <w:sz w:val="22"/>
                <w:szCs w:val="22"/>
              </w:rPr>
              <w:t xml:space="preserve"> Microsoft Windows Server 2019 ir vėlesnės;</w:t>
            </w:r>
          </w:p>
          <w:p w14:paraId="3E7321EE" w14:textId="77777777" w:rsidR="00C32C09" w:rsidRPr="00C32C09" w:rsidRDefault="00C32C09" w:rsidP="00C32C09">
            <w:pPr>
              <w:pStyle w:val="ListParagraph"/>
              <w:numPr>
                <w:ilvl w:val="0"/>
                <w:numId w:val="9"/>
              </w:numPr>
              <w:tabs>
                <w:tab w:val="left" w:pos="362"/>
              </w:tabs>
              <w:autoSpaceDE w:val="0"/>
              <w:autoSpaceDN w:val="0"/>
              <w:spacing w:after="0" w:line="240" w:lineRule="auto"/>
              <w:contextualSpacing/>
              <w:jc w:val="both"/>
              <w:rPr>
                <w:rFonts w:ascii="Arial" w:hAnsi="Arial" w:cs="Arial"/>
                <w:sz w:val="22"/>
                <w:szCs w:val="22"/>
              </w:rPr>
            </w:pPr>
            <w:r w:rsidRPr="00C32C09">
              <w:rPr>
                <w:rFonts w:ascii="Arial" w:hAnsi="Arial" w:cs="Arial"/>
                <w:sz w:val="22"/>
                <w:szCs w:val="22"/>
              </w:rPr>
              <w:t xml:space="preserve">KVM </w:t>
            </w:r>
            <w:proofErr w:type="spellStart"/>
            <w:r w:rsidRPr="00C32C09">
              <w:rPr>
                <w:rFonts w:ascii="Arial" w:hAnsi="Arial" w:cs="Arial"/>
                <w:sz w:val="22"/>
                <w:szCs w:val="22"/>
              </w:rPr>
              <w:t>on</w:t>
            </w:r>
            <w:proofErr w:type="spellEnd"/>
            <w:r w:rsidRPr="00C32C09">
              <w:rPr>
                <w:rFonts w:ascii="Arial" w:hAnsi="Arial" w:cs="Arial"/>
                <w:sz w:val="22"/>
                <w:szCs w:val="22"/>
              </w:rPr>
              <w:t xml:space="preserve"> </w:t>
            </w:r>
            <w:proofErr w:type="spellStart"/>
            <w:r w:rsidRPr="00C32C09">
              <w:rPr>
                <w:rFonts w:ascii="Arial" w:hAnsi="Arial" w:cs="Arial"/>
                <w:sz w:val="22"/>
                <w:szCs w:val="22"/>
              </w:rPr>
              <w:t>Red</w:t>
            </w:r>
            <w:proofErr w:type="spellEnd"/>
            <w:r w:rsidRPr="00C32C09">
              <w:rPr>
                <w:rFonts w:ascii="Arial" w:hAnsi="Arial" w:cs="Arial"/>
                <w:sz w:val="22"/>
                <w:szCs w:val="22"/>
              </w:rPr>
              <w:t xml:space="preserve"> </w:t>
            </w:r>
            <w:proofErr w:type="spellStart"/>
            <w:r w:rsidRPr="00C32C09">
              <w:rPr>
                <w:rFonts w:ascii="Arial" w:hAnsi="Arial" w:cs="Arial"/>
                <w:sz w:val="22"/>
                <w:szCs w:val="22"/>
              </w:rPr>
              <w:t>Hat</w:t>
            </w:r>
            <w:proofErr w:type="spellEnd"/>
            <w:r w:rsidRPr="00C32C09">
              <w:rPr>
                <w:rFonts w:ascii="Arial" w:hAnsi="Arial" w:cs="Arial"/>
                <w:sz w:val="22"/>
                <w:szCs w:val="22"/>
              </w:rPr>
              <w:t xml:space="preserve"> 7.x;</w:t>
            </w:r>
          </w:p>
          <w:p w14:paraId="61E9857F" w14:textId="77777777" w:rsidR="00C32C09" w:rsidRPr="00C32C09" w:rsidRDefault="00C32C09" w:rsidP="00C32C09">
            <w:pPr>
              <w:pStyle w:val="ListParagraph"/>
              <w:numPr>
                <w:ilvl w:val="0"/>
                <w:numId w:val="9"/>
              </w:numPr>
              <w:tabs>
                <w:tab w:val="left" w:pos="362"/>
              </w:tabs>
              <w:autoSpaceDE w:val="0"/>
              <w:autoSpaceDN w:val="0"/>
              <w:spacing w:after="0" w:line="240" w:lineRule="auto"/>
              <w:contextualSpacing/>
              <w:jc w:val="both"/>
              <w:rPr>
                <w:rFonts w:ascii="Arial" w:hAnsi="Arial" w:cs="Arial"/>
                <w:sz w:val="22"/>
                <w:szCs w:val="22"/>
                <w:lang w:eastAsia="ar-SA"/>
              </w:rPr>
            </w:pPr>
            <w:r w:rsidRPr="00C32C09">
              <w:rPr>
                <w:rFonts w:ascii="Arial" w:hAnsi="Arial" w:cs="Arial"/>
                <w:sz w:val="22"/>
                <w:szCs w:val="22"/>
              </w:rPr>
              <w:t>Amazon AWS;</w:t>
            </w:r>
          </w:p>
          <w:p w14:paraId="22A1BFD1" w14:textId="56B33167" w:rsidR="003C6160" w:rsidRPr="00C32C09" w:rsidRDefault="00C32C09" w:rsidP="00C32C09">
            <w:pPr>
              <w:pStyle w:val="ListParagraph"/>
              <w:numPr>
                <w:ilvl w:val="0"/>
                <w:numId w:val="9"/>
              </w:numPr>
              <w:spacing w:after="0" w:line="240" w:lineRule="auto"/>
              <w:jc w:val="both"/>
              <w:rPr>
                <w:rFonts w:ascii="Arial" w:eastAsiaTheme="minorEastAsia" w:hAnsi="Arial" w:cs="Arial"/>
                <w:sz w:val="22"/>
                <w:szCs w:val="22"/>
              </w:rPr>
            </w:pPr>
            <w:r w:rsidRPr="00C32C09">
              <w:rPr>
                <w:rFonts w:ascii="Arial" w:hAnsi="Arial" w:cs="Arial"/>
                <w:sz w:val="22"/>
                <w:szCs w:val="22"/>
              </w:rPr>
              <w:t xml:space="preserve">Microsoft </w:t>
            </w:r>
            <w:proofErr w:type="spellStart"/>
            <w:r w:rsidRPr="00C32C09">
              <w:rPr>
                <w:rFonts w:ascii="Arial" w:hAnsi="Arial" w:cs="Arial"/>
                <w:sz w:val="22"/>
                <w:szCs w:val="22"/>
              </w:rPr>
              <w:t>Azure</w:t>
            </w:r>
            <w:proofErr w:type="spellEnd"/>
            <w:r w:rsidRPr="00C32C09">
              <w:rPr>
                <w:rFonts w:ascii="Arial" w:hAnsi="Arial" w:cs="Arial"/>
                <w:sz w:val="22"/>
                <w:szCs w:val="22"/>
              </w:rPr>
              <w:t>.</w:t>
            </w:r>
          </w:p>
        </w:tc>
        <w:tc>
          <w:tcPr>
            <w:tcW w:w="3119" w:type="dxa"/>
          </w:tcPr>
          <w:p w14:paraId="32486EC6"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1FCE5E19" w14:textId="77777777" w:rsidR="003C6160" w:rsidRPr="0087330B" w:rsidRDefault="003C6160" w:rsidP="00290642">
            <w:pPr>
              <w:spacing w:after="0" w:line="240" w:lineRule="auto"/>
              <w:rPr>
                <w:rFonts w:ascii="Arial" w:eastAsia="Times New Roman" w:hAnsi="Arial" w:cs="Arial"/>
              </w:rPr>
            </w:pPr>
          </w:p>
        </w:tc>
        <w:tc>
          <w:tcPr>
            <w:tcW w:w="2835" w:type="dxa"/>
          </w:tcPr>
          <w:p w14:paraId="4AFCB973" w14:textId="77777777" w:rsidR="003C6160" w:rsidRPr="0087330B" w:rsidRDefault="003C6160" w:rsidP="00290642">
            <w:pPr>
              <w:spacing w:after="0" w:line="240" w:lineRule="auto"/>
              <w:rPr>
                <w:rFonts w:ascii="Arial" w:eastAsia="Times New Roman" w:hAnsi="Arial" w:cs="Arial"/>
                <w:sz w:val="22"/>
                <w:szCs w:val="22"/>
              </w:rPr>
            </w:pPr>
          </w:p>
        </w:tc>
      </w:tr>
      <w:tr w:rsidR="003C6160" w:rsidRPr="0087330B" w14:paraId="4DA44D0E" w14:textId="77777777" w:rsidTr="003C6160">
        <w:tc>
          <w:tcPr>
            <w:tcW w:w="562" w:type="dxa"/>
          </w:tcPr>
          <w:p w14:paraId="6B3A7E26" w14:textId="77777777" w:rsidR="003C6160" w:rsidRPr="0087330B" w:rsidRDefault="003C6160" w:rsidP="007C27FF">
            <w:pPr>
              <w:pStyle w:val="ListParagraph"/>
              <w:numPr>
                <w:ilvl w:val="0"/>
                <w:numId w:val="35"/>
              </w:numPr>
              <w:tabs>
                <w:tab w:val="left" w:pos="317"/>
              </w:tabs>
              <w:spacing w:after="0" w:line="240" w:lineRule="auto"/>
              <w:ind w:left="0" w:firstLine="33"/>
              <w:rPr>
                <w:rFonts w:ascii="Arial" w:eastAsia="Times New Roman" w:hAnsi="Arial" w:cs="Arial"/>
                <w:sz w:val="22"/>
                <w:szCs w:val="22"/>
              </w:rPr>
            </w:pPr>
          </w:p>
        </w:tc>
        <w:tc>
          <w:tcPr>
            <w:tcW w:w="2127" w:type="dxa"/>
          </w:tcPr>
          <w:p w14:paraId="3E067768" w14:textId="3688FE48" w:rsidR="003C6160" w:rsidRPr="007C27FF" w:rsidRDefault="00AF340E" w:rsidP="00290642">
            <w:pPr>
              <w:spacing w:after="0" w:line="240" w:lineRule="auto"/>
              <w:rPr>
                <w:rFonts w:ascii="Arial" w:eastAsiaTheme="minorEastAsia" w:hAnsi="Arial" w:cs="Arial"/>
                <w:sz w:val="22"/>
                <w:szCs w:val="22"/>
              </w:rPr>
            </w:pPr>
            <w:r w:rsidRPr="007C27FF">
              <w:rPr>
                <w:rFonts w:ascii="Arial" w:hAnsi="Arial" w:cs="Arial"/>
                <w:sz w:val="22"/>
                <w:szCs w:val="22"/>
              </w:rPr>
              <w:t>SYSLOG informacijos išsiuntimas</w:t>
            </w:r>
          </w:p>
        </w:tc>
        <w:tc>
          <w:tcPr>
            <w:tcW w:w="4819" w:type="dxa"/>
          </w:tcPr>
          <w:p w14:paraId="0929E519" w14:textId="77777777" w:rsidR="007C27FF" w:rsidRPr="007C27FF" w:rsidRDefault="007C27FF" w:rsidP="007C27FF">
            <w:pPr>
              <w:tabs>
                <w:tab w:val="left" w:pos="362"/>
              </w:tabs>
              <w:autoSpaceDE w:val="0"/>
              <w:autoSpaceDN w:val="0"/>
              <w:ind w:left="79" w:hanging="5"/>
              <w:jc w:val="both"/>
              <w:rPr>
                <w:rFonts w:ascii="Arial" w:hAnsi="Arial" w:cs="Arial"/>
                <w:sz w:val="22"/>
                <w:szCs w:val="22"/>
              </w:rPr>
            </w:pPr>
            <w:r w:rsidRPr="007C27FF">
              <w:rPr>
                <w:rFonts w:ascii="Arial" w:hAnsi="Arial" w:cs="Arial"/>
                <w:sz w:val="22"/>
                <w:szCs w:val="22"/>
              </w:rPr>
              <w:t>Turi būti galima siųsti SYSLOG informaciją šiais formatais:</w:t>
            </w:r>
          </w:p>
          <w:p w14:paraId="56AAB66F" w14:textId="1EF32748" w:rsidR="00C32A37" w:rsidRPr="007C27FF" w:rsidRDefault="00831B2D" w:rsidP="007C27FF">
            <w:pPr>
              <w:pStyle w:val="ListParagraph"/>
              <w:numPr>
                <w:ilvl w:val="0"/>
                <w:numId w:val="12"/>
              </w:numPr>
              <w:spacing w:after="0" w:line="240" w:lineRule="auto"/>
              <w:jc w:val="both"/>
              <w:rPr>
                <w:rFonts w:ascii="Arial" w:eastAsiaTheme="minorEastAsia" w:hAnsi="Arial" w:cs="Arial"/>
                <w:sz w:val="22"/>
                <w:szCs w:val="22"/>
              </w:rPr>
            </w:pPr>
            <w:proofErr w:type="spellStart"/>
            <w:r w:rsidRPr="00A44D44">
              <w:rPr>
                <w:rFonts w:ascii="Arial" w:eastAsiaTheme="minorEastAsia" w:hAnsi="Arial" w:cs="Arial"/>
                <w:sz w:val="22"/>
                <w:szCs w:val="22"/>
              </w:rPr>
              <w:t>Common</w:t>
            </w:r>
            <w:proofErr w:type="spellEnd"/>
            <w:r w:rsidRPr="00A44D44">
              <w:rPr>
                <w:rFonts w:ascii="Arial" w:eastAsiaTheme="minorEastAsia" w:hAnsi="Arial" w:cs="Arial"/>
                <w:sz w:val="22"/>
                <w:szCs w:val="22"/>
              </w:rPr>
              <w:t xml:space="preserve"> </w:t>
            </w:r>
            <w:proofErr w:type="spellStart"/>
            <w:r w:rsidRPr="00A44D44">
              <w:rPr>
                <w:rFonts w:ascii="Arial" w:eastAsiaTheme="minorEastAsia" w:hAnsi="Arial" w:cs="Arial"/>
                <w:sz w:val="22"/>
                <w:szCs w:val="22"/>
              </w:rPr>
              <w:t>Event</w:t>
            </w:r>
            <w:proofErr w:type="spellEnd"/>
            <w:r w:rsidRPr="00A44D44">
              <w:rPr>
                <w:rFonts w:ascii="Arial" w:eastAsiaTheme="minorEastAsia" w:hAnsi="Arial" w:cs="Arial"/>
                <w:sz w:val="22"/>
                <w:szCs w:val="22"/>
              </w:rPr>
              <w:t xml:space="preserve"> </w:t>
            </w:r>
            <w:proofErr w:type="spellStart"/>
            <w:r w:rsidRPr="00A44D44">
              <w:rPr>
                <w:rFonts w:ascii="Arial" w:eastAsiaTheme="minorEastAsia" w:hAnsi="Arial" w:cs="Arial"/>
                <w:sz w:val="22"/>
                <w:szCs w:val="22"/>
              </w:rPr>
              <w:t>Format</w:t>
            </w:r>
            <w:proofErr w:type="spellEnd"/>
            <w:r w:rsidRPr="00A44D44">
              <w:rPr>
                <w:rFonts w:ascii="Arial" w:eastAsiaTheme="minorEastAsia" w:hAnsi="Arial" w:cs="Arial"/>
                <w:sz w:val="22"/>
                <w:szCs w:val="22"/>
              </w:rPr>
              <w:t xml:space="preserve"> (CEF) arba RFC5424, arba lygiavertis.</w:t>
            </w:r>
          </w:p>
        </w:tc>
        <w:tc>
          <w:tcPr>
            <w:tcW w:w="3119" w:type="dxa"/>
          </w:tcPr>
          <w:p w14:paraId="6E2593CB" w14:textId="77777777" w:rsidR="003C6160" w:rsidRPr="0087330B" w:rsidRDefault="003C6160" w:rsidP="00290642">
            <w:pPr>
              <w:spacing w:after="0" w:line="240" w:lineRule="auto"/>
              <w:rPr>
                <w:rFonts w:ascii="Arial" w:eastAsia="Times New Roman" w:hAnsi="Arial" w:cs="Arial"/>
                <w:sz w:val="22"/>
                <w:szCs w:val="22"/>
              </w:rPr>
            </w:pPr>
          </w:p>
        </w:tc>
        <w:tc>
          <w:tcPr>
            <w:tcW w:w="1559" w:type="dxa"/>
          </w:tcPr>
          <w:p w14:paraId="32A3B9EC" w14:textId="77777777" w:rsidR="003C6160" w:rsidRPr="0087330B" w:rsidRDefault="003C6160" w:rsidP="00290642">
            <w:pPr>
              <w:spacing w:after="0" w:line="240" w:lineRule="auto"/>
              <w:rPr>
                <w:rFonts w:ascii="Arial" w:eastAsia="Times New Roman" w:hAnsi="Arial" w:cs="Arial"/>
              </w:rPr>
            </w:pPr>
          </w:p>
        </w:tc>
        <w:tc>
          <w:tcPr>
            <w:tcW w:w="2835" w:type="dxa"/>
          </w:tcPr>
          <w:p w14:paraId="4E207138" w14:textId="77777777" w:rsidR="003C6160" w:rsidRPr="0087330B" w:rsidRDefault="003C6160" w:rsidP="00290642">
            <w:pPr>
              <w:spacing w:after="0" w:line="240" w:lineRule="auto"/>
              <w:rPr>
                <w:rFonts w:ascii="Arial" w:eastAsia="Times New Roman" w:hAnsi="Arial" w:cs="Arial"/>
                <w:sz w:val="22"/>
                <w:szCs w:val="22"/>
              </w:rPr>
            </w:pPr>
          </w:p>
        </w:tc>
      </w:tr>
    </w:tbl>
    <w:p w14:paraId="3E0FB0E1" w14:textId="27AB3E25" w:rsidR="006810DF" w:rsidRPr="006810DF" w:rsidRDefault="006810DF" w:rsidP="00CD793E">
      <w:pPr>
        <w:pStyle w:val="ListParagraph"/>
        <w:numPr>
          <w:ilvl w:val="0"/>
          <w:numId w:val="4"/>
        </w:numPr>
        <w:spacing w:after="0" w:line="240" w:lineRule="auto"/>
        <w:rPr>
          <w:rFonts w:ascii="Arial" w:hAnsi="Arial" w:cs="Arial"/>
          <w:b/>
          <w:bCs/>
        </w:rPr>
      </w:pPr>
      <w:r w:rsidRPr="006810DF">
        <w:rPr>
          <w:rFonts w:ascii="Arial" w:eastAsia="NSimSun" w:hAnsi="Arial" w:cs="Arial"/>
          <w:b/>
          <w:bCs/>
          <w:kern w:val="3"/>
          <w:lang w:eastAsia="lt-LT"/>
        </w:rPr>
        <w:t xml:space="preserve">Prieigos ir agreguojančių komutatorių valdymo sprendimo </w:t>
      </w:r>
      <w:r w:rsidRPr="006810DF">
        <w:rPr>
          <w:rFonts w:ascii="Arial" w:eastAsiaTheme="minorEastAsia" w:hAnsi="Arial" w:cs="Arial"/>
          <w:b/>
          <w:bCs/>
        </w:rPr>
        <w:t>techniniai parametrai:</w:t>
      </w:r>
    </w:p>
    <w:p w14:paraId="205686E8" w14:textId="23526FD2" w:rsidR="006810DF" w:rsidRPr="006810DF" w:rsidRDefault="006810DF" w:rsidP="006810DF">
      <w:pPr>
        <w:spacing w:after="0" w:line="240" w:lineRule="auto"/>
        <w:ind w:left="360"/>
        <w:rPr>
          <w:rFonts w:ascii="Arial" w:eastAsia="NSimSun" w:hAnsi="Arial" w:cs="Arial"/>
          <w:kern w:val="3"/>
          <w:lang w:eastAsia="lt-LT"/>
        </w:rPr>
      </w:pPr>
    </w:p>
    <w:tbl>
      <w:tblPr>
        <w:tblStyle w:val="TableGrid2"/>
        <w:tblW w:w="15021" w:type="dxa"/>
        <w:tblLook w:val="04A0" w:firstRow="1" w:lastRow="0" w:firstColumn="1" w:lastColumn="0" w:noHBand="0" w:noVBand="1"/>
      </w:tblPr>
      <w:tblGrid>
        <w:gridCol w:w="4106"/>
        <w:gridCol w:w="10915"/>
      </w:tblGrid>
      <w:tr w:rsidR="000F5EF1" w:rsidRPr="00885CF0" w14:paraId="498B5E35" w14:textId="77777777" w:rsidTr="00290642">
        <w:tc>
          <w:tcPr>
            <w:tcW w:w="4106" w:type="dxa"/>
          </w:tcPr>
          <w:p w14:paraId="16E88F5D" w14:textId="77777777" w:rsidR="000F5EF1" w:rsidRPr="00885CF0" w:rsidRDefault="000F5EF1"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72D0A65E" w14:textId="77777777" w:rsidR="000F5EF1" w:rsidRPr="00885CF0" w:rsidRDefault="000F5EF1" w:rsidP="00290642">
            <w:pPr>
              <w:suppressAutoHyphens/>
              <w:autoSpaceDN w:val="0"/>
              <w:spacing w:after="0" w:line="240" w:lineRule="auto"/>
              <w:textAlignment w:val="baseline"/>
              <w:rPr>
                <w:rFonts w:ascii="Arial" w:eastAsia="NSimSun" w:hAnsi="Arial" w:cs="Arial"/>
                <w:iCs/>
                <w:kern w:val="3"/>
                <w:lang w:eastAsia="zh-CN" w:bidi="hi-IN"/>
              </w:rPr>
            </w:pPr>
          </w:p>
        </w:tc>
      </w:tr>
      <w:tr w:rsidR="000F5EF1" w:rsidRPr="00885CF0" w14:paraId="7A4F3A9F" w14:textId="77777777" w:rsidTr="00290642">
        <w:tc>
          <w:tcPr>
            <w:tcW w:w="4106" w:type="dxa"/>
          </w:tcPr>
          <w:p w14:paraId="02A9ED0D" w14:textId="77777777" w:rsidR="000F5EF1" w:rsidRPr="00885CF0" w:rsidRDefault="000F5EF1"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4BF7BE60" w14:textId="77777777" w:rsidR="000F5EF1" w:rsidRPr="00885CF0" w:rsidRDefault="000F5EF1" w:rsidP="00290642">
            <w:pPr>
              <w:suppressAutoHyphens/>
              <w:autoSpaceDN w:val="0"/>
              <w:spacing w:after="0" w:line="240" w:lineRule="auto"/>
              <w:textAlignment w:val="baseline"/>
              <w:rPr>
                <w:rFonts w:ascii="Arial" w:eastAsia="NSimSun" w:hAnsi="Arial" w:cs="Arial"/>
                <w:iCs/>
                <w:kern w:val="3"/>
                <w:lang w:eastAsia="zh-CN" w:bidi="hi-IN"/>
              </w:rPr>
            </w:pPr>
          </w:p>
        </w:tc>
      </w:tr>
      <w:tr w:rsidR="000F5EF1" w:rsidRPr="00885CF0" w14:paraId="10EF8795" w14:textId="77777777" w:rsidTr="00290642">
        <w:tc>
          <w:tcPr>
            <w:tcW w:w="4106" w:type="dxa"/>
          </w:tcPr>
          <w:p w14:paraId="4C88DD1F" w14:textId="77777777" w:rsidR="000F5EF1" w:rsidRPr="00885CF0" w:rsidRDefault="000F5EF1"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3997D5BD" w14:textId="77777777" w:rsidR="000F5EF1" w:rsidRPr="00885CF0" w:rsidRDefault="000F5EF1" w:rsidP="00290642">
            <w:pPr>
              <w:suppressAutoHyphens/>
              <w:autoSpaceDN w:val="0"/>
              <w:spacing w:after="0" w:line="240" w:lineRule="auto"/>
              <w:textAlignment w:val="baseline"/>
              <w:rPr>
                <w:rFonts w:ascii="Arial" w:eastAsia="NSimSun" w:hAnsi="Arial" w:cs="Arial"/>
                <w:iCs/>
                <w:kern w:val="3"/>
                <w:lang w:eastAsia="zh-CN" w:bidi="hi-IN"/>
              </w:rPr>
            </w:pPr>
          </w:p>
        </w:tc>
      </w:tr>
      <w:tr w:rsidR="000F5EF1" w:rsidRPr="00885CF0" w14:paraId="6D5A3F14" w14:textId="77777777" w:rsidTr="00290642">
        <w:tc>
          <w:tcPr>
            <w:tcW w:w="4106" w:type="dxa"/>
          </w:tcPr>
          <w:p w14:paraId="50312363" w14:textId="77777777" w:rsidR="000F5EF1" w:rsidRPr="00885CF0" w:rsidRDefault="000F5EF1"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08277904" w14:textId="77777777" w:rsidR="000F5EF1" w:rsidRPr="00885CF0" w:rsidRDefault="000F5EF1" w:rsidP="00290642">
            <w:pPr>
              <w:suppressAutoHyphens/>
              <w:autoSpaceDN w:val="0"/>
              <w:spacing w:after="0" w:line="240" w:lineRule="auto"/>
              <w:textAlignment w:val="baseline"/>
              <w:rPr>
                <w:rFonts w:ascii="Arial" w:eastAsia="NSimSun" w:hAnsi="Arial" w:cs="Arial"/>
                <w:iCs/>
                <w:kern w:val="3"/>
                <w:lang w:eastAsia="zh-CN" w:bidi="hi-IN"/>
              </w:rPr>
            </w:pPr>
          </w:p>
        </w:tc>
      </w:tr>
    </w:tbl>
    <w:p w14:paraId="1906177E" w14:textId="77777777" w:rsidR="003C6160" w:rsidRDefault="003C6160" w:rsidP="003C6160">
      <w:pPr>
        <w:spacing w:after="0" w:line="240" w:lineRule="auto"/>
        <w:rPr>
          <w:rFonts w:ascii="Arial"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AC37FB" w:rsidRPr="00C453D3" w14:paraId="620C3E24" w14:textId="77777777" w:rsidTr="00290642">
        <w:trPr>
          <w:trHeight w:val="830"/>
        </w:trPr>
        <w:tc>
          <w:tcPr>
            <w:tcW w:w="562" w:type="dxa"/>
            <w:vMerge w:val="restart"/>
            <w:vAlign w:val="center"/>
          </w:tcPr>
          <w:p w14:paraId="78047AE9" w14:textId="77777777" w:rsidR="00AC37FB" w:rsidRPr="00C453D3" w:rsidRDefault="00AC37FB"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5EEC241E" w14:textId="77777777" w:rsidR="00AC37FB" w:rsidRPr="00C453D3" w:rsidRDefault="00AC37FB"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24328D42" w14:textId="77777777" w:rsidR="00AC37FB" w:rsidRPr="00C453D3" w:rsidRDefault="00AC37FB"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4261E834" w14:textId="77777777" w:rsidR="00AC37FB" w:rsidRPr="00C453D3" w:rsidRDefault="00AC37FB"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4115FAD1" w14:textId="77777777" w:rsidR="00AC37FB" w:rsidRPr="00C453D3" w:rsidRDefault="00AC37FB"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0343FB4C" w14:textId="77777777" w:rsidR="00AC37FB" w:rsidRPr="00C453D3" w:rsidRDefault="00AC37FB"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AC37FB" w:rsidRPr="00C453D3" w14:paraId="0497887B" w14:textId="77777777" w:rsidTr="00290642">
        <w:trPr>
          <w:trHeight w:val="1125"/>
        </w:trPr>
        <w:tc>
          <w:tcPr>
            <w:tcW w:w="562" w:type="dxa"/>
            <w:vMerge/>
            <w:vAlign w:val="center"/>
          </w:tcPr>
          <w:p w14:paraId="0AB8D961" w14:textId="77777777" w:rsidR="00AC37FB" w:rsidRPr="00C453D3" w:rsidRDefault="00AC37FB"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707810BD" w14:textId="77777777" w:rsidR="00AC37FB" w:rsidRPr="00C453D3" w:rsidRDefault="00AC37FB"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49270CD5" w14:textId="77777777" w:rsidR="00AC37FB" w:rsidRPr="00C453D3" w:rsidRDefault="00AC37FB" w:rsidP="00290642">
            <w:pPr>
              <w:spacing w:after="0" w:line="240" w:lineRule="auto"/>
              <w:jc w:val="center"/>
              <w:rPr>
                <w:rFonts w:ascii="Arial" w:hAnsi="Arial" w:cs="Arial"/>
                <w:b/>
                <w:bCs/>
              </w:rPr>
            </w:pPr>
          </w:p>
        </w:tc>
        <w:tc>
          <w:tcPr>
            <w:tcW w:w="3119" w:type="dxa"/>
            <w:vMerge/>
            <w:vAlign w:val="center"/>
          </w:tcPr>
          <w:p w14:paraId="7A24300D" w14:textId="77777777" w:rsidR="00AC37FB" w:rsidRPr="00C453D3" w:rsidRDefault="00AC37FB"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59545968" w14:textId="77777777" w:rsidR="00AC37FB" w:rsidRPr="00C453D3" w:rsidRDefault="00AC37FB"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13F6E032" w14:textId="77777777" w:rsidR="00AC37FB" w:rsidRPr="00C453D3" w:rsidRDefault="00AC37FB"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0103A9D9" w14:textId="77777777" w:rsidR="00AC37FB" w:rsidRPr="00C453D3" w:rsidRDefault="00AC37FB"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CA5024" w:rsidRPr="0087330B" w14:paraId="39FDDB58" w14:textId="77777777" w:rsidTr="00F477A6">
        <w:tc>
          <w:tcPr>
            <w:tcW w:w="562" w:type="dxa"/>
          </w:tcPr>
          <w:p w14:paraId="1CFEF56A" w14:textId="77777777" w:rsidR="00CA5024" w:rsidRPr="0087330B" w:rsidRDefault="00CA5024" w:rsidP="009F064F">
            <w:pPr>
              <w:pStyle w:val="ListParagraph"/>
              <w:numPr>
                <w:ilvl w:val="0"/>
                <w:numId w:val="41"/>
              </w:numPr>
              <w:tabs>
                <w:tab w:val="left" w:pos="317"/>
              </w:tabs>
              <w:spacing w:after="0" w:line="240" w:lineRule="auto"/>
              <w:rPr>
                <w:rFonts w:ascii="Arial" w:eastAsia="Times New Roman" w:hAnsi="Arial" w:cs="Arial"/>
                <w:sz w:val="22"/>
                <w:szCs w:val="22"/>
              </w:rPr>
            </w:pPr>
          </w:p>
        </w:tc>
        <w:tc>
          <w:tcPr>
            <w:tcW w:w="2127" w:type="dxa"/>
          </w:tcPr>
          <w:p w14:paraId="7C19AF1B" w14:textId="7557473B" w:rsidR="00CA5024" w:rsidRPr="00CA5024" w:rsidRDefault="00CA5024" w:rsidP="00CA5024">
            <w:pPr>
              <w:spacing w:after="0" w:line="240" w:lineRule="auto"/>
              <w:rPr>
                <w:rFonts w:ascii="Arial" w:eastAsiaTheme="minorEastAsia" w:hAnsi="Arial" w:cs="Arial"/>
                <w:sz w:val="22"/>
                <w:szCs w:val="22"/>
              </w:rPr>
            </w:pPr>
            <w:r w:rsidRPr="00CA5024">
              <w:rPr>
                <w:rFonts w:ascii="Arial" w:hAnsi="Arial"/>
                <w:sz w:val="22"/>
                <w:szCs w:val="22"/>
              </w:rPr>
              <w:t>Programinės įrangos aprašymas</w:t>
            </w:r>
          </w:p>
        </w:tc>
        <w:tc>
          <w:tcPr>
            <w:tcW w:w="4819" w:type="dxa"/>
          </w:tcPr>
          <w:p w14:paraId="005FA994" w14:textId="36C57D6F" w:rsidR="00CA5024" w:rsidRPr="00CA5024" w:rsidRDefault="00CA5024" w:rsidP="00CA5024">
            <w:pPr>
              <w:spacing w:after="0" w:line="240" w:lineRule="auto"/>
              <w:jc w:val="both"/>
              <w:rPr>
                <w:rFonts w:ascii="Arial" w:eastAsiaTheme="minorEastAsia" w:hAnsi="Arial" w:cs="Arial"/>
                <w:sz w:val="22"/>
                <w:szCs w:val="22"/>
              </w:rPr>
            </w:pPr>
            <w:r w:rsidRPr="00CA5024">
              <w:rPr>
                <w:rFonts w:ascii="Arial" w:hAnsi="Arial" w:cs="Arial"/>
                <w:sz w:val="22"/>
                <w:szCs w:val="22"/>
              </w:rPr>
              <w:t>Užtikrina siūlomų prieigos komutatorių valdymą ir stebėjimą. Licencijos turi būti pridedamos prie prieigos komutatorių arba kartu su valdymo programine įrangą valdyti šiame pirkime įsigyjamus visus prieigos ir agreguojančius komutatorius. Turi būti palaikomas visas toliau išvardintas funkcionalumas su šiame pirkime įsigyjamais komutatoriais.</w:t>
            </w:r>
          </w:p>
        </w:tc>
        <w:tc>
          <w:tcPr>
            <w:tcW w:w="3119" w:type="dxa"/>
          </w:tcPr>
          <w:p w14:paraId="70F95586" w14:textId="77777777" w:rsidR="00CA5024" w:rsidRPr="0087330B" w:rsidRDefault="00CA5024" w:rsidP="00CA5024">
            <w:pPr>
              <w:spacing w:after="0" w:line="240" w:lineRule="auto"/>
              <w:rPr>
                <w:rFonts w:ascii="Arial" w:eastAsia="Times New Roman" w:hAnsi="Arial" w:cs="Arial"/>
                <w:sz w:val="22"/>
                <w:szCs w:val="22"/>
              </w:rPr>
            </w:pPr>
          </w:p>
        </w:tc>
        <w:tc>
          <w:tcPr>
            <w:tcW w:w="1559" w:type="dxa"/>
          </w:tcPr>
          <w:p w14:paraId="2852EFD1" w14:textId="77777777" w:rsidR="00CA5024" w:rsidRPr="0087330B" w:rsidRDefault="00CA5024" w:rsidP="00CA5024">
            <w:pPr>
              <w:spacing w:after="0" w:line="240" w:lineRule="auto"/>
              <w:rPr>
                <w:rFonts w:ascii="Arial" w:eastAsia="Times New Roman" w:hAnsi="Arial" w:cs="Arial"/>
              </w:rPr>
            </w:pPr>
          </w:p>
        </w:tc>
        <w:tc>
          <w:tcPr>
            <w:tcW w:w="2835" w:type="dxa"/>
          </w:tcPr>
          <w:p w14:paraId="10C6E9A3" w14:textId="77777777" w:rsidR="00CA5024" w:rsidRPr="0087330B" w:rsidRDefault="00CA5024" w:rsidP="00CA5024">
            <w:pPr>
              <w:spacing w:after="0" w:line="240" w:lineRule="auto"/>
              <w:rPr>
                <w:rFonts w:ascii="Arial" w:eastAsia="Times New Roman" w:hAnsi="Arial" w:cs="Arial"/>
                <w:sz w:val="22"/>
                <w:szCs w:val="22"/>
              </w:rPr>
            </w:pPr>
          </w:p>
        </w:tc>
      </w:tr>
      <w:tr w:rsidR="00F477A6" w:rsidRPr="0087330B" w14:paraId="77A1EFEB" w14:textId="77777777" w:rsidTr="00F477A6">
        <w:tc>
          <w:tcPr>
            <w:tcW w:w="562" w:type="dxa"/>
          </w:tcPr>
          <w:p w14:paraId="5AD4A399" w14:textId="77777777" w:rsidR="00F477A6" w:rsidRPr="0087330B" w:rsidRDefault="00F477A6" w:rsidP="009F064F">
            <w:pPr>
              <w:pStyle w:val="ListParagraph"/>
              <w:numPr>
                <w:ilvl w:val="0"/>
                <w:numId w:val="41"/>
              </w:numPr>
              <w:tabs>
                <w:tab w:val="left" w:pos="317"/>
              </w:tabs>
              <w:spacing w:after="0" w:line="240" w:lineRule="auto"/>
              <w:ind w:left="0" w:firstLine="33"/>
              <w:rPr>
                <w:rFonts w:ascii="Arial" w:eastAsia="Times New Roman" w:hAnsi="Arial" w:cs="Arial"/>
                <w:sz w:val="22"/>
                <w:szCs w:val="22"/>
              </w:rPr>
            </w:pPr>
          </w:p>
        </w:tc>
        <w:tc>
          <w:tcPr>
            <w:tcW w:w="2127" w:type="dxa"/>
          </w:tcPr>
          <w:p w14:paraId="2A94FC40" w14:textId="3EC620FB" w:rsidR="00F477A6" w:rsidRPr="002F5CC9" w:rsidRDefault="000C51DB" w:rsidP="00290642">
            <w:pPr>
              <w:spacing w:after="0" w:line="240" w:lineRule="auto"/>
              <w:rPr>
                <w:rFonts w:ascii="Arial" w:eastAsiaTheme="minorEastAsia" w:hAnsi="Arial" w:cs="Arial"/>
                <w:sz w:val="22"/>
                <w:szCs w:val="22"/>
              </w:rPr>
            </w:pPr>
            <w:r w:rsidRPr="00081E90">
              <w:rPr>
                <w:rFonts w:ascii="Arial" w:hAnsi="Arial"/>
                <w:sz w:val="22"/>
                <w:szCs w:val="22"/>
              </w:rPr>
              <w:t>Valdymo ir stebėjimo funkcijos</w:t>
            </w:r>
          </w:p>
        </w:tc>
        <w:tc>
          <w:tcPr>
            <w:tcW w:w="4819" w:type="dxa"/>
          </w:tcPr>
          <w:p w14:paraId="2EAF9266" w14:textId="77777777" w:rsidR="00E54158" w:rsidRPr="00E54158" w:rsidRDefault="00E54158" w:rsidP="00E54158">
            <w:pPr>
              <w:jc w:val="both"/>
              <w:rPr>
                <w:rFonts w:ascii="Arial" w:hAnsi="Arial" w:cs="Arial"/>
                <w:sz w:val="22"/>
                <w:szCs w:val="22"/>
              </w:rPr>
            </w:pPr>
            <w:r w:rsidRPr="00E54158">
              <w:rPr>
                <w:rFonts w:ascii="Arial" w:hAnsi="Arial" w:cs="Arial"/>
                <w:sz w:val="22"/>
                <w:szCs w:val="22"/>
              </w:rPr>
              <w:t>Turi būti palaikomos šios valdymo ir stebėjimo funkcijos:</w:t>
            </w:r>
          </w:p>
          <w:p w14:paraId="2090215B"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lastRenderedPageBreak/>
              <w:t>Automatiniu būdu įtraukti komutatorių į valdymo sistemą, skanuojant tinklą ir naudojantis nurodytais prisijungimo vardu ir slaptažodžiu;</w:t>
            </w:r>
          </w:p>
          <w:p w14:paraId="545C72C7"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Surinkti komutatoriaus inventorizacijos informaciją: tipas, modelis, programinė įranga, serijinis numeris;</w:t>
            </w:r>
          </w:p>
          <w:p w14:paraId="79AC2A82"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Atlikti vieno ar daugiau suderinamų komutatorių programinės įrangos atnaujinimą arba keitimą;</w:t>
            </w:r>
          </w:p>
          <w:p w14:paraId="5CE7C4D8"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Surinkti ir saugoti komutatoriaus konfigūracijos atsargines kopijas;</w:t>
            </w:r>
          </w:p>
          <w:p w14:paraId="427789FB"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Keisti vieno ar daugiau suderinamų komutatorių konfigūraciją naudojant konfigūracijos šablonus;</w:t>
            </w:r>
          </w:p>
          <w:p w14:paraId="7EF53128"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 xml:space="preserve">Stebėti (angl. </w:t>
            </w:r>
            <w:proofErr w:type="spellStart"/>
            <w:r w:rsidRPr="00E54158">
              <w:rPr>
                <w:rFonts w:ascii="Arial" w:hAnsi="Arial" w:cs="Arial"/>
                <w:sz w:val="22"/>
                <w:szCs w:val="22"/>
              </w:rPr>
              <w:t>monitor</w:t>
            </w:r>
            <w:proofErr w:type="spellEnd"/>
            <w:r w:rsidRPr="00E54158">
              <w:rPr>
                <w:rFonts w:ascii="Arial" w:hAnsi="Arial" w:cs="Arial"/>
                <w:sz w:val="22"/>
                <w:szCs w:val="22"/>
              </w:rPr>
              <w:t>) ir atvaizduoti realiu laiku komutatoriaus apkrovos (CPU, atminties), prievadų klaidų ir statuso parametrus;</w:t>
            </w:r>
          </w:p>
          <w:p w14:paraId="1F6BB69B"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 xml:space="preserve">Stebėti (angl. </w:t>
            </w:r>
            <w:proofErr w:type="spellStart"/>
            <w:r w:rsidRPr="00E54158">
              <w:rPr>
                <w:rFonts w:ascii="Arial" w:hAnsi="Arial" w:cs="Arial"/>
                <w:sz w:val="22"/>
                <w:szCs w:val="22"/>
              </w:rPr>
              <w:t>monitor</w:t>
            </w:r>
            <w:proofErr w:type="spellEnd"/>
            <w:r w:rsidRPr="00E54158">
              <w:rPr>
                <w:rFonts w:ascii="Arial" w:hAnsi="Arial" w:cs="Arial"/>
                <w:sz w:val="22"/>
                <w:szCs w:val="22"/>
              </w:rPr>
              <w:t>) ir atvaizduoti realiu laiku galinių įrenginių ryšio būseną;</w:t>
            </w:r>
          </w:p>
          <w:p w14:paraId="02492185"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Atvaizduoti suderinamų komutatorių tarpusavio sujungimų topologiją pagal aptiktus esamus sujungimus;</w:t>
            </w:r>
          </w:p>
          <w:p w14:paraId="4A978A30"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Atvaizduoti ir valdyti komutatoriaus prievadų konfigūraciją;</w:t>
            </w:r>
          </w:p>
          <w:p w14:paraId="329D26FC"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Turi automatiškai valdyti komutatorių programinės įrangos atnaujinimus;</w:t>
            </w:r>
          </w:p>
          <w:p w14:paraId="51ED7055" w14:textId="77777777" w:rsidR="00E54158" w:rsidRPr="00E54158" w:rsidRDefault="00E54158" w:rsidP="009F064F">
            <w:pPr>
              <w:pStyle w:val="ListParagraph"/>
              <w:numPr>
                <w:ilvl w:val="0"/>
                <w:numId w:val="42"/>
              </w:numPr>
              <w:spacing w:after="160" w:line="278" w:lineRule="auto"/>
              <w:contextualSpacing/>
              <w:jc w:val="both"/>
              <w:rPr>
                <w:rFonts w:ascii="Arial" w:hAnsi="Arial" w:cs="Arial"/>
                <w:sz w:val="22"/>
                <w:szCs w:val="22"/>
              </w:rPr>
            </w:pPr>
            <w:r w:rsidRPr="00E54158">
              <w:rPr>
                <w:rFonts w:ascii="Arial" w:eastAsia="Arial" w:hAnsi="Arial" w:cs="Arial"/>
                <w:color w:val="000000" w:themeColor="text1"/>
                <w:sz w:val="22"/>
                <w:szCs w:val="22"/>
                <w:lang w:val="lt"/>
              </w:rPr>
              <w:t xml:space="preserve">Turi integruotis su Perkančiojo subjekto naudojama bevielio tinklo sistema </w:t>
            </w:r>
            <w:proofErr w:type="spellStart"/>
            <w:r w:rsidRPr="00E54158">
              <w:rPr>
                <w:rFonts w:ascii="Arial" w:eastAsia="Arial" w:hAnsi="Arial" w:cs="Arial"/>
                <w:color w:val="000000" w:themeColor="text1"/>
                <w:sz w:val="22"/>
                <w:szCs w:val="22"/>
                <w:lang w:val="lt"/>
              </w:rPr>
              <w:t>Cisco</w:t>
            </w:r>
            <w:proofErr w:type="spellEnd"/>
            <w:r w:rsidRPr="00E54158">
              <w:rPr>
                <w:rFonts w:ascii="Arial" w:eastAsia="Arial" w:hAnsi="Arial" w:cs="Arial"/>
                <w:color w:val="000000" w:themeColor="text1"/>
                <w:sz w:val="22"/>
                <w:szCs w:val="22"/>
                <w:lang w:val="lt"/>
              </w:rPr>
              <w:t xml:space="preserve"> </w:t>
            </w:r>
            <w:proofErr w:type="spellStart"/>
            <w:r w:rsidRPr="00E54158">
              <w:rPr>
                <w:rFonts w:ascii="Arial" w:eastAsia="Arial" w:hAnsi="Arial" w:cs="Arial"/>
                <w:color w:val="000000" w:themeColor="text1"/>
                <w:sz w:val="22"/>
                <w:szCs w:val="22"/>
                <w:lang w:val="lt"/>
              </w:rPr>
              <w:t>Meraki</w:t>
            </w:r>
            <w:proofErr w:type="spellEnd"/>
            <w:r w:rsidRPr="00E54158">
              <w:rPr>
                <w:rFonts w:ascii="Arial" w:eastAsia="Arial" w:hAnsi="Arial" w:cs="Arial"/>
                <w:color w:val="000000" w:themeColor="text1"/>
                <w:sz w:val="22"/>
                <w:szCs w:val="22"/>
                <w:lang w:val="lt"/>
              </w:rPr>
              <w:t xml:space="preserve">: nauja komutatorių sistema turi užtikrinti egzistuojančių </w:t>
            </w:r>
            <w:proofErr w:type="spellStart"/>
            <w:r w:rsidRPr="00E54158">
              <w:rPr>
                <w:rFonts w:ascii="Arial" w:eastAsia="Arial" w:hAnsi="Arial" w:cs="Arial"/>
                <w:color w:val="000000" w:themeColor="text1"/>
                <w:sz w:val="22"/>
                <w:szCs w:val="22"/>
                <w:lang w:val="lt"/>
              </w:rPr>
              <w:t>Wi</w:t>
            </w:r>
            <w:proofErr w:type="spellEnd"/>
            <w:r w:rsidRPr="00E54158">
              <w:rPr>
                <w:rFonts w:ascii="Arial" w:eastAsia="Arial" w:hAnsi="Arial" w:cs="Arial"/>
                <w:color w:val="000000" w:themeColor="text1"/>
                <w:sz w:val="22"/>
                <w:szCs w:val="22"/>
                <w:lang w:val="lt"/>
              </w:rPr>
              <w:t xml:space="preserve">-Fi paslaugų veikimą. Perkantysis subjektas turi įsigijęs AP </w:t>
            </w:r>
            <w:proofErr w:type="spellStart"/>
            <w:r w:rsidRPr="00E54158">
              <w:rPr>
                <w:rFonts w:ascii="Arial" w:eastAsia="Arial" w:hAnsi="Arial" w:cs="Arial"/>
                <w:color w:val="000000" w:themeColor="text1"/>
                <w:sz w:val="22"/>
                <w:szCs w:val="22"/>
                <w:lang w:val="lt"/>
              </w:rPr>
              <w:t>Cisco</w:t>
            </w:r>
            <w:proofErr w:type="spellEnd"/>
            <w:r w:rsidRPr="00E54158">
              <w:rPr>
                <w:rFonts w:ascii="Arial" w:eastAsia="Arial" w:hAnsi="Arial" w:cs="Arial"/>
                <w:color w:val="000000" w:themeColor="text1"/>
                <w:sz w:val="22"/>
                <w:szCs w:val="22"/>
                <w:lang w:val="lt"/>
              </w:rPr>
              <w:t xml:space="preserve"> </w:t>
            </w:r>
            <w:proofErr w:type="spellStart"/>
            <w:r w:rsidRPr="00E54158">
              <w:rPr>
                <w:rFonts w:ascii="Arial" w:eastAsia="Arial" w:hAnsi="Arial" w:cs="Arial"/>
                <w:color w:val="000000" w:themeColor="text1"/>
                <w:sz w:val="22"/>
                <w:szCs w:val="22"/>
                <w:lang w:val="lt"/>
              </w:rPr>
              <w:t>Meraki</w:t>
            </w:r>
            <w:proofErr w:type="spellEnd"/>
            <w:r w:rsidRPr="00E54158">
              <w:rPr>
                <w:rFonts w:ascii="Arial" w:eastAsia="Arial" w:hAnsi="Arial" w:cs="Arial"/>
                <w:color w:val="000000" w:themeColor="text1"/>
                <w:sz w:val="22"/>
                <w:szCs w:val="22"/>
                <w:lang w:val="lt"/>
              </w:rPr>
              <w:t xml:space="preserve"> įrenginius ir licencijų paketą, skirtą įrenginių funkcijų palaikymui.</w:t>
            </w:r>
            <w:r w:rsidRPr="00E54158">
              <w:rPr>
                <w:sz w:val="22"/>
                <w:szCs w:val="22"/>
              </w:rPr>
              <w:t xml:space="preserve"> </w:t>
            </w:r>
            <w:r w:rsidRPr="00E54158">
              <w:rPr>
                <w:rFonts w:ascii="Arial" w:hAnsi="Arial" w:cs="Arial"/>
                <w:sz w:val="22"/>
                <w:szCs w:val="22"/>
              </w:rPr>
              <w:t>;</w:t>
            </w:r>
          </w:p>
          <w:p w14:paraId="1CFB3E1B"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lastRenderedPageBreak/>
              <w:t>Dirbtinio intelekto pagalba turi gebėti analizuoti  galinių įrenginių duomenų srautą ir:</w:t>
            </w:r>
          </w:p>
          <w:p w14:paraId="6D8A4163" w14:textId="77777777" w:rsidR="00E54158" w:rsidRPr="00E54158" w:rsidRDefault="00E54158" w:rsidP="009F064F">
            <w:pPr>
              <w:pStyle w:val="ListParagraph"/>
              <w:numPr>
                <w:ilvl w:val="0"/>
                <w:numId w:val="42"/>
              </w:numPr>
              <w:spacing w:before="60" w:after="60" w:line="259" w:lineRule="auto"/>
              <w:ind w:right="57"/>
              <w:contextualSpacing/>
              <w:jc w:val="both"/>
              <w:rPr>
                <w:rFonts w:ascii="Arial" w:hAnsi="Arial" w:cs="Arial"/>
                <w:sz w:val="22"/>
                <w:szCs w:val="22"/>
              </w:rPr>
            </w:pPr>
            <w:r w:rsidRPr="00E54158">
              <w:rPr>
                <w:rFonts w:ascii="Arial" w:hAnsi="Arial" w:cs="Arial"/>
                <w:sz w:val="22"/>
                <w:szCs w:val="22"/>
              </w:rPr>
              <w:t>Turi juos klasifikuoti pagal ne mažiau nei šiuos punktus: įrenginio tipas, modelis, gamintojas, operacinė sistema ir jos versija;</w:t>
            </w:r>
          </w:p>
          <w:p w14:paraId="4626E711" w14:textId="79F63A8B" w:rsidR="00F477A6" w:rsidRPr="002F5CC9" w:rsidRDefault="00E54158" w:rsidP="009F064F">
            <w:pPr>
              <w:pStyle w:val="ListParagraph"/>
              <w:numPr>
                <w:ilvl w:val="0"/>
                <w:numId w:val="42"/>
              </w:numPr>
              <w:spacing w:before="60" w:after="60" w:line="259" w:lineRule="auto"/>
              <w:ind w:right="57"/>
              <w:contextualSpacing/>
              <w:jc w:val="both"/>
              <w:rPr>
                <w:rFonts w:ascii="Arial" w:eastAsiaTheme="minorEastAsia" w:hAnsi="Arial" w:cs="Arial"/>
                <w:sz w:val="22"/>
                <w:szCs w:val="22"/>
              </w:rPr>
            </w:pPr>
            <w:r w:rsidRPr="00E54158">
              <w:rPr>
                <w:rFonts w:ascii="Arial" w:hAnsi="Arial" w:cs="Arial"/>
                <w:sz w:val="22"/>
                <w:szCs w:val="22"/>
              </w:rPr>
              <w:t>Turi integruotis ir dalintis gauta informacija su šiame pirkime siūlomu tinklo vartotojų bei prietaisų autentifikavimo sprendimu.</w:t>
            </w:r>
          </w:p>
        </w:tc>
        <w:tc>
          <w:tcPr>
            <w:tcW w:w="3119" w:type="dxa"/>
          </w:tcPr>
          <w:p w14:paraId="5D7B6279" w14:textId="77777777" w:rsidR="00F477A6" w:rsidRPr="0087330B" w:rsidRDefault="00F477A6" w:rsidP="00290642">
            <w:pPr>
              <w:spacing w:after="0" w:line="240" w:lineRule="auto"/>
              <w:rPr>
                <w:rFonts w:ascii="Arial" w:eastAsia="Times New Roman" w:hAnsi="Arial" w:cs="Arial"/>
                <w:sz w:val="22"/>
                <w:szCs w:val="22"/>
              </w:rPr>
            </w:pPr>
          </w:p>
        </w:tc>
        <w:tc>
          <w:tcPr>
            <w:tcW w:w="1559" w:type="dxa"/>
          </w:tcPr>
          <w:p w14:paraId="617D99FE" w14:textId="77777777" w:rsidR="00F477A6" w:rsidRPr="0087330B" w:rsidRDefault="00F477A6" w:rsidP="00290642">
            <w:pPr>
              <w:spacing w:after="0" w:line="240" w:lineRule="auto"/>
              <w:rPr>
                <w:rFonts w:ascii="Arial" w:eastAsia="Times New Roman" w:hAnsi="Arial" w:cs="Arial"/>
              </w:rPr>
            </w:pPr>
          </w:p>
        </w:tc>
        <w:tc>
          <w:tcPr>
            <w:tcW w:w="2835" w:type="dxa"/>
          </w:tcPr>
          <w:p w14:paraId="2A897D8A" w14:textId="77777777" w:rsidR="00F477A6" w:rsidRPr="0087330B" w:rsidRDefault="00F477A6" w:rsidP="00290642">
            <w:pPr>
              <w:spacing w:after="0" w:line="240" w:lineRule="auto"/>
              <w:rPr>
                <w:rFonts w:ascii="Arial" w:eastAsia="Times New Roman" w:hAnsi="Arial" w:cs="Arial"/>
                <w:sz w:val="22"/>
                <w:szCs w:val="22"/>
              </w:rPr>
            </w:pPr>
          </w:p>
        </w:tc>
      </w:tr>
      <w:tr w:rsidR="00F477A6" w:rsidRPr="0087330B" w14:paraId="34848DF2" w14:textId="77777777" w:rsidTr="00F477A6">
        <w:tc>
          <w:tcPr>
            <w:tcW w:w="562" w:type="dxa"/>
          </w:tcPr>
          <w:p w14:paraId="1A7E13F1" w14:textId="77777777" w:rsidR="00F477A6" w:rsidRPr="0087330B" w:rsidRDefault="00F477A6" w:rsidP="009F064F">
            <w:pPr>
              <w:pStyle w:val="ListParagraph"/>
              <w:numPr>
                <w:ilvl w:val="0"/>
                <w:numId w:val="41"/>
              </w:numPr>
              <w:tabs>
                <w:tab w:val="left" w:pos="317"/>
              </w:tabs>
              <w:spacing w:after="0" w:line="240" w:lineRule="auto"/>
              <w:ind w:left="0" w:firstLine="33"/>
              <w:rPr>
                <w:rFonts w:ascii="Arial" w:eastAsia="Times New Roman" w:hAnsi="Arial" w:cs="Arial"/>
                <w:sz w:val="22"/>
                <w:szCs w:val="22"/>
              </w:rPr>
            </w:pPr>
          </w:p>
        </w:tc>
        <w:tc>
          <w:tcPr>
            <w:tcW w:w="2127" w:type="dxa"/>
          </w:tcPr>
          <w:p w14:paraId="71CFCAE8" w14:textId="177B8B86" w:rsidR="00F477A6" w:rsidRPr="00C32C09" w:rsidRDefault="00395952" w:rsidP="00290642">
            <w:pPr>
              <w:spacing w:after="0" w:line="240" w:lineRule="auto"/>
              <w:rPr>
                <w:rFonts w:ascii="Arial" w:eastAsiaTheme="minorEastAsia" w:hAnsi="Arial" w:cs="Arial"/>
                <w:sz w:val="22"/>
                <w:szCs w:val="22"/>
              </w:rPr>
            </w:pPr>
            <w:r w:rsidRPr="006A2704">
              <w:rPr>
                <w:rFonts w:ascii="Arial" w:hAnsi="Arial"/>
                <w:sz w:val="22"/>
                <w:szCs w:val="22"/>
              </w:rPr>
              <w:t>Platforma</w:t>
            </w:r>
          </w:p>
        </w:tc>
        <w:tc>
          <w:tcPr>
            <w:tcW w:w="4819" w:type="dxa"/>
          </w:tcPr>
          <w:p w14:paraId="73F38696" w14:textId="61706D5E" w:rsidR="00F477A6" w:rsidRPr="00FC7C41" w:rsidRDefault="00FC7C41" w:rsidP="00290642">
            <w:pPr>
              <w:pStyle w:val="ListParagraph"/>
              <w:numPr>
                <w:ilvl w:val="0"/>
                <w:numId w:val="9"/>
              </w:numPr>
              <w:spacing w:after="0" w:line="240" w:lineRule="auto"/>
              <w:jc w:val="both"/>
              <w:rPr>
                <w:rFonts w:ascii="Arial" w:eastAsiaTheme="minorEastAsia" w:hAnsi="Arial" w:cs="Arial"/>
                <w:sz w:val="22"/>
                <w:szCs w:val="22"/>
              </w:rPr>
            </w:pPr>
            <w:r w:rsidRPr="00FC7C41">
              <w:rPr>
                <w:rFonts w:ascii="Arial" w:hAnsi="Arial" w:cs="Arial"/>
                <w:sz w:val="22"/>
                <w:szCs w:val="22"/>
              </w:rPr>
              <w:t>Siūlomą tinklo valdymo sprendimą turi  sudaryti programinė įranga ir serveris su pakankamais resursais valdyti šiame pirkime įsigyjamus prieigos ir agreguojančius komutatorius. Serveris turi turėti ne mažiau kaip 2 vnt. 10G SFP+ prievadus.</w:t>
            </w:r>
          </w:p>
        </w:tc>
        <w:tc>
          <w:tcPr>
            <w:tcW w:w="3119" w:type="dxa"/>
          </w:tcPr>
          <w:p w14:paraId="607F2D7D" w14:textId="77777777" w:rsidR="00F477A6" w:rsidRPr="0087330B" w:rsidRDefault="00F477A6" w:rsidP="00290642">
            <w:pPr>
              <w:spacing w:after="0" w:line="240" w:lineRule="auto"/>
              <w:rPr>
                <w:rFonts w:ascii="Arial" w:eastAsia="Times New Roman" w:hAnsi="Arial" w:cs="Arial"/>
                <w:sz w:val="22"/>
                <w:szCs w:val="22"/>
              </w:rPr>
            </w:pPr>
          </w:p>
        </w:tc>
        <w:tc>
          <w:tcPr>
            <w:tcW w:w="1559" w:type="dxa"/>
          </w:tcPr>
          <w:p w14:paraId="0A00FE23" w14:textId="77777777" w:rsidR="00F477A6" w:rsidRPr="0087330B" w:rsidRDefault="00F477A6" w:rsidP="00290642">
            <w:pPr>
              <w:spacing w:after="0" w:line="240" w:lineRule="auto"/>
              <w:rPr>
                <w:rFonts w:ascii="Arial" w:eastAsia="Times New Roman" w:hAnsi="Arial" w:cs="Arial"/>
              </w:rPr>
            </w:pPr>
          </w:p>
        </w:tc>
        <w:tc>
          <w:tcPr>
            <w:tcW w:w="2835" w:type="dxa"/>
          </w:tcPr>
          <w:p w14:paraId="63224381" w14:textId="77777777" w:rsidR="00F477A6" w:rsidRPr="0087330B" w:rsidRDefault="00F477A6" w:rsidP="00290642">
            <w:pPr>
              <w:spacing w:after="0" w:line="240" w:lineRule="auto"/>
              <w:rPr>
                <w:rFonts w:ascii="Arial" w:eastAsia="Times New Roman" w:hAnsi="Arial" w:cs="Arial"/>
                <w:sz w:val="22"/>
                <w:szCs w:val="22"/>
              </w:rPr>
            </w:pPr>
          </w:p>
        </w:tc>
      </w:tr>
      <w:tr w:rsidR="00F477A6" w:rsidRPr="0087330B" w14:paraId="0B053162" w14:textId="77777777" w:rsidTr="00F477A6">
        <w:tc>
          <w:tcPr>
            <w:tcW w:w="562" w:type="dxa"/>
          </w:tcPr>
          <w:p w14:paraId="5C464DD6" w14:textId="77777777" w:rsidR="00F477A6" w:rsidRPr="0087330B" w:rsidRDefault="00F477A6" w:rsidP="009F064F">
            <w:pPr>
              <w:pStyle w:val="ListParagraph"/>
              <w:numPr>
                <w:ilvl w:val="0"/>
                <w:numId w:val="41"/>
              </w:numPr>
              <w:tabs>
                <w:tab w:val="left" w:pos="317"/>
              </w:tabs>
              <w:spacing w:after="0" w:line="240" w:lineRule="auto"/>
              <w:ind w:left="0" w:firstLine="33"/>
              <w:rPr>
                <w:rFonts w:ascii="Arial" w:eastAsia="Times New Roman" w:hAnsi="Arial" w:cs="Arial"/>
                <w:sz w:val="22"/>
                <w:szCs w:val="22"/>
              </w:rPr>
            </w:pPr>
          </w:p>
        </w:tc>
        <w:tc>
          <w:tcPr>
            <w:tcW w:w="2127" w:type="dxa"/>
          </w:tcPr>
          <w:p w14:paraId="1024EB2E" w14:textId="7496C79C" w:rsidR="00F477A6" w:rsidRPr="007C27FF" w:rsidRDefault="00CF086C" w:rsidP="00290642">
            <w:pPr>
              <w:spacing w:after="0" w:line="240" w:lineRule="auto"/>
              <w:rPr>
                <w:rFonts w:ascii="Arial" w:eastAsiaTheme="minorEastAsia" w:hAnsi="Arial" w:cs="Arial"/>
                <w:sz w:val="22"/>
                <w:szCs w:val="22"/>
              </w:rPr>
            </w:pPr>
            <w:r w:rsidRPr="006A2704">
              <w:rPr>
                <w:rFonts w:ascii="Arial" w:hAnsi="Arial"/>
                <w:sz w:val="22"/>
                <w:szCs w:val="22"/>
              </w:rPr>
              <w:t>Garantija</w:t>
            </w:r>
          </w:p>
        </w:tc>
        <w:tc>
          <w:tcPr>
            <w:tcW w:w="4819" w:type="dxa"/>
          </w:tcPr>
          <w:p w14:paraId="43D792C5" w14:textId="77777777" w:rsidR="00473A4F" w:rsidRPr="00473A4F" w:rsidRDefault="00473A4F" w:rsidP="00473A4F">
            <w:pPr>
              <w:tabs>
                <w:tab w:val="left" w:pos="362"/>
              </w:tabs>
              <w:ind w:left="79" w:hanging="5"/>
              <w:jc w:val="both"/>
              <w:rPr>
                <w:rFonts w:ascii="Arial" w:hAnsi="Arial" w:cs="Arial"/>
                <w:sz w:val="22"/>
                <w:szCs w:val="22"/>
              </w:rPr>
            </w:pPr>
            <w:r w:rsidRPr="00473A4F">
              <w:rPr>
                <w:rFonts w:ascii="Arial" w:hAnsi="Arial" w:cs="Arial"/>
                <w:sz w:val="22"/>
                <w:szCs w:val="22"/>
              </w:rPr>
              <w:t>Ne mažiau kaip 60 mėn. gamintojo ar gamintojo autorizuoto garantinio aptarnavimo centro garantija ir palaikymas.</w:t>
            </w:r>
          </w:p>
          <w:p w14:paraId="7E84AC6D" w14:textId="40267971" w:rsidR="00F477A6" w:rsidRPr="00473A4F" w:rsidRDefault="00473A4F" w:rsidP="00473A4F">
            <w:pPr>
              <w:pStyle w:val="ListParagraph"/>
              <w:numPr>
                <w:ilvl w:val="0"/>
                <w:numId w:val="12"/>
              </w:numPr>
              <w:spacing w:after="0" w:line="240" w:lineRule="auto"/>
              <w:jc w:val="both"/>
              <w:rPr>
                <w:rFonts w:ascii="Arial" w:eastAsiaTheme="minorEastAsia" w:hAnsi="Arial" w:cs="Arial"/>
                <w:sz w:val="22"/>
                <w:szCs w:val="22"/>
              </w:rPr>
            </w:pPr>
            <w:r w:rsidRPr="00473A4F">
              <w:rPr>
                <w:rFonts w:ascii="Arial" w:hAnsi="Arial" w:cs="Arial"/>
                <w:sz w:val="22"/>
                <w:szCs w:val="22"/>
              </w:rPr>
              <w:t>Garantinės priežiūros ir palaikymo laikotarpiu, gamintojas turi garantuoti programinės įrangos atnaujinimus, klaidų šalinimus, gamintojo techninio palaikymo bilietų kūrimą 8x5 (</w:t>
            </w:r>
            <w:r w:rsidRPr="00473A4F">
              <w:rPr>
                <w:rFonts w:ascii="Arial" w:hAnsi="Arial" w:cs="Arial"/>
                <w:i/>
                <w:iCs/>
                <w:sz w:val="22"/>
                <w:szCs w:val="22"/>
              </w:rPr>
              <w:t xml:space="preserve">TAC </w:t>
            </w:r>
            <w:proofErr w:type="spellStart"/>
            <w:r w:rsidRPr="00473A4F">
              <w:rPr>
                <w:rFonts w:ascii="Arial" w:hAnsi="Arial" w:cs="Arial"/>
                <w:i/>
                <w:iCs/>
                <w:sz w:val="22"/>
                <w:szCs w:val="22"/>
              </w:rPr>
              <w:t>support</w:t>
            </w:r>
            <w:proofErr w:type="spellEnd"/>
            <w:r w:rsidRPr="00473A4F">
              <w:rPr>
                <w:rFonts w:ascii="Arial" w:hAnsi="Arial" w:cs="Arial"/>
                <w:i/>
                <w:iCs/>
                <w:sz w:val="22"/>
                <w:szCs w:val="22"/>
              </w:rPr>
              <w:t xml:space="preserve"> </w:t>
            </w:r>
            <w:proofErr w:type="spellStart"/>
            <w:r w:rsidRPr="00473A4F">
              <w:rPr>
                <w:rFonts w:ascii="Arial" w:hAnsi="Arial" w:cs="Arial"/>
                <w:i/>
                <w:iCs/>
                <w:sz w:val="22"/>
                <w:szCs w:val="22"/>
              </w:rPr>
              <w:t>tickets</w:t>
            </w:r>
            <w:proofErr w:type="spellEnd"/>
            <w:r w:rsidRPr="00473A4F">
              <w:rPr>
                <w:rFonts w:ascii="Arial" w:hAnsi="Arial" w:cs="Arial"/>
                <w:sz w:val="22"/>
                <w:szCs w:val="22"/>
              </w:rPr>
              <w:t>), užtikrinant pagalbą sprendžiant siūlomos programinės įrangos sutrikimus ir pagalbą su programinės įrangos konfigūracijos pakeitimais.</w:t>
            </w:r>
          </w:p>
        </w:tc>
        <w:tc>
          <w:tcPr>
            <w:tcW w:w="3119" w:type="dxa"/>
          </w:tcPr>
          <w:p w14:paraId="42D7C7AF" w14:textId="77777777" w:rsidR="00F477A6" w:rsidRPr="0087330B" w:rsidRDefault="00F477A6" w:rsidP="00290642">
            <w:pPr>
              <w:spacing w:after="0" w:line="240" w:lineRule="auto"/>
              <w:rPr>
                <w:rFonts w:ascii="Arial" w:eastAsia="Times New Roman" w:hAnsi="Arial" w:cs="Arial"/>
                <w:sz w:val="22"/>
                <w:szCs w:val="22"/>
              </w:rPr>
            </w:pPr>
          </w:p>
        </w:tc>
        <w:tc>
          <w:tcPr>
            <w:tcW w:w="1559" w:type="dxa"/>
          </w:tcPr>
          <w:p w14:paraId="6B14689A" w14:textId="77777777" w:rsidR="00F477A6" w:rsidRPr="0087330B" w:rsidRDefault="00F477A6" w:rsidP="00290642">
            <w:pPr>
              <w:spacing w:after="0" w:line="240" w:lineRule="auto"/>
              <w:rPr>
                <w:rFonts w:ascii="Arial" w:eastAsia="Times New Roman" w:hAnsi="Arial" w:cs="Arial"/>
              </w:rPr>
            </w:pPr>
          </w:p>
        </w:tc>
        <w:tc>
          <w:tcPr>
            <w:tcW w:w="2835" w:type="dxa"/>
          </w:tcPr>
          <w:p w14:paraId="08FDC898" w14:textId="77777777" w:rsidR="00F477A6" w:rsidRPr="0087330B" w:rsidRDefault="00F477A6" w:rsidP="00290642">
            <w:pPr>
              <w:spacing w:after="0" w:line="240" w:lineRule="auto"/>
              <w:rPr>
                <w:rFonts w:ascii="Arial" w:eastAsia="Times New Roman" w:hAnsi="Arial" w:cs="Arial"/>
                <w:sz w:val="22"/>
                <w:szCs w:val="22"/>
              </w:rPr>
            </w:pPr>
          </w:p>
        </w:tc>
      </w:tr>
    </w:tbl>
    <w:p w14:paraId="1E888FE1" w14:textId="77777777" w:rsidR="00AC37FB" w:rsidRDefault="00AC37FB" w:rsidP="003C6160">
      <w:pPr>
        <w:spacing w:after="0" w:line="240" w:lineRule="auto"/>
        <w:rPr>
          <w:rFonts w:ascii="Arial" w:hAnsi="Arial" w:cs="Arial"/>
          <w:b/>
          <w:bCs/>
        </w:rPr>
      </w:pPr>
    </w:p>
    <w:p w14:paraId="4C7D4EE5" w14:textId="77777777" w:rsidR="000F5EF1" w:rsidRPr="003875CC" w:rsidRDefault="000F5EF1" w:rsidP="003C6160">
      <w:pPr>
        <w:spacing w:after="0" w:line="240" w:lineRule="auto"/>
        <w:rPr>
          <w:rFonts w:ascii="Arial" w:hAnsi="Arial" w:cs="Arial"/>
          <w:b/>
          <w:bCs/>
        </w:rPr>
      </w:pPr>
    </w:p>
    <w:p w14:paraId="3ADB0495" w14:textId="0DCE740F" w:rsidR="003875CC" w:rsidRPr="003875CC" w:rsidRDefault="003875CC" w:rsidP="003875CC">
      <w:pPr>
        <w:pStyle w:val="ListParagraph"/>
        <w:numPr>
          <w:ilvl w:val="0"/>
          <w:numId w:val="4"/>
        </w:numPr>
        <w:spacing w:after="0" w:line="240" w:lineRule="auto"/>
        <w:rPr>
          <w:rFonts w:ascii="Arial" w:hAnsi="Arial" w:cs="Arial"/>
          <w:b/>
          <w:bCs/>
        </w:rPr>
      </w:pPr>
      <w:r w:rsidRPr="003875CC">
        <w:rPr>
          <w:rFonts w:ascii="Arial" w:eastAsia="NSimSun" w:hAnsi="Arial" w:cs="Arial"/>
          <w:b/>
          <w:bCs/>
          <w:kern w:val="3"/>
          <w:lang w:eastAsia="lt-LT"/>
        </w:rPr>
        <w:t xml:space="preserve">Duomenų centrų komutatoriaus </w:t>
      </w:r>
      <w:r w:rsidRPr="003875CC">
        <w:rPr>
          <w:rFonts w:ascii="Arial" w:eastAsiaTheme="minorEastAsia" w:hAnsi="Arial" w:cs="Arial"/>
          <w:b/>
          <w:bCs/>
        </w:rPr>
        <w:t>techniniai parametrai:</w:t>
      </w:r>
    </w:p>
    <w:p w14:paraId="1D52CC0C" w14:textId="77777777" w:rsidR="003875CC" w:rsidRPr="003875CC" w:rsidRDefault="003875CC" w:rsidP="003875CC">
      <w:pPr>
        <w:pStyle w:val="ListParagraph"/>
        <w:spacing w:after="0" w:line="240" w:lineRule="auto"/>
        <w:ind w:left="720"/>
        <w:rPr>
          <w:rFonts w:ascii="Arial" w:hAnsi="Arial" w:cs="Arial"/>
          <w:b/>
          <w:bCs/>
        </w:rPr>
      </w:pPr>
    </w:p>
    <w:tbl>
      <w:tblPr>
        <w:tblStyle w:val="TableGrid2"/>
        <w:tblW w:w="15021" w:type="dxa"/>
        <w:tblLook w:val="04A0" w:firstRow="1" w:lastRow="0" w:firstColumn="1" w:lastColumn="0" w:noHBand="0" w:noVBand="1"/>
      </w:tblPr>
      <w:tblGrid>
        <w:gridCol w:w="4106"/>
        <w:gridCol w:w="10915"/>
      </w:tblGrid>
      <w:tr w:rsidR="003875CC" w:rsidRPr="00885CF0" w14:paraId="57ABE237" w14:textId="77777777" w:rsidTr="00290642">
        <w:tc>
          <w:tcPr>
            <w:tcW w:w="4106" w:type="dxa"/>
          </w:tcPr>
          <w:p w14:paraId="6E80D499" w14:textId="77777777" w:rsidR="003875CC" w:rsidRPr="00885CF0" w:rsidRDefault="003875CC"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5F68EF29" w14:textId="77777777" w:rsidR="003875CC" w:rsidRPr="00885CF0" w:rsidRDefault="003875CC" w:rsidP="00290642">
            <w:pPr>
              <w:suppressAutoHyphens/>
              <w:autoSpaceDN w:val="0"/>
              <w:spacing w:after="0" w:line="240" w:lineRule="auto"/>
              <w:textAlignment w:val="baseline"/>
              <w:rPr>
                <w:rFonts w:ascii="Arial" w:eastAsia="NSimSun" w:hAnsi="Arial" w:cs="Arial"/>
                <w:iCs/>
                <w:kern w:val="3"/>
                <w:lang w:eastAsia="zh-CN" w:bidi="hi-IN"/>
              </w:rPr>
            </w:pPr>
          </w:p>
        </w:tc>
      </w:tr>
      <w:tr w:rsidR="003875CC" w:rsidRPr="00885CF0" w14:paraId="4BEC20F5" w14:textId="77777777" w:rsidTr="00290642">
        <w:tc>
          <w:tcPr>
            <w:tcW w:w="4106" w:type="dxa"/>
          </w:tcPr>
          <w:p w14:paraId="78124E84" w14:textId="77777777" w:rsidR="003875CC" w:rsidRPr="00885CF0" w:rsidRDefault="003875CC"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715B056D" w14:textId="77777777" w:rsidR="003875CC" w:rsidRPr="00885CF0" w:rsidRDefault="003875CC" w:rsidP="00290642">
            <w:pPr>
              <w:suppressAutoHyphens/>
              <w:autoSpaceDN w:val="0"/>
              <w:spacing w:after="0" w:line="240" w:lineRule="auto"/>
              <w:textAlignment w:val="baseline"/>
              <w:rPr>
                <w:rFonts w:ascii="Arial" w:eastAsia="NSimSun" w:hAnsi="Arial" w:cs="Arial"/>
                <w:iCs/>
                <w:kern w:val="3"/>
                <w:lang w:eastAsia="zh-CN" w:bidi="hi-IN"/>
              </w:rPr>
            </w:pPr>
          </w:p>
        </w:tc>
      </w:tr>
      <w:tr w:rsidR="003875CC" w:rsidRPr="00885CF0" w14:paraId="54171FAE" w14:textId="77777777" w:rsidTr="00290642">
        <w:tc>
          <w:tcPr>
            <w:tcW w:w="4106" w:type="dxa"/>
          </w:tcPr>
          <w:p w14:paraId="3CB9224F" w14:textId="77777777" w:rsidR="003875CC" w:rsidRPr="00885CF0" w:rsidRDefault="003875CC"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2565F93B" w14:textId="77777777" w:rsidR="003875CC" w:rsidRPr="00885CF0" w:rsidRDefault="003875CC" w:rsidP="00290642">
            <w:pPr>
              <w:suppressAutoHyphens/>
              <w:autoSpaceDN w:val="0"/>
              <w:spacing w:after="0" w:line="240" w:lineRule="auto"/>
              <w:textAlignment w:val="baseline"/>
              <w:rPr>
                <w:rFonts w:ascii="Arial" w:eastAsia="NSimSun" w:hAnsi="Arial" w:cs="Arial"/>
                <w:iCs/>
                <w:kern w:val="3"/>
                <w:lang w:eastAsia="zh-CN" w:bidi="hi-IN"/>
              </w:rPr>
            </w:pPr>
          </w:p>
        </w:tc>
      </w:tr>
      <w:tr w:rsidR="003875CC" w:rsidRPr="00885CF0" w14:paraId="41FE1920" w14:textId="77777777" w:rsidTr="00290642">
        <w:tc>
          <w:tcPr>
            <w:tcW w:w="4106" w:type="dxa"/>
          </w:tcPr>
          <w:p w14:paraId="1627287C" w14:textId="77777777" w:rsidR="003875CC" w:rsidRPr="00885CF0" w:rsidRDefault="003875CC"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7748E174" w14:textId="77777777" w:rsidR="003875CC" w:rsidRPr="00885CF0" w:rsidRDefault="003875CC" w:rsidP="00290642">
            <w:pPr>
              <w:suppressAutoHyphens/>
              <w:autoSpaceDN w:val="0"/>
              <w:spacing w:after="0" w:line="240" w:lineRule="auto"/>
              <w:textAlignment w:val="baseline"/>
              <w:rPr>
                <w:rFonts w:ascii="Arial" w:eastAsia="NSimSun" w:hAnsi="Arial" w:cs="Arial"/>
                <w:iCs/>
                <w:kern w:val="3"/>
                <w:lang w:eastAsia="zh-CN" w:bidi="hi-IN"/>
              </w:rPr>
            </w:pPr>
          </w:p>
        </w:tc>
      </w:tr>
    </w:tbl>
    <w:p w14:paraId="015CFB21" w14:textId="77777777" w:rsidR="003875CC" w:rsidRPr="003875CC" w:rsidRDefault="003875CC" w:rsidP="003875CC">
      <w:pPr>
        <w:spacing w:after="0" w:line="240" w:lineRule="auto"/>
        <w:rPr>
          <w:rFonts w:ascii="Arial"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F85692" w:rsidRPr="00C453D3" w14:paraId="18A3D21C" w14:textId="77777777" w:rsidTr="00290642">
        <w:trPr>
          <w:trHeight w:val="830"/>
        </w:trPr>
        <w:tc>
          <w:tcPr>
            <w:tcW w:w="562" w:type="dxa"/>
            <w:vMerge w:val="restart"/>
            <w:vAlign w:val="center"/>
          </w:tcPr>
          <w:p w14:paraId="7362473B" w14:textId="77777777" w:rsidR="00F85692" w:rsidRPr="00C453D3" w:rsidRDefault="00F85692"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1C5384BE" w14:textId="77777777" w:rsidR="00F85692" w:rsidRPr="00C453D3" w:rsidRDefault="00F85692"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4B182C7D" w14:textId="77777777" w:rsidR="00F85692" w:rsidRPr="00C453D3" w:rsidRDefault="00F85692"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796F8B7A" w14:textId="77777777" w:rsidR="00F85692" w:rsidRPr="00C453D3" w:rsidRDefault="00F85692" w:rsidP="00290642">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os tinklo įrangos</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4746BFE1" w14:textId="77777777" w:rsidR="00F85692" w:rsidRPr="00C453D3" w:rsidRDefault="00F85692"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003BFE9F" w14:textId="77777777" w:rsidR="00F85692" w:rsidRPr="00C453D3" w:rsidRDefault="00F85692"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os</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tinklo įrangos</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F85692" w:rsidRPr="00C453D3" w14:paraId="7BB8A982" w14:textId="77777777" w:rsidTr="00290642">
        <w:trPr>
          <w:trHeight w:val="1125"/>
        </w:trPr>
        <w:tc>
          <w:tcPr>
            <w:tcW w:w="562" w:type="dxa"/>
            <w:vMerge/>
            <w:vAlign w:val="center"/>
          </w:tcPr>
          <w:p w14:paraId="5FC0466D" w14:textId="77777777" w:rsidR="00F85692" w:rsidRPr="00C453D3" w:rsidRDefault="00F85692"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6E5AAC07" w14:textId="77777777" w:rsidR="00F85692" w:rsidRPr="00C453D3" w:rsidRDefault="00F85692"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27867232" w14:textId="77777777" w:rsidR="00F85692" w:rsidRPr="00C453D3" w:rsidRDefault="00F85692" w:rsidP="00290642">
            <w:pPr>
              <w:spacing w:after="0" w:line="240" w:lineRule="auto"/>
              <w:jc w:val="center"/>
              <w:rPr>
                <w:rFonts w:ascii="Arial" w:hAnsi="Arial" w:cs="Arial"/>
                <w:b/>
                <w:bCs/>
              </w:rPr>
            </w:pPr>
          </w:p>
        </w:tc>
        <w:tc>
          <w:tcPr>
            <w:tcW w:w="3119" w:type="dxa"/>
            <w:vMerge/>
            <w:vAlign w:val="center"/>
          </w:tcPr>
          <w:p w14:paraId="6BD7A022" w14:textId="77777777" w:rsidR="00F85692" w:rsidRPr="00C453D3" w:rsidRDefault="00F85692"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4A272C7D" w14:textId="77777777" w:rsidR="00F85692" w:rsidRPr="00C453D3" w:rsidRDefault="00F85692"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5BE2A63A" w14:textId="77777777" w:rsidR="00F85692" w:rsidRPr="00C453D3" w:rsidRDefault="00F85692"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210FF1B6" w14:textId="77777777" w:rsidR="00F85692" w:rsidRPr="00C453D3" w:rsidRDefault="00F85692"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8B722E" w:rsidRPr="0087330B" w14:paraId="63D36BCA" w14:textId="77777777" w:rsidTr="005C6F2D">
        <w:tc>
          <w:tcPr>
            <w:tcW w:w="562" w:type="dxa"/>
          </w:tcPr>
          <w:p w14:paraId="7797E043" w14:textId="77777777" w:rsidR="008B722E" w:rsidRPr="0087330B" w:rsidRDefault="008B722E" w:rsidP="009F064F">
            <w:pPr>
              <w:pStyle w:val="ListParagraph"/>
              <w:numPr>
                <w:ilvl w:val="0"/>
                <w:numId w:val="43"/>
              </w:numPr>
              <w:tabs>
                <w:tab w:val="left" w:pos="317"/>
              </w:tabs>
              <w:spacing w:after="0" w:line="240" w:lineRule="auto"/>
              <w:rPr>
                <w:rFonts w:ascii="Arial" w:eastAsia="Times New Roman" w:hAnsi="Arial" w:cs="Arial"/>
                <w:sz w:val="22"/>
                <w:szCs w:val="22"/>
              </w:rPr>
            </w:pPr>
          </w:p>
        </w:tc>
        <w:tc>
          <w:tcPr>
            <w:tcW w:w="2127" w:type="dxa"/>
          </w:tcPr>
          <w:p w14:paraId="188362C1" w14:textId="1ED4E66B" w:rsidR="008B722E" w:rsidRPr="008B722E" w:rsidRDefault="008B722E" w:rsidP="008B722E">
            <w:pPr>
              <w:spacing w:after="0" w:line="240" w:lineRule="auto"/>
              <w:rPr>
                <w:rFonts w:ascii="Arial" w:eastAsia="Times New Roman" w:hAnsi="Arial" w:cs="Arial"/>
                <w:sz w:val="22"/>
                <w:szCs w:val="22"/>
              </w:rPr>
            </w:pPr>
            <w:r w:rsidRPr="008B722E">
              <w:rPr>
                <w:rFonts w:ascii="Arial" w:hAnsi="Arial"/>
                <w:sz w:val="22"/>
                <w:szCs w:val="22"/>
                <w:lang w:eastAsia="ar-SA"/>
              </w:rPr>
              <w:t>Licencijos</w:t>
            </w:r>
          </w:p>
        </w:tc>
        <w:tc>
          <w:tcPr>
            <w:tcW w:w="4819" w:type="dxa"/>
          </w:tcPr>
          <w:p w14:paraId="037035B2" w14:textId="379C70A8" w:rsidR="008B722E" w:rsidRPr="008B722E" w:rsidRDefault="008B722E" w:rsidP="008B722E">
            <w:pPr>
              <w:spacing w:after="0" w:line="240" w:lineRule="auto"/>
              <w:jc w:val="both"/>
              <w:rPr>
                <w:rFonts w:ascii="Arial" w:eastAsia="Times New Roman" w:hAnsi="Arial" w:cs="Arial"/>
                <w:sz w:val="22"/>
                <w:szCs w:val="22"/>
              </w:rPr>
            </w:pPr>
            <w:r w:rsidRPr="008B722E">
              <w:rPr>
                <w:rFonts w:ascii="Arial" w:hAnsi="Arial" w:cs="Arial"/>
                <w:sz w:val="22"/>
                <w:szCs w:val="22"/>
                <w:lang w:eastAsia="ar-SA"/>
              </w:rPr>
              <w:t xml:space="preserve">Turi būti įtrauktos visos licencijos, reikalingos šiuose reikalavimuose nurodytoms funkcijoms palaikyti </w:t>
            </w:r>
            <w:r w:rsidRPr="008B722E">
              <w:rPr>
                <w:rFonts w:ascii="Arial" w:hAnsi="Arial" w:cs="Arial"/>
                <w:sz w:val="22"/>
                <w:szCs w:val="22"/>
                <w:lang w:val="en-US" w:eastAsia="ar-SA"/>
              </w:rPr>
              <w:t>60 m</w:t>
            </w:r>
            <w:proofErr w:type="spellStart"/>
            <w:r w:rsidRPr="008B722E">
              <w:rPr>
                <w:rFonts w:ascii="Arial" w:hAnsi="Arial" w:cs="Arial"/>
                <w:sz w:val="22"/>
                <w:szCs w:val="22"/>
                <w:lang w:eastAsia="ar-SA"/>
              </w:rPr>
              <w:t>ėn</w:t>
            </w:r>
            <w:proofErr w:type="spellEnd"/>
            <w:r w:rsidRPr="008B722E">
              <w:rPr>
                <w:rFonts w:ascii="Arial" w:hAnsi="Arial" w:cs="Arial"/>
                <w:sz w:val="22"/>
                <w:szCs w:val="22"/>
                <w:lang w:eastAsia="ar-SA"/>
              </w:rPr>
              <w:t xml:space="preserve">. (jei nenurodyta kitaip). </w:t>
            </w:r>
          </w:p>
        </w:tc>
        <w:tc>
          <w:tcPr>
            <w:tcW w:w="3119" w:type="dxa"/>
          </w:tcPr>
          <w:p w14:paraId="02C8AE42" w14:textId="77777777" w:rsidR="008B722E" w:rsidRPr="0087330B" w:rsidRDefault="008B722E" w:rsidP="008B722E">
            <w:pPr>
              <w:spacing w:after="0" w:line="240" w:lineRule="auto"/>
              <w:rPr>
                <w:rFonts w:ascii="Arial" w:eastAsia="Times New Roman" w:hAnsi="Arial" w:cs="Arial"/>
                <w:sz w:val="22"/>
                <w:szCs w:val="22"/>
              </w:rPr>
            </w:pPr>
          </w:p>
        </w:tc>
        <w:tc>
          <w:tcPr>
            <w:tcW w:w="1559" w:type="dxa"/>
          </w:tcPr>
          <w:p w14:paraId="67D1BD1E" w14:textId="77777777" w:rsidR="008B722E" w:rsidRPr="0087330B" w:rsidRDefault="008B722E" w:rsidP="008B722E">
            <w:pPr>
              <w:spacing w:after="0" w:line="240" w:lineRule="auto"/>
              <w:rPr>
                <w:rFonts w:ascii="Arial" w:eastAsia="Times New Roman" w:hAnsi="Arial" w:cs="Arial"/>
              </w:rPr>
            </w:pPr>
          </w:p>
        </w:tc>
        <w:tc>
          <w:tcPr>
            <w:tcW w:w="2835" w:type="dxa"/>
          </w:tcPr>
          <w:p w14:paraId="74510901" w14:textId="77777777" w:rsidR="008B722E" w:rsidRPr="0087330B" w:rsidRDefault="008B722E" w:rsidP="008B722E">
            <w:pPr>
              <w:spacing w:after="0" w:line="240" w:lineRule="auto"/>
              <w:rPr>
                <w:rFonts w:ascii="Arial" w:eastAsia="Times New Roman" w:hAnsi="Arial" w:cs="Arial"/>
                <w:sz w:val="22"/>
                <w:szCs w:val="22"/>
              </w:rPr>
            </w:pPr>
          </w:p>
        </w:tc>
      </w:tr>
      <w:tr w:rsidR="008B722E" w:rsidRPr="0087330B" w14:paraId="21524661" w14:textId="77777777" w:rsidTr="005C6F2D">
        <w:tc>
          <w:tcPr>
            <w:tcW w:w="562" w:type="dxa"/>
          </w:tcPr>
          <w:p w14:paraId="40DB0B1C" w14:textId="77777777" w:rsidR="008B722E" w:rsidRPr="0087330B" w:rsidRDefault="008B722E"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2E460C23" w14:textId="55049F14" w:rsidR="008B722E" w:rsidRPr="008B722E" w:rsidRDefault="008B722E" w:rsidP="008B722E">
            <w:pPr>
              <w:spacing w:after="0" w:line="240" w:lineRule="auto"/>
              <w:rPr>
                <w:rFonts w:ascii="Arial" w:eastAsia="Times New Roman" w:hAnsi="Arial" w:cs="Arial"/>
                <w:sz w:val="22"/>
                <w:szCs w:val="22"/>
              </w:rPr>
            </w:pPr>
            <w:r w:rsidRPr="008B722E">
              <w:rPr>
                <w:rFonts w:ascii="Arial" w:hAnsi="Arial"/>
                <w:sz w:val="22"/>
                <w:szCs w:val="22"/>
              </w:rPr>
              <w:t>Konstrukcija</w:t>
            </w:r>
          </w:p>
        </w:tc>
        <w:tc>
          <w:tcPr>
            <w:tcW w:w="4819" w:type="dxa"/>
          </w:tcPr>
          <w:p w14:paraId="504C61D2" w14:textId="18BB5F10" w:rsidR="008B722E" w:rsidRPr="008B722E" w:rsidRDefault="008B722E" w:rsidP="008B722E">
            <w:pPr>
              <w:spacing w:after="0" w:line="240" w:lineRule="auto"/>
              <w:jc w:val="both"/>
              <w:rPr>
                <w:rFonts w:ascii="Arial" w:eastAsia="Times New Roman" w:hAnsi="Arial" w:cs="Arial"/>
                <w:sz w:val="22"/>
                <w:szCs w:val="22"/>
              </w:rPr>
            </w:pPr>
            <w:r w:rsidRPr="008B722E">
              <w:rPr>
                <w:rFonts w:ascii="Arial" w:hAnsi="Arial" w:cs="Arial"/>
                <w:sz w:val="22"/>
                <w:szCs w:val="22"/>
              </w:rPr>
              <w:t xml:space="preserve">Ne daugiau kaip 1U aukščio, montuojamas į 19“ komutacinę spintą, pateikiamas su visais priedais montavimui į </w:t>
            </w:r>
            <w:proofErr w:type="spellStart"/>
            <w:r w:rsidRPr="008B722E">
              <w:rPr>
                <w:rFonts w:ascii="Arial" w:hAnsi="Arial" w:cs="Arial"/>
                <w:sz w:val="22"/>
                <w:szCs w:val="22"/>
              </w:rPr>
              <w:t>rack</w:t>
            </w:r>
            <w:proofErr w:type="spellEnd"/>
            <w:r w:rsidRPr="008B722E">
              <w:rPr>
                <w:rFonts w:ascii="Arial" w:hAnsi="Arial" w:cs="Arial"/>
                <w:sz w:val="22"/>
                <w:szCs w:val="22"/>
              </w:rPr>
              <w:t xml:space="preserve"> spintą. </w:t>
            </w:r>
          </w:p>
        </w:tc>
        <w:tc>
          <w:tcPr>
            <w:tcW w:w="3119" w:type="dxa"/>
          </w:tcPr>
          <w:p w14:paraId="1D519D97" w14:textId="77777777" w:rsidR="008B722E" w:rsidRPr="0087330B" w:rsidRDefault="008B722E" w:rsidP="008B722E">
            <w:pPr>
              <w:spacing w:after="0" w:line="240" w:lineRule="auto"/>
              <w:rPr>
                <w:rFonts w:ascii="Arial" w:eastAsia="Times New Roman" w:hAnsi="Arial" w:cs="Arial"/>
                <w:sz w:val="22"/>
                <w:szCs w:val="22"/>
              </w:rPr>
            </w:pPr>
          </w:p>
        </w:tc>
        <w:tc>
          <w:tcPr>
            <w:tcW w:w="1559" w:type="dxa"/>
          </w:tcPr>
          <w:p w14:paraId="5F177DB3" w14:textId="77777777" w:rsidR="008B722E" w:rsidRPr="0087330B" w:rsidRDefault="008B722E" w:rsidP="008B722E">
            <w:pPr>
              <w:spacing w:after="0" w:line="240" w:lineRule="auto"/>
              <w:rPr>
                <w:rFonts w:ascii="Arial" w:eastAsia="Times New Roman" w:hAnsi="Arial" w:cs="Arial"/>
              </w:rPr>
            </w:pPr>
          </w:p>
        </w:tc>
        <w:tc>
          <w:tcPr>
            <w:tcW w:w="2835" w:type="dxa"/>
          </w:tcPr>
          <w:p w14:paraId="233E1FAF" w14:textId="77777777" w:rsidR="008B722E" w:rsidRPr="0087330B" w:rsidRDefault="008B722E" w:rsidP="008B722E">
            <w:pPr>
              <w:spacing w:after="0" w:line="240" w:lineRule="auto"/>
              <w:rPr>
                <w:rFonts w:ascii="Arial" w:eastAsia="Times New Roman" w:hAnsi="Arial" w:cs="Arial"/>
                <w:sz w:val="22"/>
                <w:szCs w:val="22"/>
              </w:rPr>
            </w:pPr>
          </w:p>
        </w:tc>
      </w:tr>
      <w:tr w:rsidR="008B722E" w:rsidRPr="0087330B" w14:paraId="2754B743" w14:textId="77777777" w:rsidTr="005C6F2D">
        <w:tc>
          <w:tcPr>
            <w:tcW w:w="562" w:type="dxa"/>
          </w:tcPr>
          <w:p w14:paraId="6C62CDDA" w14:textId="77777777" w:rsidR="008B722E" w:rsidRPr="0087330B" w:rsidRDefault="008B722E"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25802380" w14:textId="52E022A2" w:rsidR="008B722E" w:rsidRPr="008B722E" w:rsidRDefault="008B722E" w:rsidP="008B722E">
            <w:pPr>
              <w:spacing w:after="0" w:line="240" w:lineRule="auto"/>
              <w:rPr>
                <w:rFonts w:ascii="Arial" w:eastAsia="Times New Roman" w:hAnsi="Arial" w:cs="Arial"/>
                <w:sz w:val="22"/>
                <w:szCs w:val="22"/>
              </w:rPr>
            </w:pPr>
            <w:r w:rsidRPr="008B722E">
              <w:rPr>
                <w:rFonts w:ascii="Arial" w:hAnsi="Arial"/>
                <w:sz w:val="22"/>
                <w:szCs w:val="22"/>
              </w:rPr>
              <w:t>El. maitinimas, maitinimo šaltiniai</w:t>
            </w:r>
          </w:p>
        </w:tc>
        <w:tc>
          <w:tcPr>
            <w:tcW w:w="4819" w:type="dxa"/>
          </w:tcPr>
          <w:p w14:paraId="667B0750" w14:textId="77777777" w:rsidR="008B722E" w:rsidRPr="008B722E" w:rsidRDefault="008B722E" w:rsidP="008B722E">
            <w:pPr>
              <w:pStyle w:val="Standard"/>
              <w:spacing w:line="256" w:lineRule="auto"/>
              <w:jc w:val="both"/>
              <w:rPr>
                <w:rFonts w:ascii="Arial" w:hAnsi="Arial"/>
                <w:sz w:val="22"/>
                <w:szCs w:val="22"/>
              </w:rPr>
            </w:pPr>
            <w:r w:rsidRPr="008B722E">
              <w:rPr>
                <w:rFonts w:ascii="Arial" w:hAnsi="Arial"/>
                <w:sz w:val="22"/>
                <w:szCs w:val="22"/>
              </w:rPr>
              <w:t>Elektros maitinimo įtampa turi atitikti  Lietuvos Respublikoje naudojamą kintamą įtampą.</w:t>
            </w:r>
          </w:p>
          <w:p w14:paraId="5D205824" w14:textId="18D469B2" w:rsidR="008B722E" w:rsidRPr="008B722E" w:rsidRDefault="008B722E" w:rsidP="008B722E">
            <w:pPr>
              <w:spacing w:after="0" w:line="240" w:lineRule="auto"/>
              <w:jc w:val="both"/>
              <w:rPr>
                <w:rFonts w:ascii="Arial" w:eastAsia="Times New Roman" w:hAnsi="Arial" w:cs="Arial"/>
                <w:sz w:val="22"/>
                <w:szCs w:val="22"/>
              </w:rPr>
            </w:pPr>
            <w:r w:rsidRPr="008B722E">
              <w:rPr>
                <w:rFonts w:ascii="Arial" w:hAnsi="Arial" w:cs="Arial"/>
                <w:iCs/>
                <w:sz w:val="22"/>
                <w:szCs w:val="22"/>
              </w:rPr>
              <w:t>Turi būti ne mažiau kaip 2 vnt. karšto keitimo („</w:t>
            </w:r>
            <w:proofErr w:type="spellStart"/>
            <w:r w:rsidRPr="008B722E">
              <w:rPr>
                <w:rFonts w:ascii="Arial" w:hAnsi="Arial" w:cs="Arial"/>
                <w:i/>
                <w:sz w:val="22"/>
                <w:szCs w:val="22"/>
              </w:rPr>
              <w:t>hotswap</w:t>
            </w:r>
            <w:proofErr w:type="spellEnd"/>
            <w:r w:rsidRPr="008B722E">
              <w:rPr>
                <w:rFonts w:ascii="Arial" w:hAnsi="Arial" w:cs="Arial"/>
                <w:iCs/>
                <w:sz w:val="22"/>
                <w:szCs w:val="22"/>
              </w:rPr>
              <w:t>“) maitinimo šaltiniai, įmontuoti į siūlomą komutatorių. Maitinimo šaltinio galingumas parenkamas taip, kad užtikrintų visų komutatoriaus komponentų maitinimą.</w:t>
            </w:r>
            <w:r w:rsidRPr="008B722E">
              <w:rPr>
                <w:rFonts w:ascii="Arial" w:hAnsi="Arial" w:cs="Arial"/>
                <w:sz w:val="22"/>
                <w:szCs w:val="22"/>
              </w:rPr>
              <w:t xml:space="preserve"> Turi būti komplektuojami su maitinimo kabeliais maitinimo šaltiniui.</w:t>
            </w:r>
          </w:p>
        </w:tc>
        <w:tc>
          <w:tcPr>
            <w:tcW w:w="3119" w:type="dxa"/>
          </w:tcPr>
          <w:p w14:paraId="3CE2490D" w14:textId="77777777" w:rsidR="008B722E" w:rsidRPr="0087330B" w:rsidRDefault="008B722E" w:rsidP="008B722E">
            <w:pPr>
              <w:spacing w:after="0" w:line="240" w:lineRule="auto"/>
              <w:rPr>
                <w:rFonts w:ascii="Arial" w:eastAsia="Times New Roman" w:hAnsi="Arial" w:cs="Arial"/>
                <w:sz w:val="22"/>
                <w:szCs w:val="22"/>
              </w:rPr>
            </w:pPr>
          </w:p>
        </w:tc>
        <w:tc>
          <w:tcPr>
            <w:tcW w:w="1559" w:type="dxa"/>
          </w:tcPr>
          <w:p w14:paraId="501947BF" w14:textId="77777777" w:rsidR="008B722E" w:rsidRPr="0087330B" w:rsidRDefault="008B722E" w:rsidP="008B722E">
            <w:pPr>
              <w:spacing w:after="0" w:line="240" w:lineRule="auto"/>
              <w:rPr>
                <w:rFonts w:ascii="Arial" w:eastAsia="Times New Roman" w:hAnsi="Arial" w:cs="Arial"/>
              </w:rPr>
            </w:pPr>
          </w:p>
        </w:tc>
        <w:tc>
          <w:tcPr>
            <w:tcW w:w="2835" w:type="dxa"/>
          </w:tcPr>
          <w:p w14:paraId="74E243EC" w14:textId="77777777" w:rsidR="008B722E" w:rsidRPr="0087330B" w:rsidRDefault="008B722E" w:rsidP="008B722E">
            <w:pPr>
              <w:spacing w:after="0" w:line="240" w:lineRule="auto"/>
              <w:rPr>
                <w:rFonts w:ascii="Arial" w:eastAsia="Times New Roman" w:hAnsi="Arial" w:cs="Arial"/>
                <w:sz w:val="22"/>
                <w:szCs w:val="22"/>
              </w:rPr>
            </w:pPr>
          </w:p>
        </w:tc>
      </w:tr>
      <w:tr w:rsidR="005C6F2D" w:rsidRPr="0087330B" w14:paraId="5FEFED39" w14:textId="77777777" w:rsidTr="005C6F2D">
        <w:trPr>
          <w:trHeight w:val="1035"/>
        </w:trPr>
        <w:tc>
          <w:tcPr>
            <w:tcW w:w="562" w:type="dxa"/>
          </w:tcPr>
          <w:p w14:paraId="780748FF" w14:textId="77777777" w:rsidR="005C6F2D" w:rsidRPr="0087330B" w:rsidRDefault="005C6F2D"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4A885FAA" w14:textId="77777777" w:rsidR="005C6F2D" w:rsidRPr="0087330B" w:rsidRDefault="005C6F2D" w:rsidP="00290642">
            <w:pPr>
              <w:spacing w:after="0" w:line="240" w:lineRule="auto"/>
              <w:rPr>
                <w:rFonts w:ascii="Arial" w:eastAsia="Times New Roman" w:hAnsi="Arial" w:cs="Arial"/>
                <w:sz w:val="22"/>
                <w:szCs w:val="22"/>
              </w:rPr>
            </w:pPr>
            <w:r w:rsidRPr="003B56D0">
              <w:rPr>
                <w:rFonts w:ascii="Arial" w:hAnsi="Arial"/>
                <w:sz w:val="22"/>
                <w:szCs w:val="22"/>
                <w:lang w:eastAsia="ar-SA"/>
              </w:rPr>
              <w:t>Įrenginio prievadai</w:t>
            </w:r>
          </w:p>
        </w:tc>
        <w:tc>
          <w:tcPr>
            <w:tcW w:w="4819" w:type="dxa"/>
          </w:tcPr>
          <w:p w14:paraId="2912F70F" w14:textId="77777777" w:rsidR="008B5B39" w:rsidRPr="008B5B39" w:rsidRDefault="008B5B39" w:rsidP="009F064F">
            <w:pPr>
              <w:pStyle w:val="ListParagraph"/>
              <w:numPr>
                <w:ilvl w:val="0"/>
                <w:numId w:val="44"/>
              </w:numPr>
              <w:pBdr>
                <w:top w:val="nil"/>
                <w:left w:val="nil"/>
                <w:bottom w:val="nil"/>
                <w:right w:val="nil"/>
                <w:between w:val="nil"/>
                <w:bar w:val="nil"/>
              </w:pBdr>
              <w:spacing w:after="0" w:line="240" w:lineRule="auto"/>
              <w:contextualSpacing/>
              <w:jc w:val="both"/>
              <w:rPr>
                <w:rFonts w:ascii="Arial" w:hAnsi="Arial" w:cs="Arial"/>
                <w:sz w:val="22"/>
                <w:szCs w:val="22"/>
              </w:rPr>
            </w:pPr>
            <w:r w:rsidRPr="008B5B39">
              <w:rPr>
                <w:rFonts w:ascii="Arial" w:hAnsi="Arial" w:cs="Arial"/>
                <w:sz w:val="22"/>
                <w:szCs w:val="22"/>
              </w:rPr>
              <w:t xml:space="preserve">Turi būti ne mažiau kaip 48 (keturiasdešimt aštuoni) vnt. 10/25GbE prievadų SFP+/SFP28 moduliams; </w:t>
            </w:r>
          </w:p>
          <w:p w14:paraId="579CCC1F" w14:textId="77777777" w:rsidR="008B5B39" w:rsidRPr="008B5B39" w:rsidRDefault="008B5B39" w:rsidP="009F064F">
            <w:pPr>
              <w:pStyle w:val="ListParagraph"/>
              <w:numPr>
                <w:ilvl w:val="0"/>
                <w:numId w:val="44"/>
              </w:numPr>
              <w:pBdr>
                <w:top w:val="nil"/>
                <w:left w:val="nil"/>
                <w:bottom w:val="nil"/>
                <w:right w:val="nil"/>
                <w:between w:val="nil"/>
                <w:bar w:val="nil"/>
              </w:pBdr>
              <w:spacing w:after="0" w:line="240" w:lineRule="auto"/>
              <w:contextualSpacing/>
              <w:jc w:val="both"/>
              <w:rPr>
                <w:rFonts w:ascii="Arial" w:hAnsi="Arial" w:cs="Arial"/>
                <w:sz w:val="22"/>
                <w:szCs w:val="22"/>
              </w:rPr>
            </w:pPr>
            <w:r w:rsidRPr="008B5B39">
              <w:rPr>
                <w:rFonts w:ascii="Arial" w:hAnsi="Arial" w:cs="Arial"/>
                <w:sz w:val="22"/>
                <w:szCs w:val="22"/>
              </w:rPr>
              <w:t>Turi būti ne mažiau kaip 6 (šeši) vnt. 40/100GbE QSFP+/QSFP28 prievadų;</w:t>
            </w:r>
          </w:p>
          <w:p w14:paraId="354F9AA7" w14:textId="77777777" w:rsidR="008B5B39" w:rsidRPr="008B5B39" w:rsidRDefault="008B5B39" w:rsidP="009F064F">
            <w:pPr>
              <w:pStyle w:val="ListParagraph"/>
              <w:widowControl w:val="0"/>
              <w:numPr>
                <w:ilvl w:val="0"/>
                <w:numId w:val="44"/>
              </w:numPr>
              <w:pBdr>
                <w:top w:val="nil"/>
                <w:left w:val="nil"/>
                <w:bottom w:val="nil"/>
                <w:right w:val="nil"/>
                <w:between w:val="nil"/>
                <w:bar w:val="nil"/>
              </w:pBdr>
              <w:spacing w:after="0" w:line="240" w:lineRule="auto"/>
              <w:contextualSpacing/>
              <w:jc w:val="both"/>
              <w:rPr>
                <w:rFonts w:ascii="Arial" w:hAnsi="Arial" w:cs="Arial"/>
                <w:sz w:val="22"/>
                <w:szCs w:val="22"/>
              </w:rPr>
            </w:pPr>
            <w:r w:rsidRPr="008B5B39">
              <w:rPr>
                <w:rFonts w:ascii="Arial" w:hAnsi="Arial" w:cs="Arial"/>
                <w:sz w:val="22"/>
                <w:szCs w:val="22"/>
              </w:rPr>
              <w:t>Ne mažiau kaip vienas terminalinis RS-232 prievadas;</w:t>
            </w:r>
          </w:p>
          <w:p w14:paraId="49ECC6E5" w14:textId="77777777" w:rsidR="008B5B39" w:rsidRPr="008B5B39" w:rsidRDefault="008B5B39" w:rsidP="009F064F">
            <w:pPr>
              <w:pStyle w:val="ListParagraph"/>
              <w:numPr>
                <w:ilvl w:val="0"/>
                <w:numId w:val="44"/>
              </w:numPr>
              <w:tabs>
                <w:tab w:val="left" w:pos="390"/>
                <w:tab w:val="left" w:pos="1035"/>
                <w:tab w:val="left" w:pos="1500"/>
              </w:tabs>
              <w:spacing w:after="160" w:line="256" w:lineRule="auto"/>
              <w:contextualSpacing/>
              <w:jc w:val="both"/>
              <w:rPr>
                <w:rFonts w:ascii="Arial" w:eastAsia="NSimSun" w:hAnsi="Arial" w:cs="Arial"/>
                <w:iCs/>
                <w:sz w:val="22"/>
                <w:szCs w:val="22"/>
                <w:lang w:eastAsia="zh-CN"/>
              </w:rPr>
            </w:pPr>
            <w:r w:rsidRPr="008B5B39">
              <w:rPr>
                <w:rFonts w:ascii="Arial" w:hAnsi="Arial" w:cs="Arial"/>
                <w:sz w:val="22"/>
                <w:szCs w:val="22"/>
              </w:rPr>
              <w:t xml:space="preserve">Ne mažiau kaip vienas dedikuotas </w:t>
            </w:r>
            <w:proofErr w:type="spellStart"/>
            <w:r w:rsidRPr="008B5B39">
              <w:rPr>
                <w:rFonts w:ascii="Arial" w:hAnsi="Arial" w:cs="Arial"/>
                <w:sz w:val="22"/>
                <w:szCs w:val="22"/>
              </w:rPr>
              <w:t>Ethernet</w:t>
            </w:r>
            <w:proofErr w:type="spellEnd"/>
            <w:r w:rsidRPr="008B5B39">
              <w:rPr>
                <w:rFonts w:ascii="Arial" w:hAnsi="Arial" w:cs="Arial"/>
                <w:sz w:val="22"/>
                <w:szCs w:val="22"/>
              </w:rPr>
              <w:t xml:space="preserve"> valdymo RJ45 prievadas (</w:t>
            </w:r>
            <w:proofErr w:type="spellStart"/>
            <w:r w:rsidRPr="008B5B39">
              <w:rPr>
                <w:rFonts w:ascii="Arial" w:hAnsi="Arial" w:cs="Arial"/>
                <w:sz w:val="22"/>
                <w:szCs w:val="22"/>
              </w:rPr>
              <w:t>out-of-band</w:t>
            </w:r>
            <w:proofErr w:type="spellEnd"/>
            <w:r w:rsidRPr="008B5B39">
              <w:rPr>
                <w:rFonts w:ascii="Arial" w:hAnsi="Arial" w:cs="Arial"/>
                <w:sz w:val="22"/>
                <w:szCs w:val="22"/>
              </w:rPr>
              <w:t>).</w:t>
            </w:r>
          </w:p>
          <w:p w14:paraId="0D709DE3" w14:textId="7927828E" w:rsidR="007C61F0" w:rsidRPr="00C63B9A" w:rsidRDefault="007C61F0" w:rsidP="008B5B39">
            <w:pPr>
              <w:tabs>
                <w:tab w:val="left" w:pos="390"/>
                <w:tab w:val="left" w:pos="1035"/>
                <w:tab w:val="left" w:pos="1500"/>
              </w:tabs>
              <w:spacing w:line="256" w:lineRule="auto"/>
              <w:jc w:val="both"/>
              <w:rPr>
                <w:rFonts w:ascii="Arial" w:eastAsia="NSimSun" w:hAnsi="Arial" w:cs="Arial"/>
                <w:iCs/>
                <w:color w:val="000000" w:themeColor="text1"/>
                <w:sz w:val="22"/>
                <w:szCs w:val="22"/>
                <w:lang w:eastAsia="zh-CN"/>
              </w:rPr>
            </w:pPr>
            <w:r w:rsidRPr="00C63B9A">
              <w:rPr>
                <w:rFonts w:ascii="Arial" w:eastAsia="NSimSun" w:hAnsi="Arial" w:cs="Arial"/>
                <w:iCs/>
                <w:color w:val="000000" w:themeColor="text1"/>
                <w:sz w:val="22"/>
                <w:szCs w:val="22"/>
                <w:lang w:eastAsia="zh-CN"/>
              </w:rPr>
              <w:lastRenderedPageBreak/>
              <w:t>Turi būti pridėti žemiau išvardinti prievadai (komutatorių prievadai gali būti ir kito gamintojo):</w:t>
            </w:r>
          </w:p>
          <w:p w14:paraId="0C8BB1E5" w14:textId="77777777" w:rsidR="008B5B39" w:rsidRPr="00C63B9A" w:rsidRDefault="008B5B39" w:rsidP="009F064F">
            <w:pPr>
              <w:pStyle w:val="ListParagraph"/>
              <w:numPr>
                <w:ilvl w:val="0"/>
                <w:numId w:val="45"/>
              </w:numPr>
              <w:pBdr>
                <w:top w:val="nil"/>
                <w:left w:val="nil"/>
                <w:bottom w:val="nil"/>
                <w:right w:val="nil"/>
                <w:between w:val="nil"/>
                <w:bar w:val="nil"/>
              </w:pBdr>
              <w:tabs>
                <w:tab w:val="left" w:pos="390"/>
                <w:tab w:val="left" w:pos="1035"/>
                <w:tab w:val="left" w:pos="1500"/>
              </w:tabs>
              <w:suppressAutoHyphens/>
              <w:spacing w:after="0" w:line="240" w:lineRule="auto"/>
              <w:contextualSpacing/>
              <w:jc w:val="both"/>
              <w:rPr>
                <w:rFonts w:ascii="Arial" w:hAnsi="Arial" w:cs="Arial"/>
                <w:sz w:val="22"/>
                <w:szCs w:val="22"/>
              </w:rPr>
            </w:pPr>
            <w:r w:rsidRPr="00C63B9A">
              <w:rPr>
                <w:rFonts w:ascii="Arial" w:hAnsi="Arial" w:cs="Arial"/>
                <w:color w:val="000000" w:themeColor="text1"/>
                <w:sz w:val="22"/>
                <w:szCs w:val="22"/>
              </w:rPr>
              <w:t>Ne mažiau kaip 4 vnt. QSFP28 SM DR moduliai;</w:t>
            </w:r>
          </w:p>
          <w:p w14:paraId="663458B5" w14:textId="77777777" w:rsidR="008B5B39" w:rsidRPr="008B5B39" w:rsidRDefault="008B5B39" w:rsidP="009F064F">
            <w:pPr>
              <w:pStyle w:val="ListParagraph"/>
              <w:numPr>
                <w:ilvl w:val="0"/>
                <w:numId w:val="45"/>
              </w:numPr>
              <w:pBdr>
                <w:top w:val="nil"/>
                <w:left w:val="nil"/>
                <w:bottom w:val="nil"/>
                <w:right w:val="nil"/>
                <w:between w:val="nil"/>
                <w:bar w:val="nil"/>
              </w:pBdr>
              <w:tabs>
                <w:tab w:val="left" w:pos="390"/>
                <w:tab w:val="left" w:pos="1035"/>
                <w:tab w:val="left" w:pos="1500"/>
              </w:tabs>
              <w:suppressAutoHyphens/>
              <w:spacing w:after="0" w:line="240" w:lineRule="auto"/>
              <w:contextualSpacing/>
              <w:jc w:val="both"/>
              <w:rPr>
                <w:rFonts w:ascii="Arial" w:eastAsia="NSimSun" w:hAnsi="Arial" w:cs="Arial"/>
                <w:sz w:val="22"/>
                <w:szCs w:val="22"/>
                <w:lang w:eastAsia="zh-CN"/>
              </w:rPr>
            </w:pPr>
            <w:r w:rsidRPr="008B5B39">
              <w:rPr>
                <w:rFonts w:ascii="Arial" w:hAnsi="Arial" w:cs="Arial"/>
                <w:color w:val="000000" w:themeColor="text1"/>
                <w:sz w:val="22"/>
                <w:szCs w:val="22"/>
              </w:rPr>
              <w:t xml:space="preserve">Ne mažiau kaip 2 vnt. SFP+ MM SR moduliai; </w:t>
            </w:r>
          </w:p>
          <w:p w14:paraId="013C12A4" w14:textId="77777777" w:rsidR="008B5B39" w:rsidRPr="008B5B39" w:rsidRDefault="008B5B39" w:rsidP="009F064F">
            <w:pPr>
              <w:pStyle w:val="ListParagraph"/>
              <w:numPr>
                <w:ilvl w:val="0"/>
                <w:numId w:val="45"/>
              </w:numPr>
              <w:pBdr>
                <w:top w:val="nil"/>
                <w:left w:val="nil"/>
                <w:bottom w:val="nil"/>
                <w:right w:val="nil"/>
                <w:between w:val="nil"/>
                <w:bar w:val="nil"/>
              </w:pBdr>
              <w:tabs>
                <w:tab w:val="left" w:pos="390"/>
                <w:tab w:val="left" w:pos="1035"/>
                <w:tab w:val="left" w:pos="1500"/>
              </w:tabs>
              <w:suppressAutoHyphens/>
              <w:spacing w:after="0" w:line="240" w:lineRule="auto"/>
              <w:contextualSpacing/>
              <w:jc w:val="both"/>
              <w:rPr>
                <w:rFonts w:ascii="Arial" w:eastAsia="NSimSun" w:hAnsi="Arial" w:cs="Arial"/>
                <w:sz w:val="22"/>
                <w:szCs w:val="22"/>
                <w:lang w:eastAsia="zh-CN"/>
              </w:rPr>
            </w:pPr>
            <w:r w:rsidRPr="008B5B39">
              <w:rPr>
                <w:rFonts w:ascii="Arial" w:hAnsi="Arial" w:cs="Arial"/>
                <w:color w:val="000000" w:themeColor="text1"/>
                <w:sz w:val="22"/>
                <w:szCs w:val="22"/>
              </w:rPr>
              <w:t xml:space="preserve">Ne mažiau kaip 1 vnt. SFP+ MM LR moduliai; </w:t>
            </w:r>
          </w:p>
          <w:p w14:paraId="127C9114" w14:textId="78A3CCDB" w:rsidR="005C6F2D" w:rsidRPr="009C2BC9" w:rsidRDefault="008B5B39" w:rsidP="008B5B39">
            <w:pPr>
              <w:pStyle w:val="ListParagraph"/>
              <w:numPr>
                <w:ilvl w:val="0"/>
                <w:numId w:val="20"/>
              </w:numPr>
              <w:spacing w:after="0" w:line="240" w:lineRule="auto"/>
              <w:jc w:val="both"/>
              <w:rPr>
                <w:rFonts w:ascii="Arial" w:eastAsia="Times New Roman" w:hAnsi="Arial" w:cs="Arial"/>
              </w:rPr>
            </w:pPr>
            <w:r w:rsidRPr="008B5B39">
              <w:rPr>
                <w:rFonts w:ascii="Arial" w:eastAsia="NSimSun" w:hAnsi="Arial" w:cs="Arial"/>
                <w:iCs/>
                <w:sz w:val="22"/>
                <w:szCs w:val="22"/>
                <w:lang w:eastAsia="zh-CN"/>
              </w:rPr>
              <w:t>Ne mažiau kaip 3 vnt. SFP+ AOC kabelis ne trumpesnis nei 1 m.</w:t>
            </w:r>
          </w:p>
        </w:tc>
        <w:tc>
          <w:tcPr>
            <w:tcW w:w="3119" w:type="dxa"/>
          </w:tcPr>
          <w:p w14:paraId="4FD660CA" w14:textId="77777777" w:rsidR="005C6F2D" w:rsidRPr="0087330B" w:rsidRDefault="005C6F2D" w:rsidP="00290642">
            <w:pPr>
              <w:spacing w:after="0" w:line="240" w:lineRule="auto"/>
              <w:rPr>
                <w:rFonts w:ascii="Arial" w:eastAsia="Times New Roman" w:hAnsi="Arial" w:cs="Arial"/>
                <w:sz w:val="22"/>
                <w:szCs w:val="22"/>
              </w:rPr>
            </w:pPr>
          </w:p>
        </w:tc>
        <w:tc>
          <w:tcPr>
            <w:tcW w:w="1559" w:type="dxa"/>
          </w:tcPr>
          <w:p w14:paraId="6E4C0BE2" w14:textId="77777777" w:rsidR="005C6F2D" w:rsidRPr="0087330B" w:rsidRDefault="005C6F2D" w:rsidP="00290642">
            <w:pPr>
              <w:spacing w:after="0" w:line="240" w:lineRule="auto"/>
              <w:rPr>
                <w:rFonts w:ascii="Arial" w:eastAsia="Times New Roman" w:hAnsi="Arial" w:cs="Arial"/>
              </w:rPr>
            </w:pPr>
          </w:p>
        </w:tc>
        <w:tc>
          <w:tcPr>
            <w:tcW w:w="2835" w:type="dxa"/>
          </w:tcPr>
          <w:p w14:paraId="7670C985" w14:textId="77777777" w:rsidR="005C6F2D" w:rsidRPr="0087330B" w:rsidRDefault="005C6F2D" w:rsidP="00290642">
            <w:pPr>
              <w:spacing w:after="0" w:line="240" w:lineRule="auto"/>
              <w:rPr>
                <w:rFonts w:ascii="Arial" w:eastAsia="Times New Roman" w:hAnsi="Arial" w:cs="Arial"/>
                <w:sz w:val="22"/>
                <w:szCs w:val="22"/>
              </w:rPr>
            </w:pPr>
          </w:p>
        </w:tc>
      </w:tr>
      <w:tr w:rsidR="005C6F2D" w:rsidRPr="0087330B" w14:paraId="2E3814E0" w14:textId="77777777" w:rsidTr="005C6F2D">
        <w:tc>
          <w:tcPr>
            <w:tcW w:w="562" w:type="dxa"/>
          </w:tcPr>
          <w:p w14:paraId="126C91EE" w14:textId="77777777" w:rsidR="005C6F2D" w:rsidRPr="0087330B" w:rsidRDefault="005C6F2D"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6A27125A" w14:textId="4619F851" w:rsidR="005C6F2D" w:rsidRPr="001F6215" w:rsidRDefault="001F6215" w:rsidP="00290642">
            <w:pPr>
              <w:spacing w:after="0" w:line="240" w:lineRule="auto"/>
              <w:rPr>
                <w:rFonts w:ascii="Arial" w:eastAsia="Times New Roman" w:hAnsi="Arial" w:cs="Arial"/>
                <w:sz w:val="22"/>
                <w:szCs w:val="22"/>
              </w:rPr>
            </w:pPr>
            <w:r w:rsidRPr="001F6215">
              <w:rPr>
                <w:rFonts w:ascii="Arial" w:hAnsi="Arial"/>
                <w:sz w:val="22"/>
                <w:szCs w:val="22"/>
              </w:rPr>
              <w:t>Našumas</w:t>
            </w:r>
          </w:p>
        </w:tc>
        <w:tc>
          <w:tcPr>
            <w:tcW w:w="4819" w:type="dxa"/>
          </w:tcPr>
          <w:p w14:paraId="0E8E25D7" w14:textId="77777777" w:rsidR="008055AB" w:rsidRPr="00A7764A" w:rsidRDefault="008055AB" w:rsidP="008055AB">
            <w:pPr>
              <w:jc w:val="both"/>
              <w:rPr>
                <w:rFonts w:ascii="Arial" w:hAnsi="Arial" w:cs="Arial"/>
                <w:color w:val="000000"/>
                <w:sz w:val="22"/>
                <w:szCs w:val="22"/>
              </w:rPr>
            </w:pPr>
            <w:r w:rsidRPr="001F6215">
              <w:rPr>
                <w:rFonts w:ascii="Arial" w:hAnsi="Arial" w:cs="Arial"/>
                <w:color w:val="000000"/>
                <w:sz w:val="22"/>
                <w:szCs w:val="22"/>
              </w:rPr>
              <w:t xml:space="preserve">Komutatoriaus našumas turi būti ne mažiau </w:t>
            </w:r>
            <w:r w:rsidRPr="00A7764A">
              <w:rPr>
                <w:rFonts w:ascii="Arial" w:hAnsi="Arial" w:cs="Arial"/>
                <w:color w:val="000000"/>
                <w:sz w:val="22"/>
                <w:szCs w:val="22"/>
              </w:rPr>
              <w:t>kaip:</w:t>
            </w:r>
          </w:p>
          <w:p w14:paraId="77F7FE0E" w14:textId="02D11A43" w:rsidR="005C6F2D" w:rsidRPr="001F6215" w:rsidRDefault="00A7764A" w:rsidP="00A7764A">
            <w:pPr>
              <w:jc w:val="both"/>
              <w:rPr>
                <w:rFonts w:ascii="Arial" w:eastAsia="Times New Roman" w:hAnsi="Arial" w:cs="Arial"/>
                <w:sz w:val="22"/>
                <w:szCs w:val="22"/>
              </w:rPr>
            </w:pPr>
            <w:r w:rsidRPr="00A7764A">
              <w:rPr>
                <w:rFonts w:ascii="Arial" w:hAnsi="Arial" w:cs="Arial"/>
                <w:color w:val="000000"/>
                <w:sz w:val="22"/>
                <w:szCs w:val="22"/>
              </w:rPr>
              <w:t xml:space="preserve">3,6 </w:t>
            </w:r>
            <w:proofErr w:type="spellStart"/>
            <w:r w:rsidRPr="00A7764A">
              <w:rPr>
                <w:rFonts w:ascii="Arial" w:hAnsi="Arial" w:cs="Arial"/>
                <w:color w:val="000000"/>
                <w:sz w:val="22"/>
                <w:szCs w:val="22"/>
              </w:rPr>
              <w:t>Tbps</w:t>
            </w:r>
            <w:proofErr w:type="spellEnd"/>
            <w:r w:rsidRPr="00A7764A">
              <w:rPr>
                <w:rFonts w:ascii="Arial" w:hAnsi="Arial" w:cs="Arial"/>
                <w:color w:val="000000"/>
                <w:sz w:val="22"/>
                <w:szCs w:val="22"/>
              </w:rPr>
              <w:t xml:space="preserve"> ir 1.2Bpps</w:t>
            </w:r>
          </w:p>
        </w:tc>
        <w:tc>
          <w:tcPr>
            <w:tcW w:w="3119" w:type="dxa"/>
          </w:tcPr>
          <w:p w14:paraId="7FDA467C" w14:textId="77777777" w:rsidR="005C6F2D" w:rsidRPr="0087330B" w:rsidRDefault="005C6F2D" w:rsidP="00290642">
            <w:pPr>
              <w:spacing w:after="0" w:line="240" w:lineRule="auto"/>
              <w:rPr>
                <w:rFonts w:ascii="Arial" w:eastAsia="Times New Roman" w:hAnsi="Arial" w:cs="Arial"/>
                <w:sz w:val="22"/>
                <w:szCs w:val="22"/>
              </w:rPr>
            </w:pPr>
          </w:p>
        </w:tc>
        <w:tc>
          <w:tcPr>
            <w:tcW w:w="1559" w:type="dxa"/>
          </w:tcPr>
          <w:p w14:paraId="73CEF65C" w14:textId="77777777" w:rsidR="005C6F2D" w:rsidRPr="0087330B" w:rsidRDefault="005C6F2D" w:rsidP="00290642">
            <w:pPr>
              <w:spacing w:after="0" w:line="240" w:lineRule="auto"/>
              <w:rPr>
                <w:rFonts w:ascii="Arial" w:eastAsia="Times New Roman" w:hAnsi="Arial" w:cs="Arial"/>
              </w:rPr>
            </w:pPr>
          </w:p>
        </w:tc>
        <w:tc>
          <w:tcPr>
            <w:tcW w:w="2835" w:type="dxa"/>
          </w:tcPr>
          <w:p w14:paraId="65CE163D" w14:textId="77777777" w:rsidR="005C6F2D" w:rsidRPr="0087330B" w:rsidRDefault="005C6F2D" w:rsidP="00290642">
            <w:pPr>
              <w:spacing w:after="0" w:line="240" w:lineRule="auto"/>
              <w:rPr>
                <w:rFonts w:ascii="Arial" w:eastAsia="Times New Roman" w:hAnsi="Arial" w:cs="Arial"/>
                <w:sz w:val="22"/>
                <w:szCs w:val="22"/>
              </w:rPr>
            </w:pPr>
          </w:p>
        </w:tc>
      </w:tr>
      <w:tr w:rsidR="005C6F2D" w:rsidRPr="0087330B" w14:paraId="31E965B7" w14:textId="77777777" w:rsidTr="005C6F2D">
        <w:tc>
          <w:tcPr>
            <w:tcW w:w="562" w:type="dxa"/>
          </w:tcPr>
          <w:p w14:paraId="3885B2BD" w14:textId="77777777" w:rsidR="005C6F2D" w:rsidRPr="0087330B" w:rsidRDefault="005C6F2D"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7C26BC92" w14:textId="0212F62B" w:rsidR="005C6F2D" w:rsidRPr="005A4EAF" w:rsidRDefault="00B50BB2" w:rsidP="00290642">
            <w:pPr>
              <w:spacing w:after="0" w:line="240" w:lineRule="auto"/>
              <w:rPr>
                <w:rFonts w:ascii="Arial" w:eastAsiaTheme="minorEastAsia" w:hAnsi="Arial" w:cs="Arial"/>
                <w:sz w:val="22"/>
                <w:szCs w:val="22"/>
              </w:rPr>
            </w:pPr>
            <w:r w:rsidRPr="005A4EAF">
              <w:rPr>
                <w:rFonts w:ascii="Arial" w:hAnsi="Arial"/>
                <w:sz w:val="22"/>
                <w:szCs w:val="22"/>
              </w:rPr>
              <w:t>Palaikymas</w:t>
            </w:r>
          </w:p>
        </w:tc>
        <w:tc>
          <w:tcPr>
            <w:tcW w:w="4819" w:type="dxa"/>
          </w:tcPr>
          <w:p w14:paraId="1E20946C" w14:textId="77777777" w:rsidR="005A4EAF" w:rsidRPr="005A4EAF" w:rsidRDefault="005A4EAF" w:rsidP="009F064F">
            <w:pPr>
              <w:pStyle w:val="ListParagraph"/>
              <w:numPr>
                <w:ilvl w:val="0"/>
                <w:numId w:val="46"/>
              </w:numPr>
              <w:pBdr>
                <w:top w:val="nil"/>
                <w:left w:val="nil"/>
                <w:bottom w:val="nil"/>
                <w:right w:val="nil"/>
                <w:between w:val="nil"/>
                <w:bar w:val="nil"/>
              </w:pBdr>
              <w:spacing w:after="0" w:line="240" w:lineRule="auto"/>
              <w:contextualSpacing/>
              <w:jc w:val="both"/>
              <w:rPr>
                <w:rFonts w:ascii="Arial" w:hAnsi="Arial" w:cs="Arial"/>
                <w:sz w:val="22"/>
                <w:szCs w:val="22"/>
              </w:rPr>
            </w:pPr>
            <w:r w:rsidRPr="005A4EAF">
              <w:rPr>
                <w:rFonts w:ascii="Arial" w:hAnsi="Arial" w:cs="Arial"/>
                <w:sz w:val="22"/>
                <w:szCs w:val="22"/>
              </w:rPr>
              <w:t>IPv4 maršrutų lentelė turi būti ne mažiau kaip 1700000 (vienas milijonas septyni šimtai tūkstančių) maršrutų;</w:t>
            </w:r>
          </w:p>
          <w:p w14:paraId="751D2AEA" w14:textId="62EABB2A" w:rsidR="005C6F2D" w:rsidRPr="005A4EAF" w:rsidRDefault="005A4EAF" w:rsidP="009F064F">
            <w:pPr>
              <w:pStyle w:val="ListParagraph"/>
              <w:numPr>
                <w:ilvl w:val="0"/>
                <w:numId w:val="46"/>
              </w:numPr>
              <w:spacing w:after="0" w:line="240" w:lineRule="auto"/>
              <w:jc w:val="both"/>
              <w:rPr>
                <w:rFonts w:ascii="Arial" w:eastAsiaTheme="minorEastAsia" w:hAnsi="Arial" w:cs="Arial"/>
                <w:sz w:val="22"/>
                <w:szCs w:val="22"/>
              </w:rPr>
            </w:pPr>
            <w:r w:rsidRPr="005A4EAF">
              <w:rPr>
                <w:rFonts w:ascii="Arial" w:hAnsi="Arial" w:cs="Arial"/>
                <w:color w:val="000000"/>
                <w:sz w:val="22"/>
                <w:szCs w:val="22"/>
              </w:rPr>
              <w:t>MAC adresų lentelė turi būti ne mažiau kaip 512000 (penki šimtai dvylika tūkstančių) adresų.</w:t>
            </w:r>
          </w:p>
        </w:tc>
        <w:tc>
          <w:tcPr>
            <w:tcW w:w="3119" w:type="dxa"/>
          </w:tcPr>
          <w:p w14:paraId="7B045933" w14:textId="77777777" w:rsidR="005C6F2D" w:rsidRPr="0087330B" w:rsidRDefault="005C6F2D" w:rsidP="00290642">
            <w:pPr>
              <w:spacing w:after="0" w:line="240" w:lineRule="auto"/>
              <w:rPr>
                <w:rFonts w:ascii="Arial" w:eastAsia="Times New Roman" w:hAnsi="Arial" w:cs="Arial"/>
                <w:sz w:val="22"/>
                <w:szCs w:val="22"/>
              </w:rPr>
            </w:pPr>
          </w:p>
        </w:tc>
        <w:tc>
          <w:tcPr>
            <w:tcW w:w="1559" w:type="dxa"/>
          </w:tcPr>
          <w:p w14:paraId="70DF0604" w14:textId="77777777" w:rsidR="005C6F2D" w:rsidRPr="0087330B" w:rsidRDefault="005C6F2D" w:rsidP="00290642">
            <w:pPr>
              <w:spacing w:after="0" w:line="240" w:lineRule="auto"/>
              <w:rPr>
                <w:rFonts w:ascii="Arial" w:eastAsia="Times New Roman" w:hAnsi="Arial" w:cs="Arial"/>
              </w:rPr>
            </w:pPr>
          </w:p>
        </w:tc>
        <w:tc>
          <w:tcPr>
            <w:tcW w:w="2835" w:type="dxa"/>
          </w:tcPr>
          <w:p w14:paraId="36F6B779" w14:textId="77777777" w:rsidR="005C6F2D" w:rsidRPr="0087330B" w:rsidRDefault="005C6F2D" w:rsidP="00290642">
            <w:pPr>
              <w:spacing w:after="0" w:line="240" w:lineRule="auto"/>
              <w:rPr>
                <w:rFonts w:ascii="Arial" w:eastAsia="Times New Roman" w:hAnsi="Arial" w:cs="Arial"/>
                <w:sz w:val="22"/>
                <w:szCs w:val="22"/>
              </w:rPr>
            </w:pPr>
          </w:p>
        </w:tc>
      </w:tr>
      <w:tr w:rsidR="00E375C8" w:rsidRPr="0087330B" w14:paraId="35C9DDAC" w14:textId="77777777" w:rsidTr="005C6F2D">
        <w:tc>
          <w:tcPr>
            <w:tcW w:w="562" w:type="dxa"/>
          </w:tcPr>
          <w:p w14:paraId="61EFDF44" w14:textId="77777777" w:rsidR="00E375C8" w:rsidRPr="0087330B" w:rsidRDefault="00E375C8" w:rsidP="009F064F">
            <w:pPr>
              <w:pStyle w:val="ListParagraph"/>
              <w:numPr>
                <w:ilvl w:val="0"/>
                <w:numId w:val="43"/>
              </w:numPr>
              <w:tabs>
                <w:tab w:val="left" w:pos="317"/>
              </w:tabs>
              <w:spacing w:after="0" w:line="240" w:lineRule="auto"/>
              <w:ind w:left="0" w:firstLine="33"/>
              <w:rPr>
                <w:rFonts w:ascii="Arial" w:eastAsia="Times New Roman" w:hAnsi="Arial" w:cs="Arial"/>
              </w:rPr>
            </w:pPr>
          </w:p>
        </w:tc>
        <w:tc>
          <w:tcPr>
            <w:tcW w:w="2127" w:type="dxa"/>
          </w:tcPr>
          <w:p w14:paraId="4A551FF9" w14:textId="3302CB61" w:rsidR="00E375C8" w:rsidRPr="00E375C8" w:rsidRDefault="00E375C8" w:rsidP="00E375C8">
            <w:pPr>
              <w:spacing w:after="0" w:line="240" w:lineRule="auto"/>
              <w:rPr>
                <w:rFonts w:ascii="Arial" w:hAnsi="Arial"/>
                <w:i/>
                <w:sz w:val="22"/>
                <w:szCs w:val="22"/>
              </w:rPr>
            </w:pPr>
            <w:r w:rsidRPr="00E375C8">
              <w:rPr>
                <w:rFonts w:ascii="Arial" w:hAnsi="Arial" w:cs="Arial"/>
                <w:sz w:val="22"/>
                <w:szCs w:val="22"/>
              </w:rPr>
              <w:t>Atminties dydis</w:t>
            </w:r>
          </w:p>
        </w:tc>
        <w:tc>
          <w:tcPr>
            <w:tcW w:w="4819" w:type="dxa"/>
          </w:tcPr>
          <w:p w14:paraId="14809C11" w14:textId="77777777" w:rsidR="00E375C8" w:rsidRPr="00E375C8" w:rsidRDefault="00E375C8" w:rsidP="009F064F">
            <w:pPr>
              <w:pStyle w:val="ListParagraph"/>
              <w:numPr>
                <w:ilvl w:val="0"/>
                <w:numId w:val="47"/>
              </w:numPr>
              <w:pBdr>
                <w:top w:val="nil"/>
                <w:left w:val="nil"/>
                <w:bottom w:val="nil"/>
                <w:right w:val="nil"/>
                <w:between w:val="nil"/>
                <w:bar w:val="nil"/>
              </w:pBdr>
              <w:tabs>
                <w:tab w:val="left" w:pos="390"/>
                <w:tab w:val="left" w:pos="1035"/>
                <w:tab w:val="left" w:pos="1500"/>
              </w:tabs>
              <w:suppressAutoHyphens/>
              <w:spacing w:after="0" w:line="240" w:lineRule="auto"/>
              <w:contextualSpacing/>
              <w:jc w:val="both"/>
              <w:rPr>
                <w:rFonts w:ascii="Arial" w:hAnsi="Arial" w:cs="Arial"/>
                <w:sz w:val="22"/>
                <w:szCs w:val="22"/>
              </w:rPr>
            </w:pPr>
            <w:r w:rsidRPr="00E375C8">
              <w:rPr>
                <w:rFonts w:ascii="Arial" w:hAnsi="Arial" w:cs="Arial"/>
                <w:color w:val="000000"/>
                <w:sz w:val="22"/>
                <w:szCs w:val="22"/>
              </w:rPr>
              <w:t>RAM atminties dydis turi būti ne mažiau kaip 16 GB (turi būti galimybė išplėsti iki 32GB);</w:t>
            </w:r>
          </w:p>
          <w:p w14:paraId="24EFFCF6" w14:textId="77777777" w:rsidR="00E375C8" w:rsidRPr="00E375C8" w:rsidRDefault="00E375C8" w:rsidP="009F064F">
            <w:pPr>
              <w:pStyle w:val="ListParagraph"/>
              <w:numPr>
                <w:ilvl w:val="0"/>
                <w:numId w:val="47"/>
              </w:numPr>
              <w:pBdr>
                <w:top w:val="nil"/>
                <w:left w:val="nil"/>
                <w:bottom w:val="nil"/>
                <w:right w:val="nil"/>
                <w:between w:val="nil"/>
                <w:bar w:val="nil"/>
              </w:pBdr>
              <w:tabs>
                <w:tab w:val="left" w:pos="390"/>
                <w:tab w:val="left" w:pos="1035"/>
                <w:tab w:val="left" w:pos="1500"/>
              </w:tabs>
              <w:suppressAutoHyphens/>
              <w:spacing w:after="0" w:line="240" w:lineRule="auto"/>
              <w:contextualSpacing/>
              <w:jc w:val="both"/>
              <w:rPr>
                <w:rFonts w:ascii="Arial" w:hAnsi="Arial" w:cs="Arial"/>
                <w:sz w:val="22"/>
                <w:szCs w:val="22"/>
              </w:rPr>
            </w:pPr>
            <w:r w:rsidRPr="00E375C8">
              <w:rPr>
                <w:rFonts w:ascii="Arial" w:hAnsi="Arial" w:cs="Arial"/>
                <w:color w:val="000000"/>
                <w:sz w:val="22"/>
                <w:szCs w:val="22"/>
              </w:rPr>
              <w:t xml:space="preserve">Atmintinės dydis turi būti ne mažiau kaip 128 GB; </w:t>
            </w:r>
          </w:p>
          <w:p w14:paraId="3EB87F5B" w14:textId="25C83978" w:rsidR="00E375C8" w:rsidRPr="00E375C8" w:rsidRDefault="00E375C8" w:rsidP="009F064F">
            <w:pPr>
              <w:pStyle w:val="ListParagraph"/>
              <w:numPr>
                <w:ilvl w:val="0"/>
                <w:numId w:val="47"/>
              </w:numPr>
              <w:spacing w:after="0" w:line="240" w:lineRule="auto"/>
              <w:jc w:val="both"/>
              <w:rPr>
                <w:rFonts w:ascii="Arial" w:hAnsi="Arial" w:cs="Arial"/>
                <w:iCs/>
              </w:rPr>
            </w:pPr>
            <w:r w:rsidRPr="00E375C8">
              <w:rPr>
                <w:rFonts w:ascii="Arial" w:hAnsi="Arial" w:cs="Arial"/>
                <w:color w:val="000000"/>
                <w:sz w:val="22"/>
                <w:szCs w:val="22"/>
              </w:rPr>
              <w:t>Paketų buferio dydis turi būti ne mažiau kaip 40 MB.</w:t>
            </w:r>
          </w:p>
        </w:tc>
        <w:tc>
          <w:tcPr>
            <w:tcW w:w="3119" w:type="dxa"/>
          </w:tcPr>
          <w:p w14:paraId="46FA8F1D" w14:textId="77777777" w:rsidR="00E375C8" w:rsidRPr="0087330B" w:rsidRDefault="00E375C8" w:rsidP="00E375C8">
            <w:pPr>
              <w:spacing w:after="0" w:line="240" w:lineRule="auto"/>
              <w:rPr>
                <w:rFonts w:ascii="Arial" w:eastAsia="Times New Roman" w:hAnsi="Arial" w:cs="Arial"/>
              </w:rPr>
            </w:pPr>
          </w:p>
        </w:tc>
        <w:tc>
          <w:tcPr>
            <w:tcW w:w="1559" w:type="dxa"/>
          </w:tcPr>
          <w:p w14:paraId="15512933" w14:textId="77777777" w:rsidR="00E375C8" w:rsidRPr="0087330B" w:rsidRDefault="00E375C8" w:rsidP="00E375C8">
            <w:pPr>
              <w:spacing w:after="0" w:line="240" w:lineRule="auto"/>
              <w:rPr>
                <w:rFonts w:ascii="Arial" w:eastAsia="Times New Roman" w:hAnsi="Arial" w:cs="Arial"/>
              </w:rPr>
            </w:pPr>
          </w:p>
        </w:tc>
        <w:tc>
          <w:tcPr>
            <w:tcW w:w="2835" w:type="dxa"/>
          </w:tcPr>
          <w:p w14:paraId="65A63EF3" w14:textId="77777777" w:rsidR="00E375C8" w:rsidRPr="0087330B" w:rsidRDefault="00E375C8" w:rsidP="00E375C8">
            <w:pPr>
              <w:spacing w:after="0" w:line="240" w:lineRule="auto"/>
              <w:rPr>
                <w:rFonts w:ascii="Arial" w:eastAsia="Times New Roman" w:hAnsi="Arial" w:cs="Arial"/>
              </w:rPr>
            </w:pPr>
          </w:p>
        </w:tc>
      </w:tr>
      <w:tr w:rsidR="00E17F8E" w:rsidRPr="0087330B" w14:paraId="6CD850CB" w14:textId="77777777" w:rsidTr="005C6F2D">
        <w:tc>
          <w:tcPr>
            <w:tcW w:w="562" w:type="dxa"/>
          </w:tcPr>
          <w:p w14:paraId="1C49F0D2" w14:textId="77777777" w:rsidR="00E17F8E" w:rsidRPr="0087330B" w:rsidRDefault="00E17F8E" w:rsidP="009F064F">
            <w:pPr>
              <w:pStyle w:val="ListParagraph"/>
              <w:numPr>
                <w:ilvl w:val="0"/>
                <w:numId w:val="43"/>
              </w:numPr>
              <w:tabs>
                <w:tab w:val="left" w:pos="317"/>
              </w:tabs>
              <w:spacing w:after="0" w:line="240" w:lineRule="auto"/>
              <w:ind w:left="0" w:firstLine="33"/>
              <w:rPr>
                <w:rFonts w:ascii="Arial" w:eastAsia="Times New Roman" w:hAnsi="Arial" w:cs="Arial"/>
              </w:rPr>
            </w:pPr>
          </w:p>
        </w:tc>
        <w:tc>
          <w:tcPr>
            <w:tcW w:w="2127" w:type="dxa"/>
          </w:tcPr>
          <w:p w14:paraId="5BA859E4" w14:textId="67D5916B" w:rsidR="00E17F8E" w:rsidRPr="00E17F8E" w:rsidRDefault="00E17F8E" w:rsidP="00E17F8E">
            <w:pPr>
              <w:spacing w:after="0" w:line="240" w:lineRule="auto"/>
              <w:rPr>
                <w:rFonts w:ascii="Arial" w:hAnsi="Arial"/>
                <w:sz w:val="22"/>
                <w:szCs w:val="22"/>
              </w:rPr>
            </w:pPr>
            <w:r w:rsidRPr="00E17F8E">
              <w:rPr>
                <w:rFonts w:ascii="Arial" w:hAnsi="Arial" w:cs="Arial"/>
                <w:sz w:val="22"/>
                <w:szCs w:val="22"/>
              </w:rPr>
              <w:t>Reikalavimai komutavimo funkcijoms</w:t>
            </w:r>
          </w:p>
        </w:tc>
        <w:tc>
          <w:tcPr>
            <w:tcW w:w="4819" w:type="dxa"/>
          </w:tcPr>
          <w:p w14:paraId="2101FE60" w14:textId="77777777" w:rsidR="00E17F8E" w:rsidRPr="00E17F8E" w:rsidRDefault="00E17F8E" w:rsidP="009F064F">
            <w:pPr>
              <w:pStyle w:val="ListParagraph"/>
              <w:numPr>
                <w:ilvl w:val="0"/>
                <w:numId w:val="48"/>
              </w:numPr>
              <w:pBdr>
                <w:top w:val="nil"/>
                <w:left w:val="nil"/>
                <w:bottom w:val="nil"/>
                <w:right w:val="nil"/>
                <w:between w:val="nil"/>
                <w:bar w:val="nil"/>
              </w:pBdr>
              <w:spacing w:after="0" w:line="240" w:lineRule="auto"/>
              <w:contextualSpacing/>
              <w:jc w:val="both"/>
              <w:rPr>
                <w:rFonts w:ascii="Arial" w:hAnsi="Arial" w:cs="Arial"/>
                <w:sz w:val="22"/>
                <w:szCs w:val="22"/>
              </w:rPr>
            </w:pPr>
            <w:r w:rsidRPr="00E17F8E">
              <w:rPr>
                <w:rFonts w:ascii="Arial" w:hAnsi="Arial" w:cs="Arial"/>
                <w:sz w:val="22"/>
                <w:szCs w:val="22"/>
              </w:rPr>
              <w:t xml:space="preserve">Turi būti MC-LAG (angl. </w:t>
            </w:r>
            <w:proofErr w:type="spellStart"/>
            <w:r w:rsidRPr="00E17F8E">
              <w:rPr>
                <w:rFonts w:ascii="Arial" w:hAnsi="Arial" w:cs="Arial"/>
                <w:sz w:val="22"/>
                <w:szCs w:val="22"/>
              </w:rPr>
              <w:t>Multi-Chassis</w:t>
            </w:r>
            <w:proofErr w:type="spellEnd"/>
            <w:r w:rsidRPr="00E17F8E">
              <w:rPr>
                <w:rFonts w:ascii="Arial" w:hAnsi="Arial" w:cs="Arial"/>
                <w:sz w:val="22"/>
                <w:szCs w:val="22"/>
              </w:rPr>
              <w:t xml:space="preserve"> Link </w:t>
            </w:r>
            <w:proofErr w:type="spellStart"/>
            <w:r w:rsidRPr="00E17F8E">
              <w:rPr>
                <w:rFonts w:ascii="Arial" w:hAnsi="Arial" w:cs="Arial"/>
                <w:sz w:val="22"/>
                <w:szCs w:val="22"/>
              </w:rPr>
              <w:t>Aggregation</w:t>
            </w:r>
            <w:proofErr w:type="spellEnd"/>
            <w:r w:rsidRPr="00E17F8E">
              <w:rPr>
                <w:rFonts w:ascii="Arial" w:hAnsi="Arial" w:cs="Arial"/>
                <w:sz w:val="22"/>
                <w:szCs w:val="22"/>
              </w:rPr>
              <w:t xml:space="preserve"> Group). Įrenginiai turi būti pateikti su visais reikalingais komponentais (jungiamaisiais kabeliais, optiniais moduliais, licencijomis) MC-LAG funkcionalumo užtikrinimui; </w:t>
            </w:r>
          </w:p>
          <w:p w14:paraId="64887646" w14:textId="77777777" w:rsidR="00E17F8E" w:rsidRPr="00E17F8E" w:rsidRDefault="00E17F8E" w:rsidP="009F064F">
            <w:pPr>
              <w:pStyle w:val="ListParagraph"/>
              <w:numPr>
                <w:ilvl w:val="0"/>
                <w:numId w:val="48"/>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E17F8E">
              <w:rPr>
                <w:rFonts w:ascii="Arial" w:hAnsi="Arial" w:cs="Arial"/>
                <w:color w:val="000000"/>
                <w:sz w:val="22"/>
                <w:szCs w:val="22"/>
              </w:rPr>
              <w:t>Turi būti IEEE 802.1Q VLAN;</w:t>
            </w:r>
          </w:p>
          <w:p w14:paraId="622E4D9E" w14:textId="77777777" w:rsidR="00E17F8E" w:rsidRPr="00E17F8E" w:rsidRDefault="00E17F8E" w:rsidP="009F064F">
            <w:pPr>
              <w:pStyle w:val="ListParagraph"/>
              <w:numPr>
                <w:ilvl w:val="0"/>
                <w:numId w:val="48"/>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E17F8E">
              <w:rPr>
                <w:rFonts w:ascii="Arial" w:hAnsi="Arial" w:cs="Arial"/>
                <w:color w:val="000000"/>
                <w:sz w:val="22"/>
                <w:szCs w:val="22"/>
              </w:rPr>
              <w:t>Aktyvių VLAN kiekis turi būti ne mažiau kaip 1000 (tūkstantis);</w:t>
            </w:r>
          </w:p>
          <w:p w14:paraId="25649FB6" w14:textId="77777777" w:rsidR="00E17F8E" w:rsidRPr="00E17F8E" w:rsidRDefault="00E17F8E" w:rsidP="009F064F">
            <w:pPr>
              <w:pStyle w:val="ListParagraph"/>
              <w:numPr>
                <w:ilvl w:val="0"/>
                <w:numId w:val="48"/>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E17F8E">
              <w:rPr>
                <w:rFonts w:ascii="Arial" w:hAnsi="Arial" w:cs="Arial"/>
                <w:color w:val="000000"/>
                <w:sz w:val="22"/>
                <w:szCs w:val="22"/>
              </w:rPr>
              <w:lastRenderedPageBreak/>
              <w:t>VLAN identifikatorių kiekis turi būti ne mažiau kaip 4000 (keturi tūkstančiai);</w:t>
            </w:r>
          </w:p>
          <w:p w14:paraId="204FBF84" w14:textId="77777777" w:rsidR="00E17F8E" w:rsidRPr="00E17F8E" w:rsidRDefault="00E17F8E" w:rsidP="009F064F">
            <w:pPr>
              <w:pStyle w:val="ListParagraph"/>
              <w:numPr>
                <w:ilvl w:val="0"/>
                <w:numId w:val="48"/>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E17F8E">
              <w:rPr>
                <w:rFonts w:ascii="Arial" w:hAnsi="Arial" w:cs="Arial"/>
                <w:color w:val="000000"/>
                <w:sz w:val="22"/>
                <w:szCs w:val="22"/>
              </w:rPr>
              <w:t>Turi būti palaikoma ne mažiau kaip 256 (du šimtai penkiasdešimt šeši) fizinių prievadų loginių agregavimo grupių (IEEE 802.3ad);</w:t>
            </w:r>
          </w:p>
          <w:p w14:paraId="2E72FFD9" w14:textId="77777777" w:rsidR="00E17F8E" w:rsidRPr="00E17F8E" w:rsidRDefault="00E17F8E" w:rsidP="009F064F">
            <w:pPr>
              <w:pStyle w:val="ListParagraph"/>
              <w:numPr>
                <w:ilvl w:val="0"/>
                <w:numId w:val="48"/>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E17F8E">
              <w:rPr>
                <w:rFonts w:ascii="Arial" w:hAnsi="Arial" w:cs="Arial"/>
                <w:color w:val="000000"/>
                <w:sz w:val="22"/>
                <w:szCs w:val="22"/>
              </w:rPr>
              <w:t>Fizinių prievadų per loginę agregavimo grupę turi būti ne mažiau kaip 16  (šešiolika);</w:t>
            </w:r>
          </w:p>
          <w:p w14:paraId="648D631B" w14:textId="0CCDF9F5" w:rsidR="00E17F8E" w:rsidRPr="00E17F8E" w:rsidRDefault="00E17F8E" w:rsidP="009F064F">
            <w:pPr>
              <w:pStyle w:val="ListParagraph"/>
              <w:numPr>
                <w:ilvl w:val="0"/>
                <w:numId w:val="48"/>
              </w:numPr>
              <w:spacing w:after="0" w:line="240" w:lineRule="auto"/>
              <w:jc w:val="both"/>
              <w:rPr>
                <w:rFonts w:ascii="Arial" w:hAnsi="Arial" w:cs="Arial"/>
                <w:iCs/>
              </w:rPr>
            </w:pPr>
            <w:r w:rsidRPr="00E17F8E">
              <w:rPr>
                <w:rFonts w:ascii="Arial" w:hAnsi="Arial" w:cs="Arial"/>
                <w:color w:val="000000"/>
                <w:sz w:val="22"/>
                <w:szCs w:val="22"/>
              </w:rPr>
              <w:t xml:space="preserve">Maksimalus komutuojamų </w:t>
            </w:r>
            <w:proofErr w:type="spellStart"/>
            <w:r w:rsidRPr="00E17F8E">
              <w:rPr>
                <w:rFonts w:ascii="Arial" w:hAnsi="Arial" w:cs="Arial"/>
                <w:color w:val="000000"/>
                <w:sz w:val="22"/>
                <w:szCs w:val="22"/>
              </w:rPr>
              <w:t>Ethernet</w:t>
            </w:r>
            <w:proofErr w:type="spellEnd"/>
            <w:r w:rsidRPr="00E17F8E">
              <w:rPr>
                <w:rFonts w:ascii="Arial" w:hAnsi="Arial" w:cs="Arial"/>
                <w:color w:val="000000"/>
                <w:sz w:val="22"/>
                <w:szCs w:val="22"/>
              </w:rPr>
              <w:t xml:space="preserve"> kadrų ilgis turi būti ne mažiau kaip 9000 baitų.</w:t>
            </w:r>
          </w:p>
        </w:tc>
        <w:tc>
          <w:tcPr>
            <w:tcW w:w="3119" w:type="dxa"/>
          </w:tcPr>
          <w:p w14:paraId="1F1FF680" w14:textId="77777777" w:rsidR="00E17F8E" w:rsidRPr="0087330B" w:rsidRDefault="00E17F8E" w:rsidP="00E17F8E">
            <w:pPr>
              <w:spacing w:after="0" w:line="240" w:lineRule="auto"/>
              <w:rPr>
                <w:rFonts w:ascii="Arial" w:eastAsia="Times New Roman" w:hAnsi="Arial" w:cs="Arial"/>
              </w:rPr>
            </w:pPr>
          </w:p>
        </w:tc>
        <w:tc>
          <w:tcPr>
            <w:tcW w:w="1559" w:type="dxa"/>
          </w:tcPr>
          <w:p w14:paraId="2840515C" w14:textId="77777777" w:rsidR="00E17F8E" w:rsidRPr="0087330B" w:rsidRDefault="00E17F8E" w:rsidP="00E17F8E">
            <w:pPr>
              <w:spacing w:after="0" w:line="240" w:lineRule="auto"/>
              <w:rPr>
                <w:rFonts w:ascii="Arial" w:eastAsia="Times New Roman" w:hAnsi="Arial" w:cs="Arial"/>
              </w:rPr>
            </w:pPr>
          </w:p>
        </w:tc>
        <w:tc>
          <w:tcPr>
            <w:tcW w:w="2835" w:type="dxa"/>
          </w:tcPr>
          <w:p w14:paraId="467E0D7D" w14:textId="77777777" w:rsidR="00E17F8E" w:rsidRPr="0087330B" w:rsidRDefault="00E17F8E" w:rsidP="00E17F8E">
            <w:pPr>
              <w:spacing w:after="0" w:line="240" w:lineRule="auto"/>
              <w:rPr>
                <w:rFonts w:ascii="Arial" w:eastAsia="Times New Roman" w:hAnsi="Arial" w:cs="Arial"/>
              </w:rPr>
            </w:pPr>
          </w:p>
        </w:tc>
      </w:tr>
      <w:tr w:rsidR="00304F6B" w:rsidRPr="0087330B" w14:paraId="14B07FCE" w14:textId="77777777" w:rsidTr="005C6F2D">
        <w:tc>
          <w:tcPr>
            <w:tcW w:w="562" w:type="dxa"/>
          </w:tcPr>
          <w:p w14:paraId="41A07A86" w14:textId="77777777" w:rsidR="00304F6B" w:rsidRPr="0087330B" w:rsidRDefault="00304F6B"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44894D68" w14:textId="6CEB5E7E" w:rsidR="00304F6B" w:rsidRPr="00304F6B" w:rsidRDefault="00304F6B" w:rsidP="00304F6B">
            <w:pPr>
              <w:spacing w:after="0" w:line="240" w:lineRule="auto"/>
              <w:rPr>
                <w:rFonts w:ascii="Arial" w:eastAsiaTheme="minorEastAsia" w:hAnsi="Arial" w:cs="Arial"/>
                <w:sz w:val="22"/>
                <w:szCs w:val="22"/>
              </w:rPr>
            </w:pPr>
            <w:proofErr w:type="spellStart"/>
            <w:r w:rsidRPr="00304F6B">
              <w:rPr>
                <w:rFonts w:ascii="Arial" w:hAnsi="Arial" w:cs="Arial"/>
                <w:sz w:val="22"/>
                <w:szCs w:val="22"/>
              </w:rPr>
              <w:t>Multicast</w:t>
            </w:r>
            <w:proofErr w:type="spellEnd"/>
            <w:r w:rsidRPr="00304F6B">
              <w:rPr>
                <w:rFonts w:ascii="Arial" w:hAnsi="Arial" w:cs="Arial"/>
                <w:sz w:val="22"/>
                <w:szCs w:val="22"/>
              </w:rPr>
              <w:t xml:space="preserve"> reikalavimai</w:t>
            </w:r>
          </w:p>
        </w:tc>
        <w:tc>
          <w:tcPr>
            <w:tcW w:w="4819" w:type="dxa"/>
          </w:tcPr>
          <w:p w14:paraId="1860819C" w14:textId="77777777" w:rsidR="00304F6B" w:rsidRPr="00304F6B" w:rsidRDefault="00304F6B" w:rsidP="00304F6B">
            <w:pPr>
              <w:jc w:val="both"/>
              <w:rPr>
                <w:rFonts w:ascii="Arial" w:hAnsi="Arial" w:cs="Arial"/>
                <w:color w:val="000000" w:themeColor="text1"/>
                <w:sz w:val="22"/>
                <w:szCs w:val="22"/>
              </w:rPr>
            </w:pPr>
            <w:r w:rsidRPr="00304F6B">
              <w:rPr>
                <w:rFonts w:ascii="Arial" w:hAnsi="Arial" w:cs="Arial"/>
                <w:color w:val="000000" w:themeColor="text1"/>
                <w:sz w:val="22"/>
                <w:szCs w:val="22"/>
              </w:rPr>
              <w:t>Turi palaikyti:</w:t>
            </w:r>
          </w:p>
          <w:p w14:paraId="495900F5" w14:textId="77777777" w:rsidR="00304F6B" w:rsidRPr="00304F6B" w:rsidRDefault="00304F6B" w:rsidP="009F064F">
            <w:pPr>
              <w:pStyle w:val="ListParagraph"/>
              <w:numPr>
                <w:ilvl w:val="0"/>
                <w:numId w:val="49"/>
              </w:numPr>
              <w:spacing w:after="0" w:line="240" w:lineRule="auto"/>
              <w:ind w:left="851"/>
              <w:jc w:val="both"/>
              <w:rPr>
                <w:rFonts w:ascii="Arial" w:hAnsi="Arial" w:cs="Arial"/>
                <w:color w:val="000000" w:themeColor="text1"/>
                <w:sz w:val="22"/>
                <w:szCs w:val="22"/>
              </w:rPr>
            </w:pPr>
            <w:proofErr w:type="spellStart"/>
            <w:r w:rsidRPr="00304F6B">
              <w:rPr>
                <w:rFonts w:ascii="Arial" w:hAnsi="Arial" w:cs="Arial"/>
                <w:color w:val="000000" w:themeColor="text1"/>
                <w:sz w:val="22"/>
                <w:szCs w:val="22"/>
              </w:rPr>
              <w:t>Multicast</w:t>
            </w:r>
            <w:proofErr w:type="spellEnd"/>
            <w:r w:rsidRPr="00304F6B">
              <w:rPr>
                <w:rFonts w:ascii="Arial" w:hAnsi="Arial" w:cs="Arial"/>
                <w:color w:val="000000" w:themeColor="text1"/>
                <w:sz w:val="22"/>
                <w:szCs w:val="22"/>
              </w:rPr>
              <w:t xml:space="preserve"> srauto valdymas IGMP v2,v3; </w:t>
            </w:r>
          </w:p>
          <w:p w14:paraId="76869530" w14:textId="77777777" w:rsidR="00304F6B" w:rsidRPr="00304F6B" w:rsidRDefault="00304F6B" w:rsidP="009F064F">
            <w:pPr>
              <w:pStyle w:val="ListParagraph"/>
              <w:numPr>
                <w:ilvl w:val="0"/>
                <w:numId w:val="49"/>
              </w:numPr>
              <w:spacing w:after="0" w:line="240" w:lineRule="auto"/>
              <w:ind w:left="851"/>
              <w:jc w:val="both"/>
              <w:rPr>
                <w:rFonts w:ascii="Arial" w:hAnsi="Arial" w:cs="Arial"/>
                <w:color w:val="000000" w:themeColor="text1"/>
                <w:sz w:val="22"/>
                <w:szCs w:val="22"/>
              </w:rPr>
            </w:pPr>
            <w:proofErr w:type="spellStart"/>
            <w:r w:rsidRPr="00304F6B">
              <w:rPr>
                <w:rFonts w:ascii="Arial" w:hAnsi="Arial" w:cs="Arial"/>
                <w:color w:val="000000" w:themeColor="text1"/>
                <w:sz w:val="22"/>
                <w:szCs w:val="22"/>
              </w:rPr>
              <w:t>Multicast</w:t>
            </w:r>
            <w:proofErr w:type="spellEnd"/>
            <w:r w:rsidRPr="00304F6B">
              <w:rPr>
                <w:rFonts w:ascii="Arial" w:hAnsi="Arial" w:cs="Arial"/>
                <w:color w:val="000000" w:themeColor="text1"/>
                <w:sz w:val="22"/>
                <w:szCs w:val="22"/>
              </w:rPr>
              <w:t xml:space="preserve"> </w:t>
            </w:r>
            <w:proofErr w:type="spellStart"/>
            <w:r w:rsidRPr="00304F6B">
              <w:rPr>
                <w:rFonts w:ascii="Arial" w:hAnsi="Arial" w:cs="Arial"/>
                <w:color w:val="000000" w:themeColor="text1"/>
                <w:sz w:val="22"/>
                <w:szCs w:val="22"/>
              </w:rPr>
              <w:t>Listener</w:t>
            </w:r>
            <w:proofErr w:type="spellEnd"/>
            <w:r w:rsidRPr="00304F6B">
              <w:rPr>
                <w:rFonts w:ascii="Arial" w:hAnsi="Arial" w:cs="Arial"/>
                <w:color w:val="000000" w:themeColor="text1"/>
                <w:sz w:val="22"/>
                <w:szCs w:val="22"/>
              </w:rPr>
              <w:t xml:space="preserve"> </w:t>
            </w:r>
            <w:proofErr w:type="spellStart"/>
            <w:r w:rsidRPr="00304F6B">
              <w:rPr>
                <w:rFonts w:ascii="Arial" w:hAnsi="Arial" w:cs="Arial"/>
                <w:color w:val="000000" w:themeColor="text1"/>
                <w:sz w:val="22"/>
                <w:szCs w:val="22"/>
              </w:rPr>
              <w:t>Discovery</w:t>
            </w:r>
            <w:proofErr w:type="spellEnd"/>
            <w:r w:rsidRPr="00304F6B">
              <w:rPr>
                <w:rFonts w:ascii="Arial" w:hAnsi="Arial" w:cs="Arial"/>
                <w:color w:val="000000" w:themeColor="text1"/>
                <w:sz w:val="22"/>
                <w:szCs w:val="22"/>
              </w:rPr>
              <w:t xml:space="preserve"> </w:t>
            </w:r>
            <w:proofErr w:type="spellStart"/>
            <w:r w:rsidRPr="00304F6B">
              <w:rPr>
                <w:rFonts w:ascii="Arial" w:hAnsi="Arial" w:cs="Arial"/>
                <w:color w:val="000000" w:themeColor="text1"/>
                <w:sz w:val="22"/>
                <w:szCs w:val="22"/>
              </w:rPr>
              <w:t>Version</w:t>
            </w:r>
            <w:proofErr w:type="spellEnd"/>
            <w:r w:rsidRPr="00304F6B">
              <w:rPr>
                <w:rFonts w:ascii="Arial" w:hAnsi="Arial" w:cs="Arial"/>
                <w:color w:val="000000" w:themeColor="text1"/>
                <w:sz w:val="22"/>
                <w:szCs w:val="22"/>
              </w:rPr>
              <w:t xml:space="preserve"> 2 (MLDv2);</w:t>
            </w:r>
          </w:p>
          <w:p w14:paraId="241638A4" w14:textId="77777777" w:rsidR="00304F6B" w:rsidRPr="00304F6B" w:rsidRDefault="00304F6B" w:rsidP="009F064F">
            <w:pPr>
              <w:pStyle w:val="ListParagraph"/>
              <w:numPr>
                <w:ilvl w:val="0"/>
                <w:numId w:val="49"/>
              </w:numPr>
              <w:spacing w:after="0" w:line="240" w:lineRule="auto"/>
              <w:ind w:left="851"/>
              <w:jc w:val="both"/>
              <w:rPr>
                <w:rFonts w:ascii="Arial" w:hAnsi="Arial" w:cs="Arial"/>
                <w:color w:val="000000" w:themeColor="text1"/>
                <w:sz w:val="22"/>
                <w:szCs w:val="22"/>
              </w:rPr>
            </w:pPr>
            <w:r w:rsidRPr="00304F6B">
              <w:rPr>
                <w:rFonts w:ascii="Arial" w:hAnsi="Arial" w:cs="Arial"/>
                <w:color w:val="000000" w:themeColor="text1"/>
                <w:sz w:val="22"/>
                <w:szCs w:val="22"/>
              </w:rPr>
              <w:t xml:space="preserve">MLD </w:t>
            </w:r>
            <w:proofErr w:type="spellStart"/>
            <w:r w:rsidRPr="00304F6B">
              <w:rPr>
                <w:rFonts w:ascii="Arial" w:hAnsi="Arial" w:cs="Arial"/>
                <w:color w:val="000000" w:themeColor="text1"/>
                <w:sz w:val="22"/>
                <w:szCs w:val="22"/>
              </w:rPr>
              <w:t>snooping</w:t>
            </w:r>
            <w:proofErr w:type="spellEnd"/>
            <w:r w:rsidRPr="00304F6B">
              <w:rPr>
                <w:rFonts w:ascii="Arial" w:hAnsi="Arial" w:cs="Arial"/>
                <w:color w:val="000000" w:themeColor="text1"/>
                <w:sz w:val="22"/>
                <w:szCs w:val="22"/>
              </w:rPr>
              <w:t>;</w:t>
            </w:r>
          </w:p>
          <w:p w14:paraId="0387BC21" w14:textId="77777777" w:rsidR="00304F6B" w:rsidRPr="00304F6B" w:rsidRDefault="00304F6B" w:rsidP="009F064F">
            <w:pPr>
              <w:pStyle w:val="ListParagraph"/>
              <w:numPr>
                <w:ilvl w:val="0"/>
                <w:numId w:val="49"/>
              </w:numPr>
              <w:spacing w:after="0" w:line="240" w:lineRule="auto"/>
              <w:ind w:left="851"/>
              <w:jc w:val="both"/>
              <w:rPr>
                <w:rFonts w:ascii="Arial" w:hAnsi="Arial" w:cs="Arial"/>
                <w:color w:val="000000" w:themeColor="text1"/>
                <w:sz w:val="22"/>
                <w:szCs w:val="22"/>
              </w:rPr>
            </w:pPr>
            <w:proofErr w:type="spellStart"/>
            <w:r w:rsidRPr="00304F6B">
              <w:rPr>
                <w:rFonts w:ascii="Arial" w:hAnsi="Arial" w:cs="Arial"/>
                <w:color w:val="000000" w:themeColor="text1"/>
                <w:sz w:val="22"/>
                <w:szCs w:val="22"/>
              </w:rPr>
              <w:t>Anycast</w:t>
            </w:r>
            <w:proofErr w:type="spellEnd"/>
            <w:r w:rsidRPr="00304F6B">
              <w:rPr>
                <w:rFonts w:ascii="Arial" w:hAnsi="Arial" w:cs="Arial"/>
                <w:color w:val="000000" w:themeColor="text1"/>
                <w:sz w:val="22"/>
                <w:szCs w:val="22"/>
              </w:rPr>
              <w:t xml:space="preserve"> RP;</w:t>
            </w:r>
          </w:p>
          <w:p w14:paraId="0948FB95" w14:textId="77777777" w:rsidR="00304F6B" w:rsidRPr="00304F6B" w:rsidRDefault="00304F6B" w:rsidP="009F064F">
            <w:pPr>
              <w:pStyle w:val="ListParagraph"/>
              <w:numPr>
                <w:ilvl w:val="0"/>
                <w:numId w:val="49"/>
              </w:numPr>
              <w:spacing w:after="0" w:line="240" w:lineRule="auto"/>
              <w:ind w:left="851"/>
              <w:contextualSpacing/>
              <w:jc w:val="both"/>
              <w:rPr>
                <w:rFonts w:ascii="Arial" w:hAnsi="Arial" w:cs="Arial"/>
                <w:color w:val="000000" w:themeColor="text1"/>
                <w:sz w:val="22"/>
                <w:szCs w:val="22"/>
              </w:rPr>
            </w:pPr>
            <w:r w:rsidRPr="00304F6B">
              <w:rPr>
                <w:rFonts w:ascii="Arial" w:hAnsi="Arial" w:cs="Arial"/>
                <w:color w:val="000000" w:themeColor="text1"/>
                <w:sz w:val="22"/>
                <w:szCs w:val="22"/>
              </w:rPr>
              <w:t>MSDP;</w:t>
            </w:r>
          </w:p>
          <w:p w14:paraId="4FE84271" w14:textId="77777777" w:rsidR="00304F6B" w:rsidRPr="00304F6B" w:rsidRDefault="00304F6B" w:rsidP="009F064F">
            <w:pPr>
              <w:pStyle w:val="ListParagraph"/>
              <w:numPr>
                <w:ilvl w:val="0"/>
                <w:numId w:val="49"/>
              </w:numPr>
              <w:pBdr>
                <w:top w:val="nil"/>
                <w:left w:val="nil"/>
                <w:bottom w:val="nil"/>
                <w:right w:val="nil"/>
                <w:between w:val="nil"/>
                <w:bar w:val="nil"/>
              </w:pBdr>
              <w:tabs>
                <w:tab w:val="left" w:pos="390"/>
                <w:tab w:val="left" w:pos="1035"/>
                <w:tab w:val="left" w:pos="1500"/>
              </w:tabs>
              <w:suppressAutoHyphens/>
              <w:spacing w:after="0"/>
              <w:ind w:left="851"/>
              <w:contextualSpacing/>
              <w:jc w:val="both"/>
              <w:rPr>
                <w:rFonts w:ascii="Arial" w:hAnsi="Arial" w:cs="Arial"/>
                <w:color w:val="000000" w:themeColor="text1"/>
                <w:sz w:val="22"/>
                <w:szCs w:val="22"/>
              </w:rPr>
            </w:pPr>
            <w:r w:rsidRPr="00304F6B">
              <w:rPr>
                <w:rFonts w:ascii="Arial" w:hAnsi="Arial" w:cs="Arial"/>
                <w:color w:val="000000" w:themeColor="text1"/>
                <w:sz w:val="22"/>
                <w:szCs w:val="22"/>
              </w:rPr>
              <w:t>PIM-SM.</w:t>
            </w:r>
          </w:p>
          <w:p w14:paraId="4DC48B7E" w14:textId="1C49D58D" w:rsidR="00304F6B" w:rsidRPr="00304F6B" w:rsidRDefault="00304F6B" w:rsidP="009F064F">
            <w:pPr>
              <w:spacing w:after="0" w:line="240" w:lineRule="auto"/>
              <w:jc w:val="both"/>
              <w:rPr>
                <w:rFonts w:ascii="Arial" w:eastAsiaTheme="minorEastAsia" w:hAnsi="Arial" w:cs="Arial"/>
                <w:sz w:val="22"/>
                <w:szCs w:val="22"/>
              </w:rPr>
            </w:pPr>
            <w:r w:rsidRPr="00304F6B">
              <w:rPr>
                <w:rFonts w:ascii="Arial" w:hAnsi="Arial" w:cs="Arial"/>
                <w:color w:val="000000" w:themeColor="text1"/>
                <w:sz w:val="22"/>
                <w:szCs w:val="22"/>
              </w:rPr>
              <w:t>Šiame punkte nurodytas funkcionalumas neperkamas. Turi būti galimybė įsigyti aktyvuojant papildomas licencijas.</w:t>
            </w:r>
          </w:p>
        </w:tc>
        <w:tc>
          <w:tcPr>
            <w:tcW w:w="3119" w:type="dxa"/>
          </w:tcPr>
          <w:p w14:paraId="08284914" w14:textId="77777777" w:rsidR="00304F6B" w:rsidRPr="0087330B" w:rsidRDefault="00304F6B" w:rsidP="00304F6B">
            <w:pPr>
              <w:spacing w:after="0" w:line="240" w:lineRule="auto"/>
              <w:rPr>
                <w:rFonts w:ascii="Arial" w:eastAsia="Times New Roman" w:hAnsi="Arial" w:cs="Arial"/>
                <w:sz w:val="22"/>
                <w:szCs w:val="22"/>
              </w:rPr>
            </w:pPr>
          </w:p>
        </w:tc>
        <w:tc>
          <w:tcPr>
            <w:tcW w:w="1559" w:type="dxa"/>
          </w:tcPr>
          <w:p w14:paraId="0C8831C0" w14:textId="77777777" w:rsidR="00304F6B" w:rsidRPr="0087330B" w:rsidRDefault="00304F6B" w:rsidP="00304F6B">
            <w:pPr>
              <w:spacing w:after="0" w:line="240" w:lineRule="auto"/>
              <w:rPr>
                <w:rFonts w:ascii="Arial" w:eastAsia="Times New Roman" w:hAnsi="Arial" w:cs="Arial"/>
              </w:rPr>
            </w:pPr>
          </w:p>
        </w:tc>
        <w:tc>
          <w:tcPr>
            <w:tcW w:w="2835" w:type="dxa"/>
          </w:tcPr>
          <w:p w14:paraId="5FE9500A" w14:textId="77777777" w:rsidR="00304F6B" w:rsidRPr="0087330B" w:rsidRDefault="00304F6B" w:rsidP="00304F6B">
            <w:pPr>
              <w:spacing w:after="0" w:line="240" w:lineRule="auto"/>
              <w:rPr>
                <w:rFonts w:ascii="Arial" w:eastAsia="Times New Roman" w:hAnsi="Arial" w:cs="Arial"/>
                <w:sz w:val="22"/>
                <w:szCs w:val="22"/>
              </w:rPr>
            </w:pPr>
          </w:p>
        </w:tc>
      </w:tr>
      <w:tr w:rsidR="005C6F2D" w:rsidRPr="0087330B" w14:paraId="7C6F227F" w14:textId="77777777" w:rsidTr="005C6F2D">
        <w:tc>
          <w:tcPr>
            <w:tcW w:w="562" w:type="dxa"/>
          </w:tcPr>
          <w:p w14:paraId="5223B217" w14:textId="77777777" w:rsidR="005C6F2D" w:rsidRPr="0087330B" w:rsidRDefault="005C6F2D"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3E73F54C" w14:textId="3A3E4087" w:rsidR="005C6F2D" w:rsidRPr="009E030C" w:rsidRDefault="00F16D29" w:rsidP="00290642">
            <w:pPr>
              <w:spacing w:after="0" w:line="240" w:lineRule="auto"/>
              <w:rPr>
                <w:rFonts w:ascii="Arial" w:eastAsiaTheme="minorEastAsia" w:hAnsi="Arial" w:cs="Arial"/>
                <w:sz w:val="22"/>
                <w:szCs w:val="22"/>
              </w:rPr>
            </w:pPr>
            <w:r w:rsidRPr="009E030C">
              <w:rPr>
                <w:rFonts w:ascii="Arial" w:hAnsi="Arial" w:cs="Arial"/>
                <w:sz w:val="22"/>
                <w:szCs w:val="22"/>
              </w:rPr>
              <w:t>Reikalavimai ryšio kokybei</w:t>
            </w:r>
          </w:p>
        </w:tc>
        <w:tc>
          <w:tcPr>
            <w:tcW w:w="4819" w:type="dxa"/>
          </w:tcPr>
          <w:p w14:paraId="44A18A88" w14:textId="77777777" w:rsidR="009E030C" w:rsidRPr="009E030C" w:rsidRDefault="009E030C" w:rsidP="009E030C">
            <w:pPr>
              <w:pStyle w:val="ListParagraph"/>
              <w:numPr>
                <w:ilvl w:val="0"/>
                <w:numId w:val="52"/>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9E030C">
              <w:rPr>
                <w:rFonts w:ascii="Arial" w:hAnsi="Arial" w:cs="Arial"/>
                <w:color w:val="000000"/>
                <w:sz w:val="22"/>
                <w:szCs w:val="22"/>
              </w:rPr>
              <w:t xml:space="preserve">Turi būti IEEE 802.1p </w:t>
            </w:r>
            <w:proofErr w:type="spellStart"/>
            <w:r w:rsidRPr="009E030C">
              <w:rPr>
                <w:rFonts w:ascii="Arial" w:hAnsi="Arial" w:cs="Arial"/>
                <w:color w:val="000000"/>
                <w:sz w:val="22"/>
                <w:szCs w:val="22"/>
              </w:rPr>
              <w:t>CoS</w:t>
            </w:r>
            <w:proofErr w:type="spellEnd"/>
            <w:r w:rsidRPr="009E030C">
              <w:rPr>
                <w:rFonts w:ascii="Arial" w:hAnsi="Arial" w:cs="Arial"/>
                <w:color w:val="000000"/>
                <w:sz w:val="22"/>
                <w:szCs w:val="22"/>
              </w:rPr>
              <w:t>;</w:t>
            </w:r>
          </w:p>
          <w:p w14:paraId="044C59F4" w14:textId="77777777" w:rsidR="009E030C" w:rsidRPr="009E030C" w:rsidRDefault="009E030C" w:rsidP="009E030C">
            <w:pPr>
              <w:pStyle w:val="ListParagraph"/>
              <w:numPr>
                <w:ilvl w:val="0"/>
                <w:numId w:val="52"/>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9E030C">
              <w:rPr>
                <w:rFonts w:ascii="Arial" w:hAnsi="Arial" w:cs="Arial"/>
                <w:color w:val="000000"/>
                <w:sz w:val="22"/>
                <w:szCs w:val="22"/>
              </w:rPr>
              <w:t xml:space="preserve">Turi būti </w:t>
            </w:r>
            <w:proofErr w:type="spellStart"/>
            <w:r w:rsidRPr="009E030C">
              <w:rPr>
                <w:rFonts w:ascii="Arial" w:hAnsi="Arial" w:cs="Arial"/>
                <w:color w:val="000000"/>
                <w:sz w:val="22"/>
                <w:szCs w:val="22"/>
              </w:rPr>
              <w:t>Ethernet</w:t>
            </w:r>
            <w:proofErr w:type="spellEnd"/>
            <w:r w:rsidRPr="009E030C">
              <w:rPr>
                <w:rFonts w:ascii="Arial" w:hAnsi="Arial" w:cs="Arial"/>
                <w:color w:val="000000"/>
                <w:sz w:val="22"/>
                <w:szCs w:val="22"/>
              </w:rPr>
              <w:t xml:space="preserve"> kadrų žymėjimas perrašant IEEE802.1p </w:t>
            </w:r>
            <w:proofErr w:type="spellStart"/>
            <w:r w:rsidRPr="009E030C">
              <w:rPr>
                <w:rFonts w:ascii="Arial" w:hAnsi="Arial" w:cs="Arial"/>
                <w:color w:val="000000"/>
                <w:sz w:val="22"/>
                <w:szCs w:val="22"/>
              </w:rPr>
              <w:t>CoS</w:t>
            </w:r>
            <w:proofErr w:type="spellEnd"/>
            <w:r w:rsidRPr="009E030C">
              <w:rPr>
                <w:rFonts w:ascii="Arial" w:hAnsi="Arial" w:cs="Arial"/>
                <w:color w:val="000000"/>
                <w:sz w:val="22"/>
                <w:szCs w:val="22"/>
              </w:rPr>
              <w:t xml:space="preserve"> reikšmę;</w:t>
            </w:r>
          </w:p>
          <w:p w14:paraId="00239141" w14:textId="77777777" w:rsidR="009E030C" w:rsidRPr="009E030C" w:rsidRDefault="009E030C" w:rsidP="009E030C">
            <w:pPr>
              <w:pStyle w:val="ListParagraph"/>
              <w:numPr>
                <w:ilvl w:val="0"/>
                <w:numId w:val="52"/>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9E030C">
              <w:rPr>
                <w:rFonts w:ascii="Arial" w:hAnsi="Arial" w:cs="Arial"/>
                <w:color w:val="000000"/>
                <w:sz w:val="22"/>
                <w:szCs w:val="22"/>
              </w:rPr>
              <w:t>Turi būti IP paketų žymėjimas perrašant TOS/DSCP reikšmę;</w:t>
            </w:r>
          </w:p>
          <w:p w14:paraId="6F881326" w14:textId="77777777" w:rsidR="009E030C" w:rsidRPr="009E030C" w:rsidRDefault="009E030C" w:rsidP="009E030C">
            <w:pPr>
              <w:pStyle w:val="ListParagraph"/>
              <w:numPr>
                <w:ilvl w:val="0"/>
                <w:numId w:val="52"/>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9E030C">
              <w:rPr>
                <w:rFonts w:ascii="Arial" w:hAnsi="Arial" w:cs="Arial"/>
                <w:color w:val="000000" w:themeColor="text1"/>
                <w:sz w:val="22"/>
                <w:szCs w:val="22"/>
              </w:rPr>
              <w:t>Turi būti įeinančio srauto suskirstymas į klases pagal:</w:t>
            </w:r>
          </w:p>
          <w:p w14:paraId="52537CE9" w14:textId="77777777" w:rsidR="009E030C" w:rsidRPr="009E030C" w:rsidRDefault="009E030C" w:rsidP="009E030C">
            <w:pPr>
              <w:pStyle w:val="ListParagraph"/>
              <w:numPr>
                <w:ilvl w:val="0"/>
                <w:numId w:val="50"/>
              </w:numPr>
              <w:spacing w:after="0" w:line="240" w:lineRule="auto"/>
              <w:jc w:val="both"/>
              <w:rPr>
                <w:rFonts w:ascii="Arial" w:hAnsi="Arial" w:cs="Arial"/>
                <w:color w:val="000000"/>
                <w:sz w:val="22"/>
                <w:szCs w:val="22"/>
              </w:rPr>
            </w:pPr>
            <w:r w:rsidRPr="009E030C">
              <w:rPr>
                <w:rFonts w:ascii="Arial" w:hAnsi="Arial" w:cs="Arial"/>
                <w:color w:val="000000"/>
                <w:sz w:val="22"/>
                <w:szCs w:val="22"/>
              </w:rPr>
              <w:t xml:space="preserve">L2 </w:t>
            </w:r>
            <w:proofErr w:type="spellStart"/>
            <w:r w:rsidRPr="009E030C">
              <w:rPr>
                <w:rFonts w:ascii="Arial" w:hAnsi="Arial" w:cs="Arial"/>
                <w:color w:val="000000"/>
                <w:sz w:val="22"/>
                <w:szCs w:val="22"/>
              </w:rPr>
              <w:t>CoS</w:t>
            </w:r>
            <w:proofErr w:type="spellEnd"/>
            <w:r w:rsidRPr="009E030C">
              <w:rPr>
                <w:rFonts w:ascii="Arial" w:hAnsi="Arial" w:cs="Arial"/>
                <w:color w:val="000000"/>
                <w:sz w:val="22"/>
                <w:szCs w:val="22"/>
              </w:rPr>
              <w:t>;</w:t>
            </w:r>
          </w:p>
          <w:p w14:paraId="67EBD248" w14:textId="77777777" w:rsidR="009E030C" w:rsidRPr="009E030C" w:rsidRDefault="009E030C" w:rsidP="009E030C">
            <w:pPr>
              <w:pStyle w:val="ListParagraph"/>
              <w:numPr>
                <w:ilvl w:val="0"/>
                <w:numId w:val="50"/>
              </w:numPr>
              <w:spacing w:after="0" w:line="240" w:lineRule="auto"/>
              <w:jc w:val="both"/>
              <w:rPr>
                <w:rFonts w:ascii="Arial" w:hAnsi="Arial" w:cs="Arial"/>
                <w:color w:val="000000"/>
                <w:sz w:val="22"/>
                <w:szCs w:val="22"/>
              </w:rPr>
            </w:pPr>
            <w:r w:rsidRPr="009E030C">
              <w:rPr>
                <w:rFonts w:ascii="Arial" w:hAnsi="Arial" w:cs="Arial"/>
                <w:color w:val="000000"/>
                <w:sz w:val="22"/>
                <w:szCs w:val="22"/>
              </w:rPr>
              <w:t>L3 TOS/DSCP reikšmes;</w:t>
            </w:r>
          </w:p>
          <w:p w14:paraId="5CEEF39D" w14:textId="77777777" w:rsidR="009E030C" w:rsidRPr="009E030C" w:rsidRDefault="009E030C" w:rsidP="009E030C">
            <w:pPr>
              <w:pStyle w:val="ListParagraph"/>
              <w:numPr>
                <w:ilvl w:val="0"/>
                <w:numId w:val="50"/>
              </w:numPr>
              <w:spacing w:after="0" w:line="240" w:lineRule="auto"/>
              <w:jc w:val="both"/>
              <w:rPr>
                <w:rFonts w:ascii="Arial" w:hAnsi="Arial" w:cs="Arial"/>
                <w:color w:val="000000"/>
                <w:sz w:val="22"/>
                <w:szCs w:val="22"/>
              </w:rPr>
            </w:pPr>
            <w:r w:rsidRPr="009E030C">
              <w:rPr>
                <w:rFonts w:ascii="Arial" w:hAnsi="Arial" w:cs="Arial"/>
                <w:color w:val="000000"/>
                <w:sz w:val="22"/>
                <w:szCs w:val="22"/>
              </w:rPr>
              <w:t>IP paketų klasifikavimo filtrus.</w:t>
            </w:r>
          </w:p>
          <w:p w14:paraId="5604B79C" w14:textId="77777777" w:rsidR="009E030C" w:rsidRPr="009E030C" w:rsidRDefault="009E030C" w:rsidP="009E030C">
            <w:pPr>
              <w:pStyle w:val="ListParagraph"/>
              <w:numPr>
                <w:ilvl w:val="0"/>
                <w:numId w:val="53"/>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9E030C">
              <w:rPr>
                <w:rFonts w:ascii="Arial" w:hAnsi="Arial" w:cs="Arial"/>
                <w:color w:val="000000"/>
                <w:sz w:val="22"/>
                <w:szCs w:val="22"/>
              </w:rPr>
              <w:t>Turi būti IP paketų klasifikavimo filtrai pagal:</w:t>
            </w:r>
          </w:p>
          <w:p w14:paraId="0E04B2E4" w14:textId="77777777" w:rsidR="009E030C" w:rsidRPr="009E030C" w:rsidRDefault="009E030C" w:rsidP="009E030C">
            <w:pPr>
              <w:pStyle w:val="ListParagraph"/>
              <w:numPr>
                <w:ilvl w:val="0"/>
                <w:numId w:val="51"/>
              </w:numPr>
              <w:spacing w:after="0" w:line="240" w:lineRule="auto"/>
              <w:jc w:val="both"/>
              <w:rPr>
                <w:rFonts w:ascii="Arial" w:hAnsi="Arial" w:cs="Arial"/>
                <w:color w:val="000000"/>
                <w:sz w:val="22"/>
                <w:szCs w:val="22"/>
              </w:rPr>
            </w:pPr>
            <w:r w:rsidRPr="009E030C">
              <w:rPr>
                <w:rFonts w:ascii="Arial" w:hAnsi="Arial" w:cs="Arial"/>
                <w:color w:val="000000"/>
                <w:sz w:val="22"/>
                <w:szCs w:val="22"/>
              </w:rPr>
              <w:t>IP protokolo numerį;</w:t>
            </w:r>
          </w:p>
          <w:p w14:paraId="654F98C9" w14:textId="77777777" w:rsidR="009E030C" w:rsidRPr="009E030C" w:rsidRDefault="009E030C" w:rsidP="009E030C">
            <w:pPr>
              <w:pStyle w:val="ListParagraph"/>
              <w:numPr>
                <w:ilvl w:val="0"/>
                <w:numId w:val="51"/>
              </w:numPr>
              <w:spacing w:after="0" w:line="240" w:lineRule="auto"/>
              <w:jc w:val="both"/>
              <w:rPr>
                <w:rFonts w:ascii="Arial" w:hAnsi="Arial" w:cs="Arial"/>
                <w:color w:val="000000"/>
                <w:sz w:val="22"/>
                <w:szCs w:val="22"/>
              </w:rPr>
            </w:pPr>
            <w:r w:rsidRPr="009E030C">
              <w:rPr>
                <w:rFonts w:ascii="Arial" w:hAnsi="Arial" w:cs="Arial"/>
                <w:color w:val="000000"/>
                <w:sz w:val="22"/>
                <w:szCs w:val="22"/>
              </w:rPr>
              <w:t>gavėjo/siuntėjo IP adresą;</w:t>
            </w:r>
          </w:p>
          <w:p w14:paraId="39A54D8F" w14:textId="77777777" w:rsidR="009E030C" w:rsidRPr="009E030C" w:rsidRDefault="009E030C" w:rsidP="009E030C">
            <w:pPr>
              <w:pStyle w:val="ListParagraph"/>
              <w:numPr>
                <w:ilvl w:val="0"/>
                <w:numId w:val="51"/>
              </w:numPr>
              <w:spacing w:after="0" w:line="240" w:lineRule="auto"/>
              <w:jc w:val="both"/>
              <w:rPr>
                <w:rFonts w:ascii="Arial" w:hAnsi="Arial" w:cs="Arial"/>
                <w:color w:val="000000"/>
                <w:sz w:val="22"/>
                <w:szCs w:val="22"/>
              </w:rPr>
            </w:pPr>
            <w:r w:rsidRPr="009E030C">
              <w:rPr>
                <w:rFonts w:ascii="Arial" w:hAnsi="Arial" w:cs="Arial"/>
                <w:color w:val="000000"/>
                <w:sz w:val="22"/>
                <w:szCs w:val="22"/>
              </w:rPr>
              <w:t>gavėjo /siuntėjo TCP/UDP prievado numerį.</w:t>
            </w:r>
          </w:p>
          <w:p w14:paraId="159D2811" w14:textId="77777777" w:rsidR="009E030C" w:rsidRPr="00B97BC7" w:rsidRDefault="009E030C" w:rsidP="009E030C">
            <w:pPr>
              <w:pStyle w:val="ListParagraph"/>
              <w:numPr>
                <w:ilvl w:val="0"/>
                <w:numId w:val="53"/>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9E030C">
              <w:rPr>
                <w:rFonts w:ascii="Arial" w:hAnsi="Arial" w:cs="Arial"/>
                <w:color w:val="000000"/>
                <w:sz w:val="22"/>
                <w:szCs w:val="22"/>
              </w:rPr>
              <w:lastRenderedPageBreak/>
              <w:t xml:space="preserve">Turi būti išeinančio srauto besąlyginio </w:t>
            </w:r>
            <w:r w:rsidRPr="00B97BC7">
              <w:rPr>
                <w:rFonts w:ascii="Arial" w:hAnsi="Arial" w:cs="Arial"/>
                <w:color w:val="000000"/>
                <w:sz w:val="22"/>
                <w:szCs w:val="22"/>
              </w:rPr>
              <w:t>prioriteto eilė;</w:t>
            </w:r>
          </w:p>
          <w:p w14:paraId="01962F64" w14:textId="4916C1BB" w:rsidR="005C6F2D" w:rsidRPr="00B97BC7" w:rsidRDefault="009E030C" w:rsidP="00B97BC7">
            <w:pPr>
              <w:pStyle w:val="ListParagraph"/>
              <w:numPr>
                <w:ilvl w:val="0"/>
                <w:numId w:val="53"/>
              </w:numPr>
              <w:spacing w:after="0" w:line="240" w:lineRule="auto"/>
              <w:jc w:val="both"/>
              <w:rPr>
                <w:rFonts w:ascii="Arial" w:eastAsiaTheme="minorEastAsia" w:hAnsi="Arial" w:cs="Arial"/>
              </w:rPr>
            </w:pPr>
            <w:r w:rsidRPr="00B97BC7">
              <w:rPr>
                <w:rFonts w:ascii="Arial" w:hAnsi="Arial" w:cs="Arial"/>
                <w:color w:val="000000"/>
                <w:sz w:val="22"/>
                <w:szCs w:val="22"/>
              </w:rPr>
              <w:t xml:space="preserve">Turi būti ne mažiau kaip 8 duomenų srauto apdorojimo eilės (angl. </w:t>
            </w:r>
            <w:proofErr w:type="spellStart"/>
            <w:r w:rsidRPr="00B97BC7">
              <w:rPr>
                <w:rFonts w:ascii="Arial" w:hAnsi="Arial" w:cs="Arial"/>
                <w:color w:val="000000"/>
                <w:sz w:val="22"/>
                <w:szCs w:val="22"/>
              </w:rPr>
              <w:t>Queues</w:t>
            </w:r>
            <w:proofErr w:type="spellEnd"/>
            <w:r w:rsidRPr="00B97BC7">
              <w:rPr>
                <w:rFonts w:ascii="Arial" w:hAnsi="Arial" w:cs="Arial"/>
                <w:color w:val="000000"/>
                <w:sz w:val="22"/>
                <w:szCs w:val="22"/>
              </w:rPr>
              <w:t>).</w:t>
            </w:r>
          </w:p>
        </w:tc>
        <w:tc>
          <w:tcPr>
            <w:tcW w:w="3119" w:type="dxa"/>
          </w:tcPr>
          <w:p w14:paraId="79A4CD71" w14:textId="77777777" w:rsidR="005C6F2D" w:rsidRPr="0087330B" w:rsidRDefault="005C6F2D" w:rsidP="00290642">
            <w:pPr>
              <w:spacing w:after="0" w:line="240" w:lineRule="auto"/>
              <w:rPr>
                <w:rFonts w:ascii="Arial" w:eastAsia="Times New Roman" w:hAnsi="Arial" w:cs="Arial"/>
                <w:sz w:val="22"/>
                <w:szCs w:val="22"/>
              </w:rPr>
            </w:pPr>
          </w:p>
        </w:tc>
        <w:tc>
          <w:tcPr>
            <w:tcW w:w="1559" w:type="dxa"/>
          </w:tcPr>
          <w:p w14:paraId="426A5825" w14:textId="77777777" w:rsidR="005C6F2D" w:rsidRPr="0087330B" w:rsidRDefault="005C6F2D" w:rsidP="00290642">
            <w:pPr>
              <w:spacing w:after="0" w:line="240" w:lineRule="auto"/>
              <w:rPr>
                <w:rFonts w:ascii="Arial" w:eastAsia="Times New Roman" w:hAnsi="Arial" w:cs="Arial"/>
              </w:rPr>
            </w:pPr>
          </w:p>
        </w:tc>
        <w:tc>
          <w:tcPr>
            <w:tcW w:w="2835" w:type="dxa"/>
          </w:tcPr>
          <w:p w14:paraId="04C45EA2" w14:textId="77777777" w:rsidR="005C6F2D" w:rsidRPr="0087330B" w:rsidRDefault="005C6F2D" w:rsidP="00290642">
            <w:pPr>
              <w:spacing w:after="0" w:line="240" w:lineRule="auto"/>
              <w:rPr>
                <w:rFonts w:ascii="Arial" w:eastAsia="Times New Roman" w:hAnsi="Arial" w:cs="Arial"/>
                <w:sz w:val="22"/>
                <w:szCs w:val="22"/>
              </w:rPr>
            </w:pPr>
          </w:p>
        </w:tc>
      </w:tr>
      <w:tr w:rsidR="001F6844" w:rsidRPr="0087330B" w14:paraId="421D9656" w14:textId="77777777" w:rsidTr="005C6F2D">
        <w:tc>
          <w:tcPr>
            <w:tcW w:w="562" w:type="dxa"/>
          </w:tcPr>
          <w:p w14:paraId="4E8B6470" w14:textId="77777777" w:rsidR="001F6844" w:rsidRPr="0087330B" w:rsidRDefault="001F6844" w:rsidP="001F6844">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5498F1BB" w14:textId="4A4DAD4E" w:rsidR="001F6844" w:rsidRPr="001F6844" w:rsidRDefault="001F6844" w:rsidP="001F6844">
            <w:pPr>
              <w:spacing w:after="0" w:line="240" w:lineRule="auto"/>
              <w:rPr>
                <w:rFonts w:ascii="Arial" w:eastAsiaTheme="minorEastAsia" w:hAnsi="Arial" w:cs="Arial"/>
                <w:sz w:val="22"/>
                <w:szCs w:val="22"/>
              </w:rPr>
            </w:pPr>
            <w:r w:rsidRPr="001F6844">
              <w:rPr>
                <w:rFonts w:ascii="Arial" w:hAnsi="Arial" w:cs="Arial"/>
                <w:sz w:val="22"/>
                <w:szCs w:val="22"/>
              </w:rPr>
              <w:t>Saugumo reikalavimai</w:t>
            </w:r>
          </w:p>
        </w:tc>
        <w:tc>
          <w:tcPr>
            <w:tcW w:w="4819" w:type="dxa"/>
          </w:tcPr>
          <w:p w14:paraId="5D34C43B" w14:textId="77777777" w:rsidR="001F6844" w:rsidRPr="001F6844" w:rsidRDefault="001F6844" w:rsidP="001F6844">
            <w:pPr>
              <w:pStyle w:val="ListParagraph"/>
              <w:numPr>
                <w:ilvl w:val="0"/>
                <w:numId w:val="55"/>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1F6844">
              <w:rPr>
                <w:rFonts w:ascii="Arial" w:hAnsi="Arial" w:cs="Arial"/>
                <w:color w:val="000000" w:themeColor="text1"/>
                <w:sz w:val="22"/>
                <w:szCs w:val="22"/>
              </w:rPr>
              <w:t>Turi būti palaikomi IP paketų filtrai pagal:</w:t>
            </w:r>
          </w:p>
          <w:p w14:paraId="4C58E8CB" w14:textId="77777777" w:rsidR="001F6844" w:rsidRPr="001F6844" w:rsidRDefault="001F6844" w:rsidP="001F6844">
            <w:pPr>
              <w:pStyle w:val="ListParagraph"/>
              <w:numPr>
                <w:ilvl w:val="0"/>
                <w:numId w:val="54"/>
              </w:numPr>
              <w:spacing w:after="0" w:line="240" w:lineRule="auto"/>
              <w:jc w:val="both"/>
              <w:rPr>
                <w:rFonts w:ascii="Arial" w:hAnsi="Arial" w:cs="Arial"/>
                <w:color w:val="000000"/>
                <w:sz w:val="22"/>
                <w:szCs w:val="22"/>
              </w:rPr>
            </w:pPr>
            <w:r w:rsidRPr="001F6844">
              <w:rPr>
                <w:rFonts w:ascii="Arial" w:hAnsi="Arial" w:cs="Arial"/>
                <w:color w:val="000000"/>
                <w:sz w:val="22"/>
                <w:szCs w:val="22"/>
              </w:rPr>
              <w:t>Siuntėjo / gavėjo IP adresą;</w:t>
            </w:r>
          </w:p>
          <w:p w14:paraId="09E79A07" w14:textId="77777777" w:rsidR="001F6844" w:rsidRPr="001F6844" w:rsidRDefault="001F6844" w:rsidP="001F6844">
            <w:pPr>
              <w:pStyle w:val="ListParagraph"/>
              <w:numPr>
                <w:ilvl w:val="0"/>
                <w:numId w:val="54"/>
              </w:numPr>
              <w:spacing w:after="0" w:line="240" w:lineRule="auto"/>
              <w:jc w:val="both"/>
              <w:rPr>
                <w:rFonts w:ascii="Arial" w:hAnsi="Arial" w:cs="Arial"/>
                <w:color w:val="000000"/>
                <w:sz w:val="22"/>
                <w:szCs w:val="22"/>
              </w:rPr>
            </w:pPr>
            <w:r w:rsidRPr="001F6844">
              <w:rPr>
                <w:rFonts w:ascii="Arial" w:hAnsi="Arial" w:cs="Arial"/>
                <w:color w:val="000000"/>
                <w:sz w:val="22"/>
                <w:szCs w:val="22"/>
              </w:rPr>
              <w:t>Siuntėjo / gavėjo TCP/UDP prievado numerį.</w:t>
            </w:r>
          </w:p>
          <w:p w14:paraId="6448BE2A" w14:textId="150CAFB3" w:rsidR="001F6844" w:rsidRPr="001F6844" w:rsidRDefault="001F6844" w:rsidP="001F6844">
            <w:pPr>
              <w:pStyle w:val="ListParagraph"/>
              <w:numPr>
                <w:ilvl w:val="0"/>
                <w:numId w:val="7"/>
              </w:numPr>
              <w:spacing w:after="0" w:line="240" w:lineRule="auto"/>
              <w:jc w:val="both"/>
              <w:rPr>
                <w:rFonts w:ascii="Arial" w:eastAsiaTheme="minorEastAsia" w:hAnsi="Arial" w:cs="Arial"/>
                <w:sz w:val="22"/>
                <w:szCs w:val="22"/>
              </w:rPr>
            </w:pPr>
            <w:r w:rsidRPr="001F6844">
              <w:rPr>
                <w:rFonts w:ascii="Arial" w:hAnsi="Arial" w:cs="Arial"/>
                <w:color w:val="000000" w:themeColor="text1"/>
                <w:sz w:val="22"/>
                <w:szCs w:val="22"/>
              </w:rPr>
              <w:t xml:space="preserve">Turi būti palaikomas </w:t>
            </w:r>
            <w:r w:rsidRPr="001F6844">
              <w:rPr>
                <w:rFonts w:ascii="Arial" w:hAnsi="Arial" w:cs="Arial"/>
                <w:sz w:val="22"/>
                <w:szCs w:val="22"/>
              </w:rPr>
              <w:t xml:space="preserve">IEEE 802.1ae MAC </w:t>
            </w:r>
            <w:proofErr w:type="spellStart"/>
            <w:r w:rsidRPr="001F6844">
              <w:rPr>
                <w:rFonts w:ascii="Arial" w:hAnsi="Arial" w:cs="Arial"/>
                <w:sz w:val="22"/>
                <w:szCs w:val="22"/>
              </w:rPr>
              <w:t>Security</w:t>
            </w:r>
            <w:proofErr w:type="spellEnd"/>
            <w:r w:rsidRPr="001F6844">
              <w:rPr>
                <w:rFonts w:ascii="Arial" w:hAnsi="Arial" w:cs="Arial"/>
                <w:sz w:val="22"/>
                <w:szCs w:val="22"/>
              </w:rPr>
              <w:t xml:space="preserve"> (</w:t>
            </w:r>
            <w:proofErr w:type="spellStart"/>
            <w:r w:rsidRPr="001F6844">
              <w:rPr>
                <w:rFonts w:ascii="Arial" w:hAnsi="Arial" w:cs="Arial"/>
                <w:sz w:val="22"/>
                <w:szCs w:val="22"/>
              </w:rPr>
              <w:t>MACsec</w:t>
            </w:r>
            <w:proofErr w:type="spellEnd"/>
            <w:r w:rsidRPr="001F6844">
              <w:rPr>
                <w:rFonts w:ascii="Arial" w:hAnsi="Arial" w:cs="Arial"/>
                <w:sz w:val="22"/>
                <w:szCs w:val="22"/>
              </w:rPr>
              <w:t xml:space="preserve">) </w:t>
            </w:r>
            <w:r w:rsidRPr="001F6844">
              <w:rPr>
                <w:rFonts w:ascii="Arial" w:hAnsi="Arial" w:cs="Arial"/>
                <w:color w:val="000000" w:themeColor="text1"/>
                <w:sz w:val="22"/>
                <w:szCs w:val="22"/>
              </w:rPr>
              <w:t xml:space="preserve">funkcionalumas visiems komutatoriaus prievadams, pagal Tis2 direktyvos reikalavimus, siekiant užtikrinti </w:t>
            </w:r>
            <w:proofErr w:type="spellStart"/>
            <w:r w:rsidRPr="001F6844">
              <w:rPr>
                <w:rFonts w:ascii="Arial" w:hAnsi="Arial" w:cs="Arial"/>
                <w:color w:val="000000" w:themeColor="text1"/>
                <w:sz w:val="22"/>
                <w:szCs w:val="22"/>
              </w:rPr>
              <w:t>end</w:t>
            </w:r>
            <w:proofErr w:type="spellEnd"/>
            <w:r w:rsidRPr="001F6844">
              <w:rPr>
                <w:rFonts w:ascii="Arial" w:hAnsi="Arial" w:cs="Arial"/>
                <w:color w:val="000000" w:themeColor="text1"/>
                <w:sz w:val="22"/>
                <w:szCs w:val="22"/>
              </w:rPr>
              <w:t>-to-</w:t>
            </w:r>
            <w:proofErr w:type="spellStart"/>
            <w:r w:rsidRPr="001F6844">
              <w:rPr>
                <w:rFonts w:ascii="Arial" w:hAnsi="Arial" w:cs="Arial"/>
                <w:color w:val="000000" w:themeColor="text1"/>
                <w:sz w:val="22"/>
                <w:szCs w:val="22"/>
              </w:rPr>
              <w:t>end</w:t>
            </w:r>
            <w:proofErr w:type="spellEnd"/>
            <w:r w:rsidRPr="001F6844">
              <w:rPr>
                <w:rFonts w:ascii="Arial" w:hAnsi="Arial" w:cs="Arial"/>
                <w:color w:val="000000" w:themeColor="text1"/>
                <w:sz w:val="22"/>
                <w:szCs w:val="22"/>
              </w:rPr>
              <w:t xml:space="preserve"> šifravimo topologiją. Šiame punkte nurodytas funkcionalumas neperkamas. Turi būti galimybė įsigyti aktyvuojant papildomas licencijas.</w:t>
            </w:r>
          </w:p>
        </w:tc>
        <w:tc>
          <w:tcPr>
            <w:tcW w:w="3119" w:type="dxa"/>
          </w:tcPr>
          <w:p w14:paraId="55B44CD0" w14:textId="77777777" w:rsidR="001F6844" w:rsidRPr="0087330B" w:rsidRDefault="001F6844" w:rsidP="001F6844">
            <w:pPr>
              <w:spacing w:after="0" w:line="240" w:lineRule="auto"/>
              <w:rPr>
                <w:rFonts w:ascii="Arial" w:eastAsia="Times New Roman" w:hAnsi="Arial" w:cs="Arial"/>
                <w:sz w:val="22"/>
                <w:szCs w:val="22"/>
              </w:rPr>
            </w:pPr>
          </w:p>
        </w:tc>
        <w:tc>
          <w:tcPr>
            <w:tcW w:w="1559" w:type="dxa"/>
          </w:tcPr>
          <w:p w14:paraId="00F3B590" w14:textId="77777777" w:rsidR="001F6844" w:rsidRPr="0087330B" w:rsidRDefault="001F6844" w:rsidP="001F6844">
            <w:pPr>
              <w:spacing w:after="0" w:line="240" w:lineRule="auto"/>
              <w:rPr>
                <w:rFonts w:ascii="Arial" w:eastAsia="Times New Roman" w:hAnsi="Arial" w:cs="Arial"/>
              </w:rPr>
            </w:pPr>
          </w:p>
        </w:tc>
        <w:tc>
          <w:tcPr>
            <w:tcW w:w="2835" w:type="dxa"/>
          </w:tcPr>
          <w:p w14:paraId="2088FB4E" w14:textId="77777777" w:rsidR="001F6844" w:rsidRPr="0087330B" w:rsidRDefault="001F6844" w:rsidP="001F6844">
            <w:pPr>
              <w:spacing w:after="0" w:line="240" w:lineRule="auto"/>
              <w:rPr>
                <w:rFonts w:ascii="Arial" w:eastAsia="Times New Roman" w:hAnsi="Arial" w:cs="Arial"/>
                <w:sz w:val="22"/>
                <w:szCs w:val="22"/>
              </w:rPr>
            </w:pPr>
          </w:p>
        </w:tc>
      </w:tr>
      <w:tr w:rsidR="000214CD" w:rsidRPr="0087330B" w14:paraId="68831B19" w14:textId="77777777" w:rsidTr="005C6F2D">
        <w:tc>
          <w:tcPr>
            <w:tcW w:w="562" w:type="dxa"/>
          </w:tcPr>
          <w:p w14:paraId="041D2CA9" w14:textId="77777777" w:rsidR="000214CD" w:rsidRPr="0087330B" w:rsidRDefault="000214CD" w:rsidP="000214CD">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6E470F3B" w14:textId="791841A2" w:rsidR="000214CD" w:rsidRPr="000214CD" w:rsidRDefault="000214CD" w:rsidP="000214CD">
            <w:pPr>
              <w:spacing w:after="0" w:line="240" w:lineRule="auto"/>
              <w:rPr>
                <w:rFonts w:ascii="Arial" w:eastAsiaTheme="minorEastAsia" w:hAnsi="Arial" w:cs="Arial"/>
                <w:sz w:val="22"/>
                <w:szCs w:val="22"/>
              </w:rPr>
            </w:pPr>
            <w:r w:rsidRPr="000214CD">
              <w:rPr>
                <w:rFonts w:ascii="Arial" w:hAnsi="Arial" w:cs="Arial"/>
                <w:sz w:val="22"/>
                <w:szCs w:val="22"/>
              </w:rPr>
              <w:t>Stebėsenos ir prieigos reikalavimai</w:t>
            </w:r>
          </w:p>
        </w:tc>
        <w:tc>
          <w:tcPr>
            <w:tcW w:w="4819" w:type="dxa"/>
          </w:tcPr>
          <w:p w14:paraId="78519FAE" w14:textId="77777777" w:rsidR="000214CD" w:rsidRPr="000214CD" w:rsidRDefault="000214CD" w:rsidP="000214CD">
            <w:pPr>
              <w:pStyle w:val="ListParagraph"/>
              <w:numPr>
                <w:ilvl w:val="0"/>
                <w:numId w:val="55"/>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0214CD">
              <w:rPr>
                <w:rFonts w:ascii="Arial" w:hAnsi="Arial" w:cs="Arial"/>
                <w:color w:val="000000"/>
                <w:sz w:val="22"/>
                <w:szCs w:val="22"/>
              </w:rPr>
              <w:t>Turi būti duomenų įeinančio ar išeinančio srauto kopijavimas iš bet kurio fizinio prievado / VLAN į nustatytą prievadą stebėjimui;</w:t>
            </w:r>
          </w:p>
          <w:p w14:paraId="6E67C181" w14:textId="77777777" w:rsidR="000214CD" w:rsidRPr="000214CD" w:rsidRDefault="000214CD" w:rsidP="000214CD">
            <w:pPr>
              <w:pStyle w:val="ListParagraph"/>
              <w:numPr>
                <w:ilvl w:val="0"/>
                <w:numId w:val="55"/>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0214CD">
              <w:rPr>
                <w:rFonts w:ascii="Arial" w:hAnsi="Arial" w:cs="Arial"/>
                <w:color w:val="000000"/>
                <w:sz w:val="22"/>
                <w:szCs w:val="22"/>
              </w:rPr>
              <w:t>Turi būti duomenų įeinančio ar išeinančio srauto kopijavimas iš bet kurio fizinio prievado / VLAN į nustatytą prievadą stebėjimui;</w:t>
            </w:r>
          </w:p>
          <w:p w14:paraId="1D777644" w14:textId="77777777" w:rsidR="000214CD" w:rsidRPr="000214CD" w:rsidRDefault="000214CD" w:rsidP="000214CD">
            <w:pPr>
              <w:pStyle w:val="ListParagraph"/>
              <w:numPr>
                <w:ilvl w:val="0"/>
                <w:numId w:val="55"/>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0214CD">
              <w:rPr>
                <w:rFonts w:ascii="Arial" w:hAnsi="Arial" w:cs="Arial"/>
                <w:color w:val="000000"/>
                <w:sz w:val="22"/>
                <w:szCs w:val="22"/>
              </w:rPr>
              <w:t>Turi būti ne mažiau kaip 4 (keturios) vienu metu veikiančios SPAN sesijos;</w:t>
            </w:r>
          </w:p>
          <w:p w14:paraId="0B00C0AF" w14:textId="77777777" w:rsidR="000214CD" w:rsidRPr="000214CD" w:rsidRDefault="000214CD" w:rsidP="000214CD">
            <w:pPr>
              <w:pStyle w:val="ListParagraph"/>
              <w:numPr>
                <w:ilvl w:val="0"/>
                <w:numId w:val="55"/>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0214CD">
              <w:rPr>
                <w:rFonts w:ascii="Arial" w:hAnsi="Arial" w:cs="Arial"/>
                <w:color w:val="000000"/>
                <w:sz w:val="22"/>
                <w:szCs w:val="22"/>
              </w:rPr>
              <w:t>Turi būti lokalus administratoriaus autentifikavimas pagal vartotojo vardą/ slaptažodį;</w:t>
            </w:r>
          </w:p>
          <w:p w14:paraId="36ECB2F8" w14:textId="77777777" w:rsidR="000214CD" w:rsidRPr="000214CD" w:rsidRDefault="000214CD" w:rsidP="000214CD">
            <w:pPr>
              <w:pStyle w:val="ListParagraph"/>
              <w:numPr>
                <w:ilvl w:val="0"/>
                <w:numId w:val="55"/>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0214CD">
              <w:rPr>
                <w:rFonts w:ascii="Arial" w:hAnsi="Arial" w:cs="Arial"/>
                <w:color w:val="000000" w:themeColor="text1"/>
                <w:sz w:val="22"/>
                <w:szCs w:val="22"/>
              </w:rPr>
              <w:t xml:space="preserve">Turi būti centralizuotas administratoriaus autentifikavimas pagal vartotojo vardą/slaptažodį naudojant RADIUS arba </w:t>
            </w:r>
            <w:proofErr w:type="spellStart"/>
            <w:r w:rsidRPr="000214CD">
              <w:rPr>
                <w:rFonts w:ascii="Arial" w:hAnsi="Arial" w:cs="Arial"/>
                <w:color w:val="000000" w:themeColor="text1"/>
                <w:sz w:val="22"/>
                <w:szCs w:val="22"/>
              </w:rPr>
              <w:t>TACACS+protokolą</w:t>
            </w:r>
            <w:proofErr w:type="spellEnd"/>
            <w:r w:rsidRPr="000214CD">
              <w:rPr>
                <w:rFonts w:ascii="Arial" w:hAnsi="Arial" w:cs="Arial"/>
                <w:color w:val="000000" w:themeColor="text1"/>
                <w:sz w:val="22"/>
                <w:szCs w:val="22"/>
              </w:rPr>
              <w:t>;</w:t>
            </w:r>
          </w:p>
          <w:p w14:paraId="319AB32E" w14:textId="77777777" w:rsidR="000214CD" w:rsidRPr="000214CD" w:rsidRDefault="000214CD" w:rsidP="000214CD">
            <w:pPr>
              <w:pStyle w:val="ListParagraph"/>
              <w:numPr>
                <w:ilvl w:val="0"/>
                <w:numId w:val="55"/>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0214CD">
              <w:rPr>
                <w:rFonts w:ascii="Arial" w:hAnsi="Arial" w:cs="Arial"/>
                <w:color w:val="000000"/>
                <w:sz w:val="22"/>
                <w:szCs w:val="22"/>
              </w:rPr>
              <w:t>Turi būti galimybė suteikti skirtingas teises administratoriui,  priklausomai nuo priskirtos rolės;</w:t>
            </w:r>
          </w:p>
          <w:p w14:paraId="6FDD4634" w14:textId="16D8B272" w:rsidR="000214CD" w:rsidRPr="000214CD" w:rsidRDefault="000214CD" w:rsidP="000214CD">
            <w:pPr>
              <w:pStyle w:val="ListParagraph"/>
              <w:numPr>
                <w:ilvl w:val="0"/>
                <w:numId w:val="7"/>
              </w:numPr>
              <w:spacing w:after="0" w:line="240" w:lineRule="auto"/>
              <w:jc w:val="both"/>
              <w:rPr>
                <w:rFonts w:ascii="Arial" w:eastAsiaTheme="minorEastAsia" w:hAnsi="Arial" w:cs="Arial"/>
                <w:sz w:val="22"/>
                <w:szCs w:val="22"/>
              </w:rPr>
            </w:pPr>
            <w:r w:rsidRPr="000214CD">
              <w:rPr>
                <w:rFonts w:ascii="Arial" w:hAnsi="Arial" w:cs="Arial"/>
                <w:color w:val="000000"/>
                <w:sz w:val="22"/>
                <w:szCs w:val="22"/>
              </w:rPr>
              <w:t xml:space="preserve">Turi būti duomenų loginio skirstymo į srautus ir šių srautų statistinių ataskaitų </w:t>
            </w:r>
            <w:r w:rsidRPr="000214CD">
              <w:rPr>
                <w:rFonts w:ascii="Arial" w:hAnsi="Arial" w:cs="Arial"/>
                <w:color w:val="000000"/>
                <w:sz w:val="22"/>
                <w:szCs w:val="22"/>
              </w:rPr>
              <w:lastRenderedPageBreak/>
              <w:t>generavimo ir išsiuntimo elektroniniu paštu galimybė.</w:t>
            </w:r>
          </w:p>
        </w:tc>
        <w:tc>
          <w:tcPr>
            <w:tcW w:w="3119" w:type="dxa"/>
          </w:tcPr>
          <w:p w14:paraId="16DB20BE" w14:textId="77777777" w:rsidR="000214CD" w:rsidRPr="0087330B" w:rsidRDefault="000214CD" w:rsidP="000214CD">
            <w:pPr>
              <w:spacing w:after="0" w:line="240" w:lineRule="auto"/>
              <w:rPr>
                <w:rFonts w:ascii="Arial" w:eastAsia="Times New Roman" w:hAnsi="Arial" w:cs="Arial"/>
                <w:sz w:val="22"/>
                <w:szCs w:val="22"/>
              </w:rPr>
            </w:pPr>
          </w:p>
        </w:tc>
        <w:tc>
          <w:tcPr>
            <w:tcW w:w="1559" w:type="dxa"/>
          </w:tcPr>
          <w:p w14:paraId="6F83E992" w14:textId="77777777" w:rsidR="000214CD" w:rsidRPr="0087330B" w:rsidRDefault="000214CD" w:rsidP="000214CD">
            <w:pPr>
              <w:spacing w:after="0" w:line="240" w:lineRule="auto"/>
              <w:rPr>
                <w:rFonts w:ascii="Arial" w:eastAsia="Times New Roman" w:hAnsi="Arial" w:cs="Arial"/>
              </w:rPr>
            </w:pPr>
          </w:p>
        </w:tc>
        <w:tc>
          <w:tcPr>
            <w:tcW w:w="2835" w:type="dxa"/>
          </w:tcPr>
          <w:p w14:paraId="32A469FF" w14:textId="77777777" w:rsidR="000214CD" w:rsidRPr="0087330B" w:rsidRDefault="000214CD" w:rsidP="000214CD">
            <w:pPr>
              <w:spacing w:after="0" w:line="240" w:lineRule="auto"/>
              <w:rPr>
                <w:rFonts w:ascii="Arial" w:eastAsia="Times New Roman" w:hAnsi="Arial" w:cs="Arial"/>
                <w:sz w:val="22"/>
                <w:szCs w:val="22"/>
              </w:rPr>
            </w:pPr>
          </w:p>
        </w:tc>
      </w:tr>
      <w:tr w:rsidR="005C6F2D" w:rsidRPr="0087330B" w14:paraId="17E93119" w14:textId="77777777" w:rsidTr="005C6F2D">
        <w:tc>
          <w:tcPr>
            <w:tcW w:w="562" w:type="dxa"/>
          </w:tcPr>
          <w:p w14:paraId="08B38885" w14:textId="77777777" w:rsidR="005C6F2D" w:rsidRPr="0087330B" w:rsidRDefault="005C6F2D"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6A890226" w14:textId="3E0E5A7E" w:rsidR="005C6F2D" w:rsidRPr="00F56A91" w:rsidRDefault="00C568EB" w:rsidP="00290642">
            <w:pPr>
              <w:spacing w:after="0" w:line="240" w:lineRule="auto"/>
              <w:rPr>
                <w:rFonts w:ascii="Arial" w:eastAsiaTheme="minorEastAsia" w:hAnsi="Arial" w:cs="Arial"/>
                <w:sz w:val="22"/>
                <w:szCs w:val="22"/>
              </w:rPr>
            </w:pPr>
            <w:r w:rsidRPr="00F56A91">
              <w:rPr>
                <w:rFonts w:ascii="Arial" w:hAnsi="Arial" w:cs="Arial"/>
                <w:sz w:val="22"/>
                <w:szCs w:val="22"/>
              </w:rPr>
              <w:t>Reikalavimai valdymui</w:t>
            </w:r>
          </w:p>
        </w:tc>
        <w:tc>
          <w:tcPr>
            <w:tcW w:w="4819" w:type="dxa"/>
          </w:tcPr>
          <w:p w14:paraId="14780ED6" w14:textId="77777777" w:rsidR="00F56A91" w:rsidRPr="00F56A91" w:rsidRDefault="00F56A91" w:rsidP="00F56A91">
            <w:pPr>
              <w:pStyle w:val="ListParagraph"/>
              <w:numPr>
                <w:ilvl w:val="0"/>
                <w:numId w:val="56"/>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F56A91">
              <w:rPr>
                <w:rFonts w:ascii="Arial" w:hAnsi="Arial" w:cs="Arial"/>
                <w:color w:val="000000"/>
                <w:sz w:val="22"/>
                <w:szCs w:val="22"/>
              </w:rPr>
              <w:t xml:space="preserve">Įrangos valdymas turi būti galimas naudojant komandinę eilutę (angl. </w:t>
            </w:r>
            <w:proofErr w:type="spellStart"/>
            <w:r w:rsidRPr="00F56A91">
              <w:rPr>
                <w:rFonts w:ascii="Arial" w:hAnsi="Arial" w:cs="Arial"/>
                <w:color w:val="000000"/>
                <w:sz w:val="22"/>
                <w:szCs w:val="22"/>
              </w:rPr>
              <w:t>Command</w:t>
            </w:r>
            <w:proofErr w:type="spellEnd"/>
            <w:r w:rsidRPr="00F56A91">
              <w:rPr>
                <w:rFonts w:ascii="Arial" w:hAnsi="Arial" w:cs="Arial"/>
                <w:color w:val="000000"/>
                <w:sz w:val="22"/>
                <w:szCs w:val="22"/>
              </w:rPr>
              <w:t xml:space="preserve"> Line </w:t>
            </w:r>
            <w:proofErr w:type="spellStart"/>
            <w:r w:rsidRPr="00F56A91">
              <w:rPr>
                <w:rFonts w:ascii="Arial" w:hAnsi="Arial" w:cs="Arial"/>
                <w:color w:val="000000"/>
                <w:sz w:val="22"/>
                <w:szCs w:val="22"/>
              </w:rPr>
              <w:t>Interface</w:t>
            </w:r>
            <w:proofErr w:type="spellEnd"/>
            <w:r w:rsidRPr="00F56A91">
              <w:rPr>
                <w:rFonts w:ascii="Arial" w:hAnsi="Arial" w:cs="Arial"/>
                <w:color w:val="000000"/>
                <w:sz w:val="22"/>
                <w:szCs w:val="22"/>
              </w:rPr>
              <w:t xml:space="preserve"> arba CLI) ir grafinę valdymo sąsają (angl. </w:t>
            </w:r>
            <w:proofErr w:type="spellStart"/>
            <w:r w:rsidRPr="00F56A91">
              <w:rPr>
                <w:rFonts w:ascii="Arial" w:hAnsi="Arial" w:cs="Arial"/>
                <w:color w:val="000000"/>
                <w:sz w:val="22"/>
                <w:szCs w:val="22"/>
              </w:rPr>
              <w:t>Graphical</w:t>
            </w:r>
            <w:proofErr w:type="spellEnd"/>
            <w:r w:rsidRPr="00F56A91">
              <w:rPr>
                <w:rFonts w:ascii="Arial" w:hAnsi="Arial" w:cs="Arial"/>
                <w:color w:val="000000"/>
                <w:sz w:val="22"/>
                <w:szCs w:val="22"/>
              </w:rPr>
              <w:t xml:space="preserve"> </w:t>
            </w:r>
            <w:proofErr w:type="spellStart"/>
            <w:r w:rsidRPr="00F56A91">
              <w:rPr>
                <w:rFonts w:ascii="Arial" w:hAnsi="Arial" w:cs="Arial"/>
                <w:color w:val="000000"/>
                <w:sz w:val="22"/>
                <w:szCs w:val="22"/>
              </w:rPr>
              <w:t>user</w:t>
            </w:r>
            <w:proofErr w:type="spellEnd"/>
            <w:r w:rsidRPr="00F56A91">
              <w:rPr>
                <w:rFonts w:ascii="Arial" w:hAnsi="Arial" w:cs="Arial"/>
                <w:color w:val="000000"/>
                <w:sz w:val="22"/>
                <w:szCs w:val="22"/>
              </w:rPr>
              <w:t xml:space="preserve"> </w:t>
            </w:r>
            <w:proofErr w:type="spellStart"/>
            <w:r w:rsidRPr="00F56A91">
              <w:rPr>
                <w:rFonts w:ascii="Arial" w:hAnsi="Arial" w:cs="Arial"/>
                <w:color w:val="000000"/>
                <w:sz w:val="22"/>
                <w:szCs w:val="22"/>
              </w:rPr>
              <w:t>interface</w:t>
            </w:r>
            <w:proofErr w:type="spellEnd"/>
            <w:r w:rsidRPr="00F56A91">
              <w:rPr>
                <w:rFonts w:ascii="Arial" w:hAnsi="Arial" w:cs="Arial"/>
                <w:color w:val="000000"/>
                <w:sz w:val="22"/>
                <w:szCs w:val="22"/>
              </w:rPr>
              <w:t xml:space="preserve"> arba GUI);</w:t>
            </w:r>
          </w:p>
          <w:p w14:paraId="5CDDF6B7" w14:textId="77777777" w:rsidR="00F56A91" w:rsidRPr="00F56A91" w:rsidRDefault="00F56A91" w:rsidP="00F56A91">
            <w:pPr>
              <w:pStyle w:val="ListParagraph"/>
              <w:numPr>
                <w:ilvl w:val="0"/>
                <w:numId w:val="56"/>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F56A91">
              <w:rPr>
                <w:rFonts w:ascii="Arial" w:hAnsi="Arial" w:cs="Arial"/>
                <w:color w:val="000000"/>
                <w:sz w:val="22"/>
                <w:szCs w:val="22"/>
              </w:rPr>
              <w:t>Turi būti operacinės sistemos ir konfigūracijos persiuntimas TFTP ir FTP protokolais;</w:t>
            </w:r>
          </w:p>
          <w:p w14:paraId="4A4EB58D" w14:textId="77777777" w:rsidR="00F56A91" w:rsidRPr="00F56A91" w:rsidRDefault="00F56A91" w:rsidP="00F56A91">
            <w:pPr>
              <w:pStyle w:val="ListParagraph"/>
              <w:numPr>
                <w:ilvl w:val="0"/>
                <w:numId w:val="56"/>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F56A91">
              <w:rPr>
                <w:rFonts w:ascii="Arial" w:hAnsi="Arial" w:cs="Arial"/>
                <w:color w:val="000000"/>
                <w:sz w:val="22"/>
                <w:szCs w:val="22"/>
              </w:rPr>
              <w:t>Turi būti SNMPv2c, SNMPv3;</w:t>
            </w:r>
          </w:p>
          <w:p w14:paraId="4897D1B7" w14:textId="77777777" w:rsidR="00F56A91" w:rsidRPr="00F56A91" w:rsidRDefault="00F56A91" w:rsidP="00F56A91">
            <w:pPr>
              <w:pStyle w:val="ListParagraph"/>
              <w:numPr>
                <w:ilvl w:val="0"/>
                <w:numId w:val="56"/>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F56A91">
              <w:rPr>
                <w:rFonts w:ascii="Arial" w:hAnsi="Arial" w:cs="Arial"/>
                <w:color w:val="000000"/>
                <w:sz w:val="22"/>
                <w:szCs w:val="22"/>
              </w:rPr>
              <w:t>Turi būti SSH v2;</w:t>
            </w:r>
          </w:p>
          <w:p w14:paraId="03553E1D" w14:textId="77777777" w:rsidR="00F56A91" w:rsidRPr="00F56A91" w:rsidRDefault="00F56A91" w:rsidP="00F56A91">
            <w:pPr>
              <w:pStyle w:val="ListParagraph"/>
              <w:numPr>
                <w:ilvl w:val="0"/>
                <w:numId w:val="56"/>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F56A91">
              <w:rPr>
                <w:rFonts w:ascii="Arial" w:hAnsi="Arial" w:cs="Arial"/>
                <w:color w:val="000000"/>
                <w:sz w:val="22"/>
                <w:szCs w:val="22"/>
              </w:rPr>
              <w:t xml:space="preserve">Turi būti </w:t>
            </w:r>
            <w:proofErr w:type="spellStart"/>
            <w:r w:rsidRPr="00F56A91">
              <w:rPr>
                <w:rFonts w:ascii="Arial" w:hAnsi="Arial" w:cs="Arial"/>
                <w:color w:val="000000"/>
                <w:sz w:val="22"/>
                <w:szCs w:val="22"/>
              </w:rPr>
              <w:t>Syslog</w:t>
            </w:r>
            <w:proofErr w:type="spellEnd"/>
            <w:r w:rsidRPr="00F56A91">
              <w:rPr>
                <w:rFonts w:ascii="Arial" w:hAnsi="Arial" w:cs="Arial"/>
                <w:color w:val="000000"/>
                <w:sz w:val="22"/>
                <w:szCs w:val="22"/>
              </w:rPr>
              <w:t>;</w:t>
            </w:r>
          </w:p>
          <w:p w14:paraId="783C8FD6" w14:textId="77777777" w:rsidR="00F56A91" w:rsidRPr="00F56A91" w:rsidRDefault="00F56A91" w:rsidP="00F56A91">
            <w:pPr>
              <w:pStyle w:val="ListParagraph"/>
              <w:numPr>
                <w:ilvl w:val="0"/>
                <w:numId w:val="56"/>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F56A91">
              <w:rPr>
                <w:rFonts w:ascii="Arial" w:hAnsi="Arial" w:cs="Arial"/>
                <w:color w:val="000000"/>
                <w:sz w:val="22"/>
                <w:szCs w:val="22"/>
              </w:rPr>
              <w:t>Turi būti RADIUS ir TACACS+ protokolas;</w:t>
            </w:r>
          </w:p>
          <w:p w14:paraId="7D0EEB69" w14:textId="4666F284" w:rsidR="005C6F2D" w:rsidRPr="00F56A91" w:rsidRDefault="00F56A91" w:rsidP="00F56A91">
            <w:pPr>
              <w:spacing w:after="0" w:line="240" w:lineRule="auto"/>
              <w:jc w:val="both"/>
              <w:rPr>
                <w:rFonts w:ascii="Arial" w:eastAsiaTheme="minorEastAsia" w:hAnsi="Arial" w:cs="Arial"/>
                <w:sz w:val="22"/>
                <w:szCs w:val="22"/>
              </w:rPr>
            </w:pPr>
            <w:r w:rsidRPr="00F56A91">
              <w:rPr>
                <w:rFonts w:ascii="Arial" w:hAnsi="Arial" w:cs="Arial"/>
                <w:color w:val="000000"/>
                <w:sz w:val="22"/>
                <w:szCs w:val="22"/>
              </w:rPr>
              <w:t>Turi būti NTP protokolas.</w:t>
            </w:r>
          </w:p>
        </w:tc>
        <w:tc>
          <w:tcPr>
            <w:tcW w:w="3119" w:type="dxa"/>
          </w:tcPr>
          <w:p w14:paraId="406A0FE2" w14:textId="77777777" w:rsidR="005C6F2D" w:rsidRPr="0087330B" w:rsidRDefault="005C6F2D" w:rsidP="00290642">
            <w:pPr>
              <w:spacing w:after="0" w:line="240" w:lineRule="auto"/>
              <w:rPr>
                <w:rFonts w:ascii="Arial" w:eastAsia="Times New Roman" w:hAnsi="Arial" w:cs="Arial"/>
                <w:sz w:val="22"/>
                <w:szCs w:val="22"/>
              </w:rPr>
            </w:pPr>
          </w:p>
        </w:tc>
        <w:tc>
          <w:tcPr>
            <w:tcW w:w="1559" w:type="dxa"/>
          </w:tcPr>
          <w:p w14:paraId="3FF02AF1" w14:textId="77777777" w:rsidR="005C6F2D" w:rsidRPr="0087330B" w:rsidRDefault="005C6F2D" w:rsidP="00290642">
            <w:pPr>
              <w:spacing w:after="0" w:line="240" w:lineRule="auto"/>
              <w:rPr>
                <w:rFonts w:ascii="Arial" w:eastAsia="Times New Roman" w:hAnsi="Arial" w:cs="Arial"/>
              </w:rPr>
            </w:pPr>
          </w:p>
        </w:tc>
        <w:tc>
          <w:tcPr>
            <w:tcW w:w="2835" w:type="dxa"/>
          </w:tcPr>
          <w:p w14:paraId="7BAC3138" w14:textId="77777777" w:rsidR="005C6F2D" w:rsidRPr="0087330B" w:rsidRDefault="005C6F2D" w:rsidP="00290642">
            <w:pPr>
              <w:spacing w:after="0" w:line="240" w:lineRule="auto"/>
              <w:rPr>
                <w:rFonts w:ascii="Arial" w:eastAsia="Times New Roman" w:hAnsi="Arial" w:cs="Arial"/>
                <w:sz w:val="22"/>
                <w:szCs w:val="22"/>
              </w:rPr>
            </w:pPr>
          </w:p>
        </w:tc>
      </w:tr>
      <w:tr w:rsidR="006C7E8E" w:rsidRPr="0087330B" w14:paraId="07011CB8" w14:textId="77777777" w:rsidTr="005C6F2D">
        <w:tc>
          <w:tcPr>
            <w:tcW w:w="562" w:type="dxa"/>
          </w:tcPr>
          <w:p w14:paraId="680D5A61" w14:textId="77777777" w:rsidR="006C7E8E" w:rsidRPr="0087330B" w:rsidRDefault="006C7E8E" w:rsidP="006C7E8E">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63513452" w14:textId="7C89C057" w:rsidR="006C7E8E" w:rsidRPr="006C7E8E" w:rsidRDefault="006C7E8E" w:rsidP="006C7E8E">
            <w:pPr>
              <w:spacing w:after="0" w:line="240" w:lineRule="auto"/>
              <w:rPr>
                <w:rFonts w:ascii="Arial" w:eastAsiaTheme="minorEastAsia" w:hAnsi="Arial" w:cs="Arial"/>
                <w:sz w:val="22"/>
                <w:szCs w:val="22"/>
              </w:rPr>
            </w:pPr>
            <w:r w:rsidRPr="006C7E8E">
              <w:rPr>
                <w:rFonts w:ascii="Arial" w:hAnsi="Arial" w:cs="Arial"/>
                <w:sz w:val="22"/>
                <w:szCs w:val="22"/>
              </w:rPr>
              <w:t xml:space="preserve">Reikalavimai </w:t>
            </w:r>
            <w:proofErr w:type="spellStart"/>
            <w:r w:rsidRPr="006C7E8E">
              <w:rPr>
                <w:rFonts w:ascii="Arial" w:hAnsi="Arial" w:cs="Arial"/>
                <w:sz w:val="22"/>
                <w:szCs w:val="22"/>
              </w:rPr>
              <w:t>maršrutizavimo</w:t>
            </w:r>
            <w:proofErr w:type="spellEnd"/>
            <w:r w:rsidRPr="006C7E8E">
              <w:rPr>
                <w:rFonts w:ascii="Arial" w:hAnsi="Arial" w:cs="Arial"/>
                <w:sz w:val="22"/>
                <w:szCs w:val="22"/>
              </w:rPr>
              <w:t xml:space="preserve"> funkcijoms</w:t>
            </w:r>
          </w:p>
        </w:tc>
        <w:tc>
          <w:tcPr>
            <w:tcW w:w="4819" w:type="dxa"/>
          </w:tcPr>
          <w:p w14:paraId="0A2FAF59" w14:textId="77777777" w:rsidR="006C7E8E" w:rsidRPr="006C7E8E" w:rsidRDefault="006C7E8E" w:rsidP="006C7E8E">
            <w:pPr>
              <w:pStyle w:val="ListParagraph"/>
              <w:numPr>
                <w:ilvl w:val="0"/>
                <w:numId w:val="58"/>
              </w:numPr>
              <w:pBdr>
                <w:top w:val="nil"/>
                <w:left w:val="nil"/>
                <w:bottom w:val="nil"/>
                <w:right w:val="nil"/>
                <w:between w:val="nil"/>
                <w:bar w:val="nil"/>
              </w:pBdr>
              <w:spacing w:after="0" w:line="240" w:lineRule="auto"/>
              <w:contextualSpacing/>
              <w:jc w:val="both"/>
              <w:rPr>
                <w:rFonts w:ascii="Arial" w:hAnsi="Arial" w:cs="Arial"/>
                <w:color w:val="000000" w:themeColor="text1"/>
                <w:sz w:val="22"/>
                <w:szCs w:val="22"/>
              </w:rPr>
            </w:pPr>
            <w:r w:rsidRPr="006C7E8E">
              <w:rPr>
                <w:rFonts w:ascii="Arial" w:hAnsi="Arial" w:cs="Arial"/>
                <w:color w:val="000000" w:themeColor="text1"/>
                <w:sz w:val="22"/>
                <w:szCs w:val="22"/>
              </w:rPr>
              <w:t xml:space="preserve">Turi būti palaikomi šie </w:t>
            </w:r>
            <w:proofErr w:type="spellStart"/>
            <w:r w:rsidRPr="006C7E8E">
              <w:rPr>
                <w:rFonts w:ascii="Arial" w:hAnsi="Arial" w:cs="Arial"/>
                <w:color w:val="000000" w:themeColor="text1"/>
                <w:sz w:val="22"/>
                <w:szCs w:val="22"/>
              </w:rPr>
              <w:t>maršrutizavimo</w:t>
            </w:r>
            <w:proofErr w:type="spellEnd"/>
            <w:r w:rsidRPr="006C7E8E">
              <w:rPr>
                <w:rFonts w:ascii="Arial" w:hAnsi="Arial" w:cs="Arial"/>
                <w:color w:val="000000" w:themeColor="text1"/>
                <w:sz w:val="22"/>
                <w:szCs w:val="22"/>
              </w:rPr>
              <w:t xml:space="preserve"> protokolai ir funkcijos:</w:t>
            </w:r>
          </w:p>
          <w:p w14:paraId="6266A7AC" w14:textId="77777777" w:rsidR="006C7E8E" w:rsidRPr="006C7E8E" w:rsidRDefault="006C7E8E" w:rsidP="006C7E8E">
            <w:pPr>
              <w:numPr>
                <w:ilvl w:val="0"/>
                <w:numId w:val="57"/>
              </w:numPr>
              <w:spacing w:after="0" w:line="240" w:lineRule="auto"/>
              <w:jc w:val="both"/>
              <w:rPr>
                <w:rFonts w:ascii="Arial" w:hAnsi="Arial" w:cs="Arial"/>
                <w:color w:val="000000" w:themeColor="text1"/>
                <w:sz w:val="22"/>
                <w:szCs w:val="22"/>
              </w:rPr>
            </w:pPr>
            <w:r w:rsidRPr="006C7E8E">
              <w:rPr>
                <w:rFonts w:ascii="Arial" w:hAnsi="Arial" w:cs="Arial"/>
                <w:color w:val="000000"/>
                <w:sz w:val="22"/>
                <w:szCs w:val="22"/>
              </w:rPr>
              <w:t xml:space="preserve">IPv4 ir IPv6 paketų </w:t>
            </w:r>
            <w:proofErr w:type="spellStart"/>
            <w:r w:rsidRPr="006C7E8E">
              <w:rPr>
                <w:rFonts w:ascii="Arial" w:hAnsi="Arial" w:cs="Arial"/>
                <w:color w:val="000000"/>
                <w:sz w:val="22"/>
                <w:szCs w:val="22"/>
              </w:rPr>
              <w:t>maršrutizavimas</w:t>
            </w:r>
            <w:proofErr w:type="spellEnd"/>
            <w:r w:rsidRPr="006C7E8E">
              <w:rPr>
                <w:rFonts w:ascii="Arial" w:hAnsi="Arial" w:cs="Arial"/>
                <w:color w:val="000000"/>
                <w:sz w:val="22"/>
                <w:szCs w:val="22"/>
              </w:rPr>
              <w:t>;</w:t>
            </w:r>
          </w:p>
          <w:p w14:paraId="173B501F"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lang w:val="en-US"/>
              </w:rPr>
            </w:pPr>
            <w:r w:rsidRPr="006C7E8E">
              <w:rPr>
                <w:rFonts w:ascii="Arial" w:hAnsi="Arial" w:cs="Arial"/>
                <w:color w:val="000000" w:themeColor="text1"/>
                <w:sz w:val="22"/>
                <w:szCs w:val="22"/>
                <w:lang w:val="en-US"/>
              </w:rPr>
              <w:t>VRF-Lite (</w:t>
            </w:r>
            <w:proofErr w:type="spellStart"/>
            <w:r w:rsidRPr="006C7E8E">
              <w:rPr>
                <w:rFonts w:ascii="Arial" w:hAnsi="Arial" w:cs="Arial"/>
                <w:color w:val="000000" w:themeColor="text1"/>
                <w:sz w:val="22"/>
                <w:szCs w:val="22"/>
                <w:lang w:val="en-US"/>
              </w:rPr>
              <w:t>angl.</w:t>
            </w:r>
            <w:proofErr w:type="spellEnd"/>
            <w:r w:rsidRPr="006C7E8E">
              <w:rPr>
                <w:rFonts w:ascii="Arial" w:hAnsi="Arial" w:cs="Arial"/>
                <w:color w:val="000000" w:themeColor="text1"/>
                <w:sz w:val="22"/>
                <w:szCs w:val="22"/>
                <w:lang w:val="en-US"/>
              </w:rPr>
              <w:t xml:space="preserve"> virtual routing and forwarding functions) </w:t>
            </w:r>
            <w:proofErr w:type="spellStart"/>
            <w:r w:rsidRPr="006C7E8E">
              <w:rPr>
                <w:rFonts w:ascii="Arial" w:hAnsi="Arial" w:cs="Arial"/>
                <w:color w:val="000000" w:themeColor="text1"/>
                <w:sz w:val="22"/>
                <w:szCs w:val="22"/>
                <w:lang w:val="en-US"/>
              </w:rPr>
              <w:t>arba</w:t>
            </w:r>
            <w:proofErr w:type="spellEnd"/>
            <w:r w:rsidRPr="006C7E8E">
              <w:rPr>
                <w:rFonts w:ascii="Arial" w:hAnsi="Arial" w:cs="Arial"/>
                <w:color w:val="000000" w:themeColor="text1"/>
                <w:sz w:val="22"/>
                <w:szCs w:val="22"/>
                <w:lang w:val="en-US"/>
              </w:rPr>
              <w:t xml:space="preserve"> </w:t>
            </w:r>
            <w:proofErr w:type="spellStart"/>
            <w:proofErr w:type="gramStart"/>
            <w:r w:rsidRPr="006C7E8E">
              <w:rPr>
                <w:rFonts w:ascii="Arial" w:hAnsi="Arial" w:cs="Arial"/>
                <w:color w:val="000000" w:themeColor="text1"/>
                <w:sz w:val="22"/>
                <w:szCs w:val="22"/>
                <w:lang w:val="en-US"/>
              </w:rPr>
              <w:t>lygiavertis</w:t>
            </w:r>
            <w:proofErr w:type="spellEnd"/>
            <w:r w:rsidRPr="006C7E8E">
              <w:rPr>
                <w:rFonts w:ascii="Arial" w:hAnsi="Arial" w:cs="Arial"/>
                <w:color w:val="000000" w:themeColor="text1"/>
                <w:sz w:val="22"/>
                <w:szCs w:val="22"/>
                <w:lang w:val="en-US"/>
              </w:rPr>
              <w:t>;</w:t>
            </w:r>
            <w:proofErr w:type="gramEnd"/>
          </w:p>
          <w:p w14:paraId="597D788C"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 xml:space="preserve"> OSPFv2, v3;</w:t>
            </w:r>
          </w:p>
          <w:p w14:paraId="3D86710B"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 xml:space="preserve"> BGPv4;</w:t>
            </w:r>
          </w:p>
          <w:p w14:paraId="69AB9932"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 xml:space="preserve"> Statiniai IPv4 ir IPv6 maršrutai;</w:t>
            </w:r>
          </w:p>
          <w:p w14:paraId="77210A12"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PBR (</w:t>
            </w:r>
            <w:r w:rsidRPr="006C7E8E">
              <w:rPr>
                <w:rFonts w:ascii="Arial" w:hAnsi="Arial" w:cs="Arial"/>
                <w:i/>
                <w:color w:val="000000" w:themeColor="text1"/>
                <w:sz w:val="22"/>
                <w:szCs w:val="22"/>
              </w:rPr>
              <w:t xml:space="preserve">angl. </w:t>
            </w:r>
            <w:proofErr w:type="spellStart"/>
            <w:r w:rsidRPr="006C7E8E">
              <w:rPr>
                <w:rFonts w:ascii="Arial" w:hAnsi="Arial" w:cs="Arial"/>
                <w:i/>
                <w:color w:val="000000" w:themeColor="text1"/>
                <w:sz w:val="22"/>
                <w:szCs w:val="22"/>
              </w:rPr>
              <w:t>Policy</w:t>
            </w:r>
            <w:proofErr w:type="spellEnd"/>
            <w:r w:rsidRPr="006C7E8E">
              <w:rPr>
                <w:rFonts w:ascii="Arial" w:hAnsi="Arial" w:cs="Arial"/>
                <w:i/>
                <w:color w:val="000000" w:themeColor="text1"/>
                <w:sz w:val="22"/>
                <w:szCs w:val="22"/>
              </w:rPr>
              <w:t xml:space="preserve"> </w:t>
            </w:r>
            <w:proofErr w:type="spellStart"/>
            <w:r w:rsidRPr="006C7E8E">
              <w:rPr>
                <w:rFonts w:ascii="Arial" w:hAnsi="Arial" w:cs="Arial"/>
                <w:i/>
                <w:color w:val="000000" w:themeColor="text1"/>
                <w:sz w:val="22"/>
                <w:szCs w:val="22"/>
              </w:rPr>
              <w:t>Based</w:t>
            </w:r>
            <w:proofErr w:type="spellEnd"/>
            <w:r w:rsidRPr="006C7E8E">
              <w:rPr>
                <w:rFonts w:ascii="Arial" w:hAnsi="Arial" w:cs="Arial"/>
                <w:i/>
                <w:color w:val="000000" w:themeColor="text1"/>
                <w:sz w:val="22"/>
                <w:szCs w:val="22"/>
              </w:rPr>
              <w:t xml:space="preserve"> </w:t>
            </w:r>
            <w:proofErr w:type="spellStart"/>
            <w:r w:rsidRPr="006C7E8E">
              <w:rPr>
                <w:rFonts w:ascii="Arial" w:hAnsi="Arial" w:cs="Arial"/>
                <w:i/>
                <w:color w:val="000000" w:themeColor="text1"/>
                <w:sz w:val="22"/>
                <w:szCs w:val="22"/>
              </w:rPr>
              <w:t>Routing</w:t>
            </w:r>
            <w:proofErr w:type="spellEnd"/>
            <w:r w:rsidRPr="006C7E8E">
              <w:rPr>
                <w:rFonts w:ascii="Arial" w:hAnsi="Arial" w:cs="Arial"/>
                <w:color w:val="000000" w:themeColor="text1"/>
                <w:sz w:val="22"/>
                <w:szCs w:val="22"/>
              </w:rPr>
              <w:t>);</w:t>
            </w:r>
          </w:p>
          <w:p w14:paraId="498C5EDB"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 xml:space="preserve"> BFD Statiniams IPv4 maršrutams;</w:t>
            </w:r>
          </w:p>
          <w:p w14:paraId="291FDD63"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 xml:space="preserve"> BFD BGP;</w:t>
            </w:r>
          </w:p>
          <w:p w14:paraId="467CF309"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BFD OSPFv2, v3;</w:t>
            </w:r>
          </w:p>
          <w:p w14:paraId="42847277"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BFD PIM;</w:t>
            </w:r>
          </w:p>
          <w:p w14:paraId="6E282308" w14:textId="77777777" w:rsidR="006C7E8E" w:rsidRPr="006C7E8E" w:rsidRDefault="006C7E8E" w:rsidP="006C7E8E">
            <w:pPr>
              <w:numPr>
                <w:ilvl w:val="0"/>
                <w:numId w:val="57"/>
              </w:numPr>
              <w:spacing w:after="0" w:line="240" w:lineRule="auto"/>
              <w:ind w:left="601" w:hanging="199"/>
              <w:jc w:val="both"/>
              <w:rPr>
                <w:rFonts w:ascii="Arial" w:hAnsi="Arial" w:cs="Arial"/>
                <w:color w:val="000000" w:themeColor="text1"/>
                <w:sz w:val="22"/>
                <w:szCs w:val="22"/>
              </w:rPr>
            </w:pPr>
            <w:r w:rsidRPr="006C7E8E">
              <w:rPr>
                <w:rFonts w:ascii="Arial" w:hAnsi="Arial" w:cs="Arial"/>
                <w:color w:val="000000" w:themeColor="text1"/>
                <w:sz w:val="22"/>
                <w:szCs w:val="22"/>
              </w:rPr>
              <w:t xml:space="preserve"> BFD VRRP.</w:t>
            </w:r>
          </w:p>
          <w:p w14:paraId="14D4E803" w14:textId="77777777" w:rsidR="006C7E8E" w:rsidRPr="006C7E8E" w:rsidRDefault="006C7E8E" w:rsidP="006C7E8E">
            <w:pPr>
              <w:pStyle w:val="ListParagraph"/>
              <w:numPr>
                <w:ilvl w:val="0"/>
                <w:numId w:val="58"/>
              </w:numPr>
              <w:pBdr>
                <w:top w:val="nil"/>
                <w:left w:val="nil"/>
                <w:bottom w:val="nil"/>
                <w:right w:val="nil"/>
                <w:between w:val="nil"/>
                <w:bar w:val="nil"/>
              </w:pBdr>
              <w:spacing w:after="0" w:line="240" w:lineRule="auto"/>
              <w:contextualSpacing/>
              <w:jc w:val="both"/>
              <w:rPr>
                <w:rFonts w:ascii="Arial" w:hAnsi="Arial" w:cs="Arial"/>
                <w:sz w:val="22"/>
                <w:szCs w:val="22"/>
              </w:rPr>
            </w:pPr>
            <w:r w:rsidRPr="006C7E8E">
              <w:rPr>
                <w:rFonts w:ascii="Arial" w:hAnsi="Arial" w:cs="Arial"/>
                <w:sz w:val="22"/>
                <w:szCs w:val="22"/>
              </w:rPr>
              <w:t xml:space="preserve">Turi būti ne mažiau kaip 1000 </w:t>
            </w:r>
            <w:proofErr w:type="spellStart"/>
            <w:r w:rsidRPr="006C7E8E">
              <w:rPr>
                <w:rFonts w:ascii="Arial" w:hAnsi="Arial" w:cs="Arial"/>
                <w:sz w:val="22"/>
                <w:szCs w:val="22"/>
              </w:rPr>
              <w:t>Virtual</w:t>
            </w:r>
            <w:proofErr w:type="spellEnd"/>
            <w:r w:rsidRPr="006C7E8E">
              <w:rPr>
                <w:rFonts w:ascii="Arial" w:hAnsi="Arial" w:cs="Arial"/>
                <w:sz w:val="22"/>
                <w:szCs w:val="22"/>
              </w:rPr>
              <w:t xml:space="preserve"> </w:t>
            </w:r>
            <w:proofErr w:type="spellStart"/>
            <w:r w:rsidRPr="006C7E8E">
              <w:rPr>
                <w:rFonts w:ascii="Arial" w:hAnsi="Arial" w:cs="Arial"/>
                <w:sz w:val="22"/>
                <w:szCs w:val="22"/>
              </w:rPr>
              <w:t>Routing</w:t>
            </w:r>
            <w:proofErr w:type="spellEnd"/>
            <w:r w:rsidRPr="006C7E8E">
              <w:rPr>
                <w:rFonts w:ascii="Arial" w:hAnsi="Arial" w:cs="Arial"/>
                <w:sz w:val="22"/>
                <w:szCs w:val="22"/>
              </w:rPr>
              <w:t xml:space="preserve"> </w:t>
            </w:r>
            <w:proofErr w:type="spellStart"/>
            <w:r w:rsidRPr="006C7E8E">
              <w:rPr>
                <w:rFonts w:ascii="Arial" w:hAnsi="Arial" w:cs="Arial"/>
                <w:sz w:val="22"/>
                <w:szCs w:val="22"/>
              </w:rPr>
              <w:t>and</w:t>
            </w:r>
            <w:proofErr w:type="spellEnd"/>
            <w:r w:rsidRPr="006C7E8E">
              <w:rPr>
                <w:rFonts w:ascii="Arial" w:hAnsi="Arial" w:cs="Arial"/>
                <w:sz w:val="22"/>
                <w:szCs w:val="22"/>
              </w:rPr>
              <w:t xml:space="preserve"> </w:t>
            </w:r>
            <w:proofErr w:type="spellStart"/>
            <w:r w:rsidRPr="006C7E8E">
              <w:rPr>
                <w:rFonts w:ascii="Arial" w:hAnsi="Arial" w:cs="Arial"/>
                <w:sz w:val="22"/>
                <w:szCs w:val="22"/>
              </w:rPr>
              <w:t>Forwarding</w:t>
            </w:r>
            <w:proofErr w:type="spellEnd"/>
            <w:r w:rsidRPr="006C7E8E">
              <w:rPr>
                <w:rFonts w:ascii="Arial" w:hAnsi="Arial" w:cs="Arial"/>
                <w:sz w:val="22"/>
                <w:szCs w:val="22"/>
              </w:rPr>
              <w:t xml:space="preserve"> (VRF) arba lygiaverčių </w:t>
            </w:r>
            <w:proofErr w:type="spellStart"/>
            <w:r w:rsidRPr="006C7E8E">
              <w:rPr>
                <w:rFonts w:ascii="Arial" w:hAnsi="Arial" w:cs="Arial"/>
                <w:sz w:val="22"/>
                <w:szCs w:val="22"/>
              </w:rPr>
              <w:t>maršrutizavimo</w:t>
            </w:r>
            <w:proofErr w:type="spellEnd"/>
            <w:r w:rsidRPr="006C7E8E">
              <w:rPr>
                <w:rFonts w:ascii="Arial" w:hAnsi="Arial" w:cs="Arial"/>
                <w:sz w:val="22"/>
                <w:szCs w:val="22"/>
              </w:rPr>
              <w:t xml:space="preserve"> domenų;</w:t>
            </w:r>
          </w:p>
          <w:p w14:paraId="46D5898A" w14:textId="77777777" w:rsidR="006C7E8E" w:rsidRPr="006C7E8E" w:rsidRDefault="006C7E8E" w:rsidP="006C7E8E">
            <w:pPr>
              <w:pStyle w:val="ListParagraph"/>
              <w:numPr>
                <w:ilvl w:val="0"/>
                <w:numId w:val="58"/>
              </w:numPr>
              <w:pBdr>
                <w:top w:val="nil"/>
                <w:left w:val="nil"/>
                <w:bottom w:val="nil"/>
                <w:right w:val="nil"/>
                <w:between w:val="nil"/>
                <w:bar w:val="nil"/>
              </w:pBdr>
              <w:spacing w:after="0" w:line="240" w:lineRule="auto"/>
              <w:contextualSpacing/>
              <w:jc w:val="both"/>
              <w:rPr>
                <w:rFonts w:ascii="Arial" w:hAnsi="Arial" w:cs="Arial"/>
                <w:color w:val="000000" w:themeColor="text1"/>
                <w:sz w:val="22"/>
                <w:szCs w:val="22"/>
              </w:rPr>
            </w:pPr>
            <w:r w:rsidRPr="006C7E8E">
              <w:rPr>
                <w:rFonts w:ascii="Arial" w:hAnsi="Arial" w:cs="Arial"/>
                <w:color w:val="000000" w:themeColor="text1"/>
                <w:sz w:val="22"/>
                <w:szCs w:val="22"/>
              </w:rPr>
              <w:t xml:space="preserve">Turi būti statinis </w:t>
            </w:r>
            <w:proofErr w:type="spellStart"/>
            <w:r w:rsidRPr="006C7E8E">
              <w:rPr>
                <w:rFonts w:ascii="Arial" w:hAnsi="Arial" w:cs="Arial"/>
                <w:color w:val="000000" w:themeColor="text1"/>
                <w:sz w:val="22"/>
                <w:szCs w:val="22"/>
              </w:rPr>
              <w:t>maršrutizavimas</w:t>
            </w:r>
            <w:proofErr w:type="spellEnd"/>
            <w:r w:rsidRPr="006C7E8E">
              <w:rPr>
                <w:rFonts w:ascii="Arial" w:hAnsi="Arial" w:cs="Arial"/>
                <w:color w:val="000000" w:themeColor="text1"/>
                <w:sz w:val="22"/>
                <w:szCs w:val="22"/>
              </w:rPr>
              <w:t>;</w:t>
            </w:r>
          </w:p>
          <w:p w14:paraId="090A53CB" w14:textId="77777777" w:rsidR="006C7E8E" w:rsidRPr="006C7E8E" w:rsidRDefault="006C7E8E" w:rsidP="006C7E8E">
            <w:pPr>
              <w:pStyle w:val="ListParagraph"/>
              <w:numPr>
                <w:ilvl w:val="0"/>
                <w:numId w:val="58"/>
              </w:numPr>
              <w:pBdr>
                <w:top w:val="nil"/>
                <w:left w:val="nil"/>
                <w:bottom w:val="nil"/>
                <w:right w:val="nil"/>
                <w:between w:val="nil"/>
                <w:bar w:val="nil"/>
              </w:pBdr>
              <w:spacing w:after="0" w:line="240" w:lineRule="auto"/>
              <w:contextualSpacing/>
              <w:jc w:val="both"/>
              <w:rPr>
                <w:rFonts w:ascii="Arial" w:hAnsi="Arial" w:cs="Arial"/>
                <w:color w:val="000000"/>
                <w:sz w:val="22"/>
                <w:szCs w:val="22"/>
              </w:rPr>
            </w:pPr>
            <w:r w:rsidRPr="006C7E8E">
              <w:rPr>
                <w:rFonts w:ascii="Arial" w:hAnsi="Arial" w:cs="Arial"/>
                <w:color w:val="000000"/>
                <w:sz w:val="22"/>
                <w:szCs w:val="22"/>
              </w:rPr>
              <w:t>Statinių maršrutų skaičius turi būti ne mažesnis kaip 64 (šešiasdešimt keturi).</w:t>
            </w:r>
          </w:p>
          <w:p w14:paraId="43B90F11" w14:textId="6C3D525C" w:rsidR="006C7E8E" w:rsidRPr="006C7E8E" w:rsidRDefault="006C7E8E" w:rsidP="006C7E8E">
            <w:pPr>
              <w:spacing w:after="0" w:line="240" w:lineRule="auto"/>
              <w:jc w:val="both"/>
              <w:rPr>
                <w:rFonts w:ascii="Arial" w:eastAsiaTheme="minorEastAsia" w:hAnsi="Arial" w:cs="Arial"/>
                <w:sz w:val="22"/>
                <w:szCs w:val="22"/>
              </w:rPr>
            </w:pPr>
            <w:r w:rsidRPr="006C7E8E">
              <w:rPr>
                <w:rFonts w:ascii="Arial" w:hAnsi="Arial" w:cs="Arial"/>
                <w:color w:val="000000" w:themeColor="text1"/>
                <w:sz w:val="22"/>
                <w:szCs w:val="22"/>
              </w:rPr>
              <w:t>Šiame punkte nurodytas funkcionalumas neperkamas. Turi būti galimybė įsigyti aktyvuojant papildomas licencijas.</w:t>
            </w:r>
          </w:p>
        </w:tc>
        <w:tc>
          <w:tcPr>
            <w:tcW w:w="3119" w:type="dxa"/>
          </w:tcPr>
          <w:p w14:paraId="2D83D498" w14:textId="77777777" w:rsidR="006C7E8E" w:rsidRPr="0087330B" w:rsidRDefault="006C7E8E" w:rsidP="006C7E8E">
            <w:pPr>
              <w:spacing w:after="0" w:line="240" w:lineRule="auto"/>
              <w:rPr>
                <w:rFonts w:ascii="Arial" w:eastAsia="Times New Roman" w:hAnsi="Arial" w:cs="Arial"/>
                <w:sz w:val="22"/>
                <w:szCs w:val="22"/>
              </w:rPr>
            </w:pPr>
          </w:p>
        </w:tc>
        <w:tc>
          <w:tcPr>
            <w:tcW w:w="1559" w:type="dxa"/>
          </w:tcPr>
          <w:p w14:paraId="357FA7C2" w14:textId="77777777" w:rsidR="006C7E8E" w:rsidRPr="0087330B" w:rsidRDefault="006C7E8E" w:rsidP="006C7E8E">
            <w:pPr>
              <w:spacing w:after="0" w:line="240" w:lineRule="auto"/>
              <w:rPr>
                <w:rFonts w:ascii="Arial" w:eastAsia="Times New Roman" w:hAnsi="Arial" w:cs="Arial"/>
              </w:rPr>
            </w:pPr>
          </w:p>
        </w:tc>
        <w:tc>
          <w:tcPr>
            <w:tcW w:w="2835" w:type="dxa"/>
          </w:tcPr>
          <w:p w14:paraId="7D537D76" w14:textId="77777777" w:rsidR="006C7E8E" w:rsidRPr="0087330B" w:rsidRDefault="006C7E8E" w:rsidP="006C7E8E">
            <w:pPr>
              <w:spacing w:after="0" w:line="240" w:lineRule="auto"/>
              <w:rPr>
                <w:rFonts w:ascii="Arial" w:eastAsia="Times New Roman" w:hAnsi="Arial" w:cs="Arial"/>
                <w:sz w:val="22"/>
                <w:szCs w:val="22"/>
              </w:rPr>
            </w:pPr>
          </w:p>
        </w:tc>
      </w:tr>
      <w:tr w:rsidR="005C6F2D" w:rsidRPr="0087330B" w14:paraId="51A45E9E" w14:textId="77777777" w:rsidTr="005C6F2D">
        <w:tc>
          <w:tcPr>
            <w:tcW w:w="562" w:type="dxa"/>
          </w:tcPr>
          <w:p w14:paraId="50B77444" w14:textId="77777777" w:rsidR="005C6F2D" w:rsidRPr="0087330B" w:rsidRDefault="005C6F2D" w:rsidP="009F064F">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28F4421A" w14:textId="6695714F" w:rsidR="005C6F2D" w:rsidRPr="001C3315" w:rsidRDefault="00CE0E0C" w:rsidP="00290642">
            <w:pPr>
              <w:spacing w:after="0" w:line="240" w:lineRule="auto"/>
              <w:rPr>
                <w:rFonts w:ascii="Arial" w:eastAsiaTheme="minorEastAsia" w:hAnsi="Arial" w:cs="Arial"/>
                <w:sz w:val="22"/>
                <w:szCs w:val="22"/>
              </w:rPr>
            </w:pPr>
            <w:r w:rsidRPr="001C3315">
              <w:rPr>
                <w:rFonts w:ascii="Arial" w:hAnsi="Arial" w:cs="Arial"/>
                <w:sz w:val="22"/>
                <w:szCs w:val="22"/>
              </w:rPr>
              <w:t>Papildomi reikalavimai komutatoriams</w:t>
            </w:r>
          </w:p>
        </w:tc>
        <w:tc>
          <w:tcPr>
            <w:tcW w:w="4819" w:type="dxa"/>
          </w:tcPr>
          <w:p w14:paraId="5A1E793E" w14:textId="77777777" w:rsidR="001C3315" w:rsidRPr="001C3315" w:rsidRDefault="001C3315" w:rsidP="001C3315">
            <w:pPr>
              <w:widowControl w:val="0"/>
              <w:jc w:val="both"/>
              <w:rPr>
                <w:rFonts w:ascii="Arial" w:hAnsi="Arial" w:cs="Arial"/>
                <w:sz w:val="22"/>
                <w:szCs w:val="22"/>
              </w:rPr>
            </w:pPr>
            <w:r w:rsidRPr="001C3315">
              <w:rPr>
                <w:rFonts w:ascii="Arial" w:hAnsi="Arial" w:cs="Arial"/>
                <w:sz w:val="22"/>
                <w:szCs w:val="22"/>
              </w:rPr>
              <w:t>Komutatorius turi būti įtrauktas į Nacionalinio kibernetinio saugumo centro prie Krašto apsaugos ministerijos patvirtinto Leistinų naudoti Lietuvos Respublikoje kriptografinių priemonių sąrašą.</w:t>
            </w:r>
          </w:p>
          <w:p w14:paraId="194C2331" w14:textId="082E826E" w:rsidR="005C6F2D" w:rsidRPr="001C3315" w:rsidRDefault="001C3315" w:rsidP="00773918">
            <w:pPr>
              <w:widowControl w:val="0"/>
              <w:rPr>
                <w:rFonts w:ascii="Arial" w:eastAsiaTheme="minorEastAsia" w:hAnsi="Arial" w:cs="Arial"/>
                <w:sz w:val="22"/>
                <w:szCs w:val="22"/>
              </w:rPr>
            </w:pPr>
            <w:r w:rsidRPr="001C3315">
              <w:rPr>
                <w:rFonts w:ascii="Arial" w:hAnsi="Arial" w:cs="Arial"/>
                <w:sz w:val="22"/>
                <w:szCs w:val="22"/>
              </w:rPr>
              <w:t>Sąrašas skelbiamas šiuo adresu:</w:t>
            </w:r>
            <w:r>
              <w:rPr>
                <w:rFonts w:ascii="Arial" w:hAnsi="Arial" w:cs="Arial"/>
                <w:sz w:val="22"/>
                <w:szCs w:val="22"/>
              </w:rPr>
              <w:br/>
            </w:r>
            <w:r w:rsidR="00B32CC4" w:rsidRPr="006479D2">
              <w:rPr>
                <w:rFonts w:ascii="Arial" w:hAnsi="Arial"/>
                <w:sz w:val="22"/>
                <w:szCs w:val="22"/>
              </w:rPr>
              <w:t>https://www.nksc.lt/doc/Leistinu_naudoti_</w:t>
            </w:r>
            <w:r w:rsidR="00B32CC4">
              <w:rPr>
                <w:rFonts w:ascii="Arial" w:hAnsi="Arial"/>
                <w:sz w:val="22"/>
                <w:szCs w:val="22"/>
              </w:rPr>
              <w:br/>
            </w:r>
            <w:r w:rsidR="00773918" w:rsidRPr="006479D2">
              <w:rPr>
                <w:rFonts w:ascii="Arial" w:hAnsi="Arial"/>
                <w:sz w:val="22"/>
                <w:szCs w:val="22"/>
              </w:rPr>
              <w:t>LR_kriptografiniu_priemoniu_sarasas.pdf</w:t>
            </w:r>
          </w:p>
        </w:tc>
        <w:tc>
          <w:tcPr>
            <w:tcW w:w="3119" w:type="dxa"/>
          </w:tcPr>
          <w:p w14:paraId="18EECDF8" w14:textId="77777777" w:rsidR="005C6F2D" w:rsidRPr="0087330B" w:rsidRDefault="005C6F2D" w:rsidP="00290642">
            <w:pPr>
              <w:spacing w:after="0" w:line="240" w:lineRule="auto"/>
              <w:rPr>
                <w:rFonts w:ascii="Arial" w:eastAsia="Times New Roman" w:hAnsi="Arial" w:cs="Arial"/>
                <w:sz w:val="22"/>
                <w:szCs w:val="22"/>
              </w:rPr>
            </w:pPr>
          </w:p>
        </w:tc>
        <w:tc>
          <w:tcPr>
            <w:tcW w:w="1559" w:type="dxa"/>
          </w:tcPr>
          <w:p w14:paraId="1C605B4B" w14:textId="77777777" w:rsidR="005C6F2D" w:rsidRPr="0087330B" w:rsidRDefault="005C6F2D" w:rsidP="00290642">
            <w:pPr>
              <w:spacing w:after="0" w:line="240" w:lineRule="auto"/>
              <w:rPr>
                <w:rFonts w:ascii="Arial" w:eastAsia="Times New Roman" w:hAnsi="Arial" w:cs="Arial"/>
              </w:rPr>
            </w:pPr>
          </w:p>
        </w:tc>
        <w:tc>
          <w:tcPr>
            <w:tcW w:w="2835" w:type="dxa"/>
          </w:tcPr>
          <w:p w14:paraId="379B0890" w14:textId="77777777" w:rsidR="005C6F2D" w:rsidRPr="0087330B" w:rsidRDefault="005C6F2D" w:rsidP="00290642">
            <w:pPr>
              <w:spacing w:after="0" w:line="240" w:lineRule="auto"/>
              <w:rPr>
                <w:rFonts w:ascii="Arial" w:eastAsia="Times New Roman" w:hAnsi="Arial" w:cs="Arial"/>
                <w:sz w:val="22"/>
                <w:szCs w:val="22"/>
              </w:rPr>
            </w:pPr>
          </w:p>
        </w:tc>
      </w:tr>
      <w:tr w:rsidR="00735FC5" w:rsidRPr="0087330B" w14:paraId="22C36226" w14:textId="77777777" w:rsidTr="005C6F2D">
        <w:tc>
          <w:tcPr>
            <w:tcW w:w="562" w:type="dxa"/>
          </w:tcPr>
          <w:p w14:paraId="29CEB93A" w14:textId="77777777" w:rsidR="00735FC5" w:rsidRPr="0087330B" w:rsidRDefault="00735FC5" w:rsidP="00735FC5">
            <w:pPr>
              <w:pStyle w:val="ListParagraph"/>
              <w:numPr>
                <w:ilvl w:val="0"/>
                <w:numId w:val="43"/>
              </w:numPr>
              <w:tabs>
                <w:tab w:val="left" w:pos="317"/>
              </w:tabs>
              <w:spacing w:after="0" w:line="240" w:lineRule="auto"/>
              <w:ind w:left="0" w:firstLine="33"/>
              <w:rPr>
                <w:rFonts w:ascii="Arial" w:eastAsia="Times New Roman" w:hAnsi="Arial" w:cs="Arial"/>
                <w:sz w:val="22"/>
                <w:szCs w:val="22"/>
              </w:rPr>
            </w:pPr>
          </w:p>
        </w:tc>
        <w:tc>
          <w:tcPr>
            <w:tcW w:w="2127" w:type="dxa"/>
          </w:tcPr>
          <w:p w14:paraId="7AA4BA23" w14:textId="28022EA7" w:rsidR="00735FC5" w:rsidRPr="00735FC5" w:rsidRDefault="00735FC5" w:rsidP="00735FC5">
            <w:pPr>
              <w:spacing w:after="0" w:line="240" w:lineRule="auto"/>
              <w:rPr>
                <w:rFonts w:ascii="Arial" w:eastAsiaTheme="minorEastAsia" w:hAnsi="Arial" w:cs="Arial"/>
                <w:sz w:val="22"/>
                <w:szCs w:val="22"/>
              </w:rPr>
            </w:pPr>
            <w:r w:rsidRPr="00735FC5">
              <w:rPr>
                <w:rFonts w:ascii="Arial" w:hAnsi="Arial" w:cs="Arial"/>
                <w:sz w:val="22"/>
                <w:szCs w:val="22"/>
              </w:rPr>
              <w:t>Garantinė priežiūra</w:t>
            </w:r>
          </w:p>
        </w:tc>
        <w:tc>
          <w:tcPr>
            <w:tcW w:w="4819" w:type="dxa"/>
          </w:tcPr>
          <w:p w14:paraId="6D2B1DC7" w14:textId="77777777" w:rsidR="00735FC5" w:rsidRPr="00735FC5" w:rsidRDefault="00735FC5" w:rsidP="00735FC5">
            <w:pPr>
              <w:tabs>
                <w:tab w:val="left" w:pos="362"/>
              </w:tabs>
              <w:ind w:left="79" w:hanging="5"/>
              <w:jc w:val="both"/>
              <w:rPr>
                <w:rFonts w:ascii="Arial" w:hAnsi="Arial" w:cs="Arial"/>
                <w:sz w:val="22"/>
                <w:szCs w:val="22"/>
              </w:rPr>
            </w:pPr>
            <w:r w:rsidRPr="00735FC5">
              <w:rPr>
                <w:rFonts w:ascii="Arial" w:hAnsi="Arial" w:cs="Arial"/>
                <w:sz w:val="22"/>
                <w:szCs w:val="22"/>
              </w:rPr>
              <w:t>Ne mažiau kaip 60 mėn. gamintojo ar gamintojo autorizuoto garantinio aptarnavimo centro garantija ir palaikymas.</w:t>
            </w:r>
          </w:p>
          <w:p w14:paraId="3ADC1259" w14:textId="2A224EE9" w:rsidR="00735FC5" w:rsidRPr="00735FC5" w:rsidRDefault="00735FC5" w:rsidP="00735FC5">
            <w:pPr>
              <w:pStyle w:val="ListParagraph"/>
              <w:numPr>
                <w:ilvl w:val="0"/>
                <w:numId w:val="12"/>
              </w:numPr>
              <w:spacing w:after="0" w:line="240" w:lineRule="auto"/>
              <w:jc w:val="both"/>
              <w:rPr>
                <w:rFonts w:ascii="Arial" w:eastAsiaTheme="minorEastAsia" w:hAnsi="Arial" w:cs="Arial"/>
                <w:sz w:val="22"/>
                <w:szCs w:val="22"/>
              </w:rPr>
            </w:pPr>
            <w:r w:rsidRPr="00735FC5">
              <w:rPr>
                <w:rFonts w:ascii="Arial" w:hAnsi="Arial" w:cs="Arial"/>
                <w:sz w:val="22"/>
                <w:szCs w:val="22"/>
              </w:rPr>
              <w:t>Garantinės priežiūros ir palaikymo laikotarpiu gamintojas turi garantuoti programinės įrangos atnaujinimus, klaidų šalinimus, gamintojo techninio palaikymo bilietų kūrimą 8x5 (</w:t>
            </w:r>
            <w:r w:rsidRPr="00735FC5">
              <w:rPr>
                <w:rFonts w:ascii="Arial" w:hAnsi="Arial" w:cs="Arial"/>
                <w:i/>
                <w:iCs/>
                <w:sz w:val="22"/>
                <w:szCs w:val="22"/>
              </w:rPr>
              <w:t xml:space="preserve">TAC </w:t>
            </w:r>
            <w:proofErr w:type="spellStart"/>
            <w:r w:rsidRPr="00735FC5">
              <w:rPr>
                <w:rFonts w:ascii="Arial" w:hAnsi="Arial" w:cs="Arial"/>
                <w:i/>
                <w:iCs/>
                <w:sz w:val="22"/>
                <w:szCs w:val="22"/>
              </w:rPr>
              <w:t>support</w:t>
            </w:r>
            <w:proofErr w:type="spellEnd"/>
            <w:r w:rsidRPr="00735FC5">
              <w:rPr>
                <w:rFonts w:ascii="Arial" w:hAnsi="Arial" w:cs="Arial"/>
                <w:i/>
                <w:iCs/>
                <w:sz w:val="22"/>
                <w:szCs w:val="22"/>
              </w:rPr>
              <w:t xml:space="preserve"> </w:t>
            </w:r>
            <w:proofErr w:type="spellStart"/>
            <w:r w:rsidRPr="00735FC5">
              <w:rPr>
                <w:rFonts w:ascii="Arial" w:hAnsi="Arial" w:cs="Arial"/>
                <w:i/>
                <w:iCs/>
                <w:sz w:val="22"/>
                <w:szCs w:val="22"/>
              </w:rPr>
              <w:t>tickets</w:t>
            </w:r>
            <w:proofErr w:type="spellEnd"/>
            <w:r w:rsidRPr="00735FC5">
              <w:rPr>
                <w:rFonts w:ascii="Arial" w:hAnsi="Arial" w:cs="Arial"/>
                <w:sz w:val="22"/>
                <w:szCs w:val="22"/>
              </w:rPr>
              <w:t xml:space="preserve">) užtikrinant pagalbą sprendžiant siūlomos programinės įrangos sutrikimus ir pagalbą su programinės įrangos konfigūracijos pakeitimais. </w:t>
            </w:r>
          </w:p>
        </w:tc>
        <w:tc>
          <w:tcPr>
            <w:tcW w:w="3119" w:type="dxa"/>
          </w:tcPr>
          <w:p w14:paraId="27B8AFAF" w14:textId="77777777" w:rsidR="00735FC5" w:rsidRPr="0087330B" w:rsidRDefault="00735FC5" w:rsidP="00735FC5">
            <w:pPr>
              <w:spacing w:after="0" w:line="240" w:lineRule="auto"/>
              <w:rPr>
                <w:rFonts w:ascii="Arial" w:eastAsia="Times New Roman" w:hAnsi="Arial" w:cs="Arial"/>
                <w:sz w:val="22"/>
                <w:szCs w:val="22"/>
              </w:rPr>
            </w:pPr>
          </w:p>
        </w:tc>
        <w:tc>
          <w:tcPr>
            <w:tcW w:w="1559" w:type="dxa"/>
          </w:tcPr>
          <w:p w14:paraId="73388DC2" w14:textId="77777777" w:rsidR="00735FC5" w:rsidRPr="0087330B" w:rsidRDefault="00735FC5" w:rsidP="00735FC5">
            <w:pPr>
              <w:spacing w:after="0" w:line="240" w:lineRule="auto"/>
              <w:rPr>
                <w:rFonts w:ascii="Arial" w:eastAsia="Times New Roman" w:hAnsi="Arial" w:cs="Arial"/>
              </w:rPr>
            </w:pPr>
          </w:p>
        </w:tc>
        <w:tc>
          <w:tcPr>
            <w:tcW w:w="2835" w:type="dxa"/>
          </w:tcPr>
          <w:p w14:paraId="5BA34CBA" w14:textId="77777777" w:rsidR="00735FC5" w:rsidRPr="0087330B" w:rsidRDefault="00735FC5" w:rsidP="00735FC5">
            <w:pPr>
              <w:spacing w:after="0" w:line="240" w:lineRule="auto"/>
              <w:rPr>
                <w:rFonts w:ascii="Arial" w:eastAsia="Times New Roman" w:hAnsi="Arial" w:cs="Arial"/>
                <w:sz w:val="22"/>
                <w:szCs w:val="22"/>
              </w:rPr>
            </w:pPr>
          </w:p>
        </w:tc>
      </w:tr>
      <w:tr w:rsidR="00DF2F8D" w:rsidRPr="0087330B" w14:paraId="6BCB1C06" w14:textId="77777777" w:rsidTr="005C6F2D">
        <w:tc>
          <w:tcPr>
            <w:tcW w:w="562" w:type="dxa"/>
          </w:tcPr>
          <w:p w14:paraId="3C9918D5" w14:textId="77777777" w:rsidR="00DF2F8D" w:rsidRPr="0087330B" w:rsidRDefault="00DF2F8D" w:rsidP="00DF2F8D">
            <w:pPr>
              <w:pStyle w:val="ListParagraph"/>
              <w:numPr>
                <w:ilvl w:val="0"/>
                <w:numId w:val="43"/>
              </w:numPr>
              <w:tabs>
                <w:tab w:val="left" w:pos="317"/>
              </w:tabs>
              <w:spacing w:after="0" w:line="240" w:lineRule="auto"/>
              <w:ind w:left="0" w:firstLine="33"/>
              <w:rPr>
                <w:rFonts w:ascii="Arial" w:eastAsia="Times New Roman" w:hAnsi="Arial" w:cs="Arial"/>
              </w:rPr>
            </w:pPr>
          </w:p>
        </w:tc>
        <w:tc>
          <w:tcPr>
            <w:tcW w:w="2127" w:type="dxa"/>
          </w:tcPr>
          <w:p w14:paraId="585A72BA" w14:textId="7BDA2D2C" w:rsidR="00DF2F8D" w:rsidRPr="00DF2F8D" w:rsidRDefault="00DF2F8D" w:rsidP="00DF2F8D">
            <w:pPr>
              <w:spacing w:after="0" w:line="240" w:lineRule="auto"/>
              <w:rPr>
                <w:rFonts w:ascii="Arial" w:hAnsi="Arial" w:cs="Arial"/>
                <w:sz w:val="22"/>
                <w:szCs w:val="22"/>
              </w:rPr>
            </w:pPr>
            <w:r w:rsidRPr="00DF2F8D">
              <w:rPr>
                <w:rFonts w:ascii="Arial" w:hAnsi="Arial" w:cs="Arial"/>
                <w:sz w:val="22"/>
                <w:szCs w:val="22"/>
              </w:rPr>
              <w:t>Kiti reikalavimai</w:t>
            </w:r>
          </w:p>
        </w:tc>
        <w:tc>
          <w:tcPr>
            <w:tcW w:w="4819" w:type="dxa"/>
          </w:tcPr>
          <w:p w14:paraId="3BADAE30" w14:textId="66723EB8" w:rsidR="00DF2F8D" w:rsidRPr="00DF2F8D" w:rsidRDefault="00DF2F8D" w:rsidP="00DF2F8D">
            <w:pPr>
              <w:tabs>
                <w:tab w:val="left" w:pos="390"/>
                <w:tab w:val="left" w:pos="1035"/>
                <w:tab w:val="left" w:pos="1500"/>
              </w:tabs>
              <w:jc w:val="both"/>
              <w:rPr>
                <w:rFonts w:ascii="Arial" w:hAnsi="Arial" w:cs="Arial"/>
                <w:sz w:val="22"/>
                <w:szCs w:val="22"/>
              </w:rPr>
            </w:pPr>
            <w:r w:rsidRPr="00DF2F8D">
              <w:rPr>
                <w:rFonts w:ascii="Arial" w:hAnsi="Arial" w:cs="Arial"/>
                <w:sz w:val="22"/>
                <w:szCs w:val="22"/>
              </w:rPr>
              <w:t>Visa pateikiama įranga, licencijos, techninio palaikymo kontraktai, turi būti užregistruoti gamintojo palaikymo sistemoje, perkančio</w:t>
            </w:r>
            <w:r w:rsidR="00C21BFC">
              <w:rPr>
                <w:rFonts w:ascii="Arial" w:hAnsi="Arial" w:cs="Arial"/>
                <w:sz w:val="22"/>
                <w:szCs w:val="22"/>
              </w:rPr>
              <w:t>jo</w:t>
            </w:r>
            <w:r w:rsidRPr="00DF2F8D">
              <w:rPr>
                <w:rFonts w:ascii="Arial" w:hAnsi="Arial" w:cs="Arial"/>
                <w:sz w:val="22"/>
                <w:szCs w:val="22"/>
              </w:rPr>
              <w:t xml:space="preserve"> </w:t>
            </w:r>
            <w:r w:rsidR="00C21BFC">
              <w:rPr>
                <w:rFonts w:ascii="Arial" w:hAnsi="Arial" w:cs="Arial"/>
                <w:sz w:val="22"/>
                <w:szCs w:val="22"/>
              </w:rPr>
              <w:t>subjekto</w:t>
            </w:r>
            <w:r w:rsidRPr="00DF2F8D">
              <w:rPr>
                <w:rFonts w:ascii="Arial" w:hAnsi="Arial" w:cs="Arial"/>
                <w:sz w:val="22"/>
                <w:szCs w:val="22"/>
              </w:rPr>
              <w:t xml:space="preserve"> vardu.</w:t>
            </w:r>
          </w:p>
          <w:p w14:paraId="0D6E29C5" w14:textId="086F0BCE" w:rsidR="00DF2F8D" w:rsidRPr="00DF2F8D" w:rsidRDefault="00DF2F8D" w:rsidP="00DF2F8D">
            <w:pPr>
              <w:pStyle w:val="ListParagraph"/>
              <w:numPr>
                <w:ilvl w:val="0"/>
                <w:numId w:val="13"/>
              </w:numPr>
              <w:suppressAutoHyphens/>
              <w:jc w:val="both"/>
              <w:rPr>
                <w:rFonts w:ascii="Arial" w:hAnsi="Arial" w:cs="Arial"/>
                <w:sz w:val="22"/>
                <w:szCs w:val="22"/>
                <w:lang w:eastAsia="ar-SA"/>
              </w:rPr>
            </w:pPr>
            <w:r w:rsidRPr="00DF2F8D">
              <w:rPr>
                <w:rFonts w:ascii="Arial" w:hAnsi="Arial" w:cs="Arial"/>
                <w:sz w:val="22"/>
                <w:szCs w:val="22"/>
              </w:rPr>
              <w:t xml:space="preserve">Visa siūloma įranga turi būti nauja, negalima siūlyti naudotos arba naudotos ir atnaujintos (angl. </w:t>
            </w:r>
            <w:proofErr w:type="spellStart"/>
            <w:r w:rsidRPr="00DF2F8D">
              <w:rPr>
                <w:rFonts w:ascii="Arial" w:hAnsi="Arial" w:cs="Arial"/>
                <w:i/>
                <w:iCs/>
                <w:sz w:val="22"/>
                <w:szCs w:val="22"/>
              </w:rPr>
              <w:t>remarketing</w:t>
            </w:r>
            <w:proofErr w:type="spellEnd"/>
            <w:r w:rsidRPr="00DF2F8D">
              <w:rPr>
                <w:rFonts w:ascii="Arial" w:hAnsi="Arial" w:cs="Arial"/>
                <w:i/>
                <w:iCs/>
                <w:sz w:val="22"/>
                <w:szCs w:val="22"/>
              </w:rPr>
              <w:t>/</w:t>
            </w:r>
            <w:proofErr w:type="spellStart"/>
            <w:r w:rsidRPr="00DF2F8D">
              <w:rPr>
                <w:rFonts w:ascii="Arial" w:hAnsi="Arial" w:cs="Arial"/>
                <w:i/>
                <w:iCs/>
                <w:sz w:val="22"/>
                <w:szCs w:val="22"/>
              </w:rPr>
              <w:t>refurbished</w:t>
            </w:r>
            <w:proofErr w:type="spellEnd"/>
            <w:r w:rsidRPr="00DF2F8D">
              <w:rPr>
                <w:rFonts w:ascii="Arial" w:hAnsi="Arial" w:cs="Arial"/>
                <w:sz w:val="22"/>
                <w:szCs w:val="22"/>
              </w:rPr>
              <w:t>) įrangos (pateikti</w:t>
            </w:r>
            <w:r w:rsidR="003036FB">
              <w:rPr>
                <w:rFonts w:ascii="Arial" w:hAnsi="Arial" w:cs="Arial"/>
                <w:sz w:val="22"/>
                <w:szCs w:val="22"/>
              </w:rPr>
              <w:t xml:space="preserve"> </w:t>
            </w:r>
            <w:r w:rsidR="003036FB" w:rsidRPr="000C10CA">
              <w:rPr>
                <w:rFonts w:ascii="Arial" w:hAnsi="Arial" w:cs="Arial"/>
                <w:sz w:val="22"/>
                <w:szCs w:val="22"/>
              </w:rPr>
              <w:t>gamintojo</w:t>
            </w:r>
            <w:r w:rsidRPr="00DF2F8D">
              <w:rPr>
                <w:rFonts w:ascii="Arial" w:hAnsi="Arial" w:cs="Arial"/>
                <w:sz w:val="22"/>
                <w:szCs w:val="22"/>
              </w:rPr>
              <w:t xml:space="preserve"> deklaraciją).</w:t>
            </w:r>
          </w:p>
        </w:tc>
        <w:tc>
          <w:tcPr>
            <w:tcW w:w="3119" w:type="dxa"/>
          </w:tcPr>
          <w:p w14:paraId="564518F2" w14:textId="77777777" w:rsidR="00DF2F8D" w:rsidRPr="0087330B" w:rsidRDefault="00DF2F8D" w:rsidP="00DF2F8D">
            <w:pPr>
              <w:spacing w:after="0" w:line="240" w:lineRule="auto"/>
              <w:rPr>
                <w:rFonts w:ascii="Arial" w:eastAsia="Times New Roman" w:hAnsi="Arial" w:cs="Arial"/>
              </w:rPr>
            </w:pPr>
          </w:p>
        </w:tc>
        <w:tc>
          <w:tcPr>
            <w:tcW w:w="1559" w:type="dxa"/>
          </w:tcPr>
          <w:p w14:paraId="33DAE677" w14:textId="77777777" w:rsidR="00DF2F8D" w:rsidRPr="0087330B" w:rsidRDefault="00DF2F8D" w:rsidP="00DF2F8D">
            <w:pPr>
              <w:spacing w:after="0" w:line="240" w:lineRule="auto"/>
              <w:rPr>
                <w:rFonts w:ascii="Arial" w:eastAsia="Times New Roman" w:hAnsi="Arial" w:cs="Arial"/>
              </w:rPr>
            </w:pPr>
          </w:p>
        </w:tc>
        <w:tc>
          <w:tcPr>
            <w:tcW w:w="2835" w:type="dxa"/>
          </w:tcPr>
          <w:p w14:paraId="6FC821F1" w14:textId="77777777" w:rsidR="00DF2F8D" w:rsidRPr="0087330B" w:rsidRDefault="00DF2F8D" w:rsidP="00DF2F8D">
            <w:pPr>
              <w:spacing w:after="0" w:line="240" w:lineRule="auto"/>
              <w:rPr>
                <w:rFonts w:ascii="Arial" w:eastAsia="Times New Roman" w:hAnsi="Arial" w:cs="Arial"/>
              </w:rPr>
            </w:pPr>
          </w:p>
        </w:tc>
      </w:tr>
    </w:tbl>
    <w:p w14:paraId="6AC7F0BF" w14:textId="7F4BA02B" w:rsidR="003875CC" w:rsidRPr="003C6160" w:rsidRDefault="003875CC" w:rsidP="003C6160">
      <w:pPr>
        <w:spacing w:after="0" w:line="240" w:lineRule="auto"/>
        <w:rPr>
          <w:rFonts w:ascii="Arial" w:hAnsi="Arial" w:cs="Arial"/>
          <w:b/>
          <w:bCs/>
        </w:rPr>
      </w:pPr>
    </w:p>
    <w:p w14:paraId="1D66868D" w14:textId="77777777" w:rsidR="00071BF2" w:rsidRPr="0087330B" w:rsidRDefault="00071BF2" w:rsidP="006F6438">
      <w:pPr>
        <w:spacing w:after="0" w:line="240" w:lineRule="auto"/>
        <w:rPr>
          <w:rFonts w:ascii="Arial" w:hAnsi="Arial" w:cs="Arial"/>
          <w:b/>
          <w:bCs/>
        </w:rPr>
      </w:pPr>
    </w:p>
    <w:p w14:paraId="13C54DBE" w14:textId="594FAFFB" w:rsidR="00B4527E" w:rsidRPr="0087330B" w:rsidRDefault="00BC7EE6" w:rsidP="006F6438">
      <w:pPr>
        <w:spacing w:after="0" w:line="240" w:lineRule="auto"/>
        <w:jc w:val="both"/>
        <w:rPr>
          <w:rFonts w:ascii="Arial" w:eastAsiaTheme="minorEastAsia" w:hAnsi="Arial" w:cs="Arial"/>
        </w:rPr>
      </w:pPr>
      <w:r w:rsidRPr="0087330B">
        <w:rPr>
          <w:rFonts w:ascii="Arial" w:hAnsi="Arial" w:cs="Arial"/>
          <w:iCs/>
        </w:rPr>
        <w:t>*</w:t>
      </w:r>
      <w:r w:rsidR="006F6438" w:rsidRPr="0087330B">
        <w:rPr>
          <w:rFonts w:ascii="Arial" w:hAnsi="Arial" w:cs="Arial"/>
          <w:iCs/>
        </w:rPr>
        <w:t xml:space="preserve"> </w:t>
      </w:r>
      <w:r w:rsidR="00B4527E" w:rsidRPr="0087330B">
        <w:rPr>
          <w:rFonts w:ascii="Arial" w:eastAsiaTheme="minorEastAsia" w:hAnsi="Arial" w:cs="Arial"/>
        </w:rPr>
        <w:t>Šiame Pirkime Perkantysis subjektas taikys Įstatymo 58 straipsnio 4</w:t>
      </w:r>
      <w:r w:rsidR="00B4527E" w:rsidRPr="0087330B">
        <w:rPr>
          <w:rFonts w:ascii="Arial" w:eastAsiaTheme="minorEastAsia" w:hAnsi="Arial" w:cs="Arial"/>
          <w:vertAlign w:val="superscript"/>
        </w:rPr>
        <w:t>1</w:t>
      </w:r>
      <w:r w:rsidR="00B4527E" w:rsidRPr="0087330B">
        <w:rPr>
          <w:rFonts w:ascii="Arial" w:eastAsiaTheme="minorEastAsia" w:hAnsi="Arial" w:cs="Arial"/>
        </w:rPr>
        <w:t xml:space="preserve"> dalyje numatytus galimo Pirkimo laimėtojo ir/ar jo pasiūlymo atmetimo pagrindus.</w:t>
      </w:r>
    </w:p>
    <w:p w14:paraId="22FB4E8E" w14:textId="4C843D3B" w:rsidR="00D14F46" w:rsidRPr="0087330B" w:rsidRDefault="000F58F4" w:rsidP="006F6438">
      <w:pPr>
        <w:spacing w:after="0" w:line="240" w:lineRule="auto"/>
        <w:jc w:val="both"/>
        <w:rPr>
          <w:rFonts w:ascii="Arial" w:eastAsiaTheme="minorEastAsia" w:hAnsi="Arial" w:cs="Arial"/>
        </w:rPr>
      </w:pPr>
      <w:r w:rsidRPr="0087330B">
        <w:rPr>
          <w:rFonts w:ascii="Arial" w:eastAsiaTheme="minorEastAsia" w:hAnsi="Arial" w:cs="Arial"/>
        </w:rPr>
        <w:t>*</w:t>
      </w:r>
      <w:r w:rsidR="007B53D6" w:rsidRPr="0087330B">
        <w:rPr>
          <w:rFonts w:ascii="Arial" w:eastAsiaTheme="minorEastAsia" w:hAnsi="Arial" w:cs="Arial"/>
        </w:rPr>
        <w:t>*</w:t>
      </w:r>
      <w:r w:rsidRPr="0087330B">
        <w:rPr>
          <w:rFonts w:ascii="Arial" w:eastAsiaTheme="minorEastAsia" w:hAnsi="Arial" w:cs="Arial"/>
        </w:rPr>
        <w:t xml:space="preserve"> Tuo atveju, jei nustatytam reikalavimui sertifikatai neišduodami,</w:t>
      </w:r>
      <w:r w:rsidR="003702EE">
        <w:rPr>
          <w:rFonts w:ascii="Arial" w:eastAsiaTheme="minorEastAsia" w:hAnsi="Arial" w:cs="Arial"/>
        </w:rPr>
        <w:t xml:space="preserve"> arba </w:t>
      </w:r>
      <w:r w:rsidR="00F93112">
        <w:rPr>
          <w:rFonts w:ascii="Arial" w:eastAsiaTheme="minorEastAsia" w:hAnsi="Arial" w:cs="Arial"/>
        </w:rPr>
        <w:t>Prekės gamintojo dokumente nenurodyta konkreti reikšmė,</w:t>
      </w:r>
      <w:r w:rsidRPr="0087330B">
        <w:rPr>
          <w:rFonts w:ascii="Arial" w:eastAsiaTheme="minorEastAsia" w:hAnsi="Arial" w:cs="Arial"/>
        </w:rPr>
        <w:t xml:space="preserve"> tiekėjas gali pateikti savo pasirašytą deklaraciją.</w:t>
      </w:r>
    </w:p>
    <w:p w14:paraId="1EA4C7B7" w14:textId="77777777" w:rsidR="00F710C9" w:rsidRPr="0087330B" w:rsidRDefault="00F710C9" w:rsidP="006F6438">
      <w:pPr>
        <w:spacing w:after="0" w:line="240" w:lineRule="auto"/>
        <w:jc w:val="both"/>
        <w:rPr>
          <w:rFonts w:ascii="Arial" w:eastAsiaTheme="minorEastAsia" w:hAnsi="Arial" w:cs="Arial"/>
        </w:rPr>
      </w:pPr>
    </w:p>
    <w:p w14:paraId="79324357" w14:textId="6BA2CE56" w:rsidR="00E1543A" w:rsidRPr="0087330B" w:rsidRDefault="00D14F46" w:rsidP="006F6438">
      <w:pPr>
        <w:spacing w:after="0" w:line="240" w:lineRule="auto"/>
        <w:jc w:val="center"/>
        <w:rPr>
          <w:rFonts w:ascii="Arial" w:eastAsiaTheme="minorEastAsia" w:hAnsi="Arial" w:cs="Arial"/>
        </w:rPr>
      </w:pPr>
      <w:r w:rsidRPr="0087330B">
        <w:rPr>
          <w:rFonts w:ascii="Arial" w:eastAsiaTheme="minorEastAsia" w:hAnsi="Arial" w:cs="Arial"/>
        </w:rPr>
        <w:t>______________________________________</w:t>
      </w:r>
    </w:p>
    <w:p w14:paraId="2D88022C" w14:textId="79AE7B4F" w:rsidR="004D1804" w:rsidRPr="00C11CD4" w:rsidRDefault="004D1804" w:rsidP="006F6438">
      <w:pPr>
        <w:spacing w:after="0" w:line="240" w:lineRule="auto"/>
        <w:jc w:val="center"/>
        <w:rPr>
          <w:rFonts w:asciiTheme="minorHAnsi" w:eastAsia="Times New Roman" w:hAnsiTheme="minorHAnsi" w:cstheme="minorHAnsi"/>
          <w:u w:val="single"/>
        </w:rPr>
      </w:pPr>
    </w:p>
    <w:sectPr w:rsidR="004D1804" w:rsidRPr="00C11CD4" w:rsidSect="00DA02DD">
      <w:headerReference w:type="default" r:id="rId11"/>
      <w:headerReference w:type="first" r:id="rId12"/>
      <w:pgSz w:w="16840" w:h="11907" w:orient="landscape" w:code="9"/>
      <w:pgMar w:top="567" w:right="1134" w:bottom="68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68D75" w14:textId="77777777" w:rsidR="00E94741" w:rsidRDefault="00E94741" w:rsidP="00BB2A48">
      <w:pPr>
        <w:spacing w:after="0" w:line="240" w:lineRule="auto"/>
      </w:pPr>
      <w:r>
        <w:separator/>
      </w:r>
    </w:p>
  </w:endnote>
  <w:endnote w:type="continuationSeparator" w:id="0">
    <w:p w14:paraId="359B6547" w14:textId="77777777" w:rsidR="00E94741" w:rsidRDefault="00E94741" w:rsidP="00BB2A48">
      <w:pPr>
        <w:spacing w:after="0" w:line="240" w:lineRule="auto"/>
      </w:pPr>
      <w:r>
        <w:continuationSeparator/>
      </w:r>
    </w:p>
  </w:endnote>
  <w:endnote w:type="continuationNotice" w:id="1">
    <w:p w14:paraId="192281CC" w14:textId="77777777" w:rsidR="00E94741" w:rsidRDefault="00E94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7E1AB" w14:textId="77777777" w:rsidR="00E94741" w:rsidRDefault="00E94741" w:rsidP="00BB2A48">
      <w:pPr>
        <w:spacing w:after="0" w:line="240" w:lineRule="auto"/>
      </w:pPr>
      <w:r>
        <w:separator/>
      </w:r>
    </w:p>
  </w:footnote>
  <w:footnote w:type="continuationSeparator" w:id="0">
    <w:p w14:paraId="7C0EF4ED" w14:textId="77777777" w:rsidR="00E94741" w:rsidRDefault="00E94741" w:rsidP="00BB2A48">
      <w:pPr>
        <w:spacing w:after="0" w:line="240" w:lineRule="auto"/>
      </w:pPr>
      <w:r>
        <w:continuationSeparator/>
      </w:r>
    </w:p>
  </w:footnote>
  <w:footnote w:type="continuationNotice" w:id="1">
    <w:p w14:paraId="2A8E620A" w14:textId="77777777" w:rsidR="00E94741" w:rsidRDefault="00E947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C3B8" w14:textId="66ECC697" w:rsidR="0098585D" w:rsidRPr="00991268" w:rsidRDefault="0098585D" w:rsidP="00C72807">
    <w:pPr>
      <w:pStyle w:val="Header"/>
      <w:spacing w:after="0" w:line="240" w:lineRule="auto"/>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87A9" w14:textId="77777777" w:rsidR="0098585D" w:rsidRPr="00643C27" w:rsidRDefault="440274ED" w:rsidP="00BA43A6">
    <w:pPr>
      <w:pStyle w:val="Header"/>
      <w:spacing w:after="0" w:line="240" w:lineRule="auto"/>
      <w:jc w:val="center"/>
      <w:rPr>
        <w:rFonts w:ascii="Arial" w:hAnsi="Arial"/>
        <w:spacing w:val="8"/>
      </w:rPr>
    </w:pPr>
    <w:r>
      <w:rPr>
        <w:noProof/>
      </w:rPr>
      <w:drawing>
        <wp:inline distT="0" distB="0" distL="0" distR="0" wp14:anchorId="20195FA5" wp14:editId="120A688C">
          <wp:extent cx="558165" cy="558165"/>
          <wp:effectExtent l="0" t="0" r="0" b="0"/>
          <wp:docPr id="1100839386" name="Picture 10" descr="VIVMU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7"/>
                  <pic:cNvPicPr/>
                </pic:nvPicPr>
                <pic:blipFill>
                  <a:blip r:embed="rId1">
                    <a:extLst>
                      <a:ext uri="{28A0092B-C50C-407E-A947-70E740481C1C}">
                        <a14:useLocalDpi xmlns:a14="http://schemas.microsoft.com/office/drawing/2010/main" val="0"/>
                      </a:ext>
                    </a:extLst>
                  </a:blip>
                  <a:stretch>
                    <a:fillRect/>
                  </a:stretch>
                </pic:blipFill>
                <pic:spPr>
                  <a:xfrm>
                    <a:off x="0" y="0"/>
                    <a:ext cx="558165" cy="558165"/>
                  </a:xfrm>
                  <a:prstGeom prst="rect">
                    <a:avLst/>
                  </a:prstGeom>
                </pic:spPr>
              </pic:pic>
            </a:graphicData>
          </a:graphic>
        </wp:inline>
      </w:drawing>
    </w:r>
  </w:p>
  <w:p w14:paraId="321D44BF" w14:textId="77777777" w:rsidR="0098585D" w:rsidRPr="00643C27" w:rsidRDefault="0098585D" w:rsidP="00BA43A6">
    <w:pPr>
      <w:pStyle w:val="Header"/>
      <w:spacing w:after="0" w:line="240" w:lineRule="auto"/>
      <w:jc w:val="center"/>
      <w:rPr>
        <w:rFonts w:ascii="Times New Roman" w:hAnsi="Times New Roman"/>
        <w:b/>
        <w:caps/>
      </w:rPr>
    </w:pPr>
    <w:r w:rsidRPr="00643C27">
      <w:rPr>
        <w:rFonts w:ascii="Times New Roman" w:hAnsi="Times New Roman"/>
        <w:b/>
        <w:caps/>
      </w:rPr>
      <w:t>valstybės įmonės valstybinių miškų urėdijos</w:t>
    </w:r>
  </w:p>
  <w:p w14:paraId="27E331E0" w14:textId="77777777" w:rsidR="0098585D" w:rsidRDefault="0098585D" w:rsidP="00BA43A6">
    <w:pPr>
      <w:pStyle w:val="Header"/>
      <w:spacing w:after="0" w:line="240" w:lineRule="auto"/>
      <w:jc w:val="center"/>
      <w:rPr>
        <w:rFonts w:ascii="Times New Roman" w:hAnsi="Times New Roman"/>
        <w:b/>
        <w:caps/>
      </w:rPr>
    </w:pPr>
    <w:r w:rsidRPr="00643C27">
      <w:rPr>
        <w:rFonts w:ascii="Times New Roman" w:hAnsi="Times New Roman"/>
        <w:b/>
        <w:caps/>
      </w:rPr>
      <w:t>direktorius</w:t>
    </w:r>
  </w:p>
  <w:p w14:paraId="51FD13B9" w14:textId="77777777" w:rsidR="0098585D" w:rsidRPr="00643C27" w:rsidRDefault="0098585D" w:rsidP="00BA43A6">
    <w:pPr>
      <w:pStyle w:val="Header"/>
      <w:spacing w:after="0" w:line="240" w:lineRule="auto"/>
      <w:jc w:val="center"/>
      <w:rPr>
        <w:rFonts w:ascii="Times New Roman" w:hAnsi="Times New Roman"/>
        <w:b/>
        <w:caps/>
      </w:rPr>
    </w:pPr>
  </w:p>
  <w:p w14:paraId="74EA86A2" w14:textId="77777777" w:rsidR="0098585D" w:rsidRPr="00643C27" w:rsidRDefault="0098585D" w:rsidP="00BA43A6">
    <w:pPr>
      <w:pStyle w:val="Header"/>
      <w:spacing w:after="0" w:line="240" w:lineRule="auto"/>
      <w:jc w:val="center"/>
      <w:rPr>
        <w:rFonts w:ascii="Times New Roman" w:hAnsi="Times New Roman"/>
        <w:b/>
      </w:rPr>
    </w:pPr>
    <w:r w:rsidRPr="00643C27">
      <w:rPr>
        <w:rFonts w:ascii="Times New Roman" w:hAnsi="Times New Roman"/>
        <w:b/>
      </w:rPr>
      <w:t>ĮSAKYMAS</w:t>
    </w:r>
  </w:p>
</w:hdr>
</file>

<file path=word/intelligence2.xml><?xml version="1.0" encoding="utf-8"?>
<int2:intelligence xmlns:int2="http://schemas.microsoft.com/office/intelligence/2020/intelligence" xmlns:oel="http://schemas.microsoft.com/office/2019/extlst">
  <int2:observations>
    <int2:textHash int2:hashCode="yewolgemkysD6l" int2:id="li8pdJp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0D4"/>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F0474"/>
    <w:multiLevelType w:val="hybridMultilevel"/>
    <w:tmpl w:val="2D22CFE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E01C9"/>
    <w:multiLevelType w:val="hybridMultilevel"/>
    <w:tmpl w:val="5A1EBC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667"/>
    <w:multiLevelType w:val="hybridMultilevel"/>
    <w:tmpl w:val="93FCD92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B108B"/>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E3E5A"/>
    <w:multiLevelType w:val="hybridMultilevel"/>
    <w:tmpl w:val="90988638"/>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10703F16"/>
    <w:multiLevelType w:val="hybridMultilevel"/>
    <w:tmpl w:val="2830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A5C6C"/>
    <w:multiLevelType w:val="hybridMultilevel"/>
    <w:tmpl w:val="B0647A3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6747B"/>
    <w:multiLevelType w:val="hybridMultilevel"/>
    <w:tmpl w:val="1C5E96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C564C8"/>
    <w:multiLevelType w:val="hybridMultilevel"/>
    <w:tmpl w:val="25B26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24B9A"/>
    <w:multiLevelType w:val="hybridMultilevel"/>
    <w:tmpl w:val="A06AAF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0179C0"/>
    <w:multiLevelType w:val="hybridMultilevel"/>
    <w:tmpl w:val="F6E68A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09364C6"/>
    <w:multiLevelType w:val="hybridMultilevel"/>
    <w:tmpl w:val="F3F0D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625EE"/>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37A20"/>
    <w:multiLevelType w:val="hybridMultilevel"/>
    <w:tmpl w:val="ECB698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0D25D8"/>
    <w:multiLevelType w:val="hybridMultilevel"/>
    <w:tmpl w:val="24B6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11194"/>
    <w:multiLevelType w:val="hybridMultilevel"/>
    <w:tmpl w:val="23B4FD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0" w15:restartNumberingAfterBreak="0">
    <w:nsid w:val="2C4639C6"/>
    <w:multiLevelType w:val="hybridMultilevel"/>
    <w:tmpl w:val="111A6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6430D1"/>
    <w:multiLevelType w:val="hybridMultilevel"/>
    <w:tmpl w:val="1C2E8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DF298B"/>
    <w:multiLevelType w:val="hybridMultilevel"/>
    <w:tmpl w:val="083E6F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0822CF"/>
    <w:multiLevelType w:val="hybridMultilevel"/>
    <w:tmpl w:val="86AE64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0061CED"/>
    <w:multiLevelType w:val="hybridMultilevel"/>
    <w:tmpl w:val="3E2A4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0F014DD"/>
    <w:multiLevelType w:val="hybridMultilevel"/>
    <w:tmpl w:val="25F22226"/>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096043"/>
    <w:multiLevelType w:val="hybridMultilevel"/>
    <w:tmpl w:val="D2D2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2256AA"/>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3AC19AF"/>
    <w:multiLevelType w:val="hybridMultilevel"/>
    <w:tmpl w:val="EBD83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6C4BDD"/>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7CB30BD"/>
    <w:multiLevelType w:val="hybridMultilevel"/>
    <w:tmpl w:val="109459F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38DC0E57"/>
    <w:multiLevelType w:val="hybridMultilevel"/>
    <w:tmpl w:val="458C9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8F1454C"/>
    <w:multiLevelType w:val="hybridMultilevel"/>
    <w:tmpl w:val="AC584BB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3BDC2661"/>
    <w:multiLevelType w:val="hybridMultilevel"/>
    <w:tmpl w:val="47BA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770CA8"/>
    <w:multiLevelType w:val="hybridMultilevel"/>
    <w:tmpl w:val="9ADC899C"/>
    <w:lvl w:ilvl="0" w:tplc="04270001">
      <w:start w:val="1"/>
      <w:numFmt w:val="bullet"/>
      <w:lvlText w:val=""/>
      <w:lvlJc w:val="left"/>
      <w:pPr>
        <w:ind w:left="50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07A51C7"/>
    <w:multiLevelType w:val="hybridMultilevel"/>
    <w:tmpl w:val="AC769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323AC1"/>
    <w:multiLevelType w:val="hybridMultilevel"/>
    <w:tmpl w:val="8BFEFAC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C672F"/>
    <w:multiLevelType w:val="hybridMultilevel"/>
    <w:tmpl w:val="7D4A1B8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C20983"/>
    <w:multiLevelType w:val="hybridMultilevel"/>
    <w:tmpl w:val="4E9E925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37687"/>
    <w:multiLevelType w:val="hybridMultilevel"/>
    <w:tmpl w:val="48ECFF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3095707"/>
    <w:multiLevelType w:val="hybridMultilevel"/>
    <w:tmpl w:val="4E384A5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15:restartNumberingAfterBreak="0">
    <w:nsid w:val="56954AD8"/>
    <w:multiLevelType w:val="hybridMultilevel"/>
    <w:tmpl w:val="65B69266"/>
    <w:lvl w:ilvl="0" w:tplc="E7403F0C">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D1C344A"/>
    <w:multiLevelType w:val="hybridMultilevel"/>
    <w:tmpl w:val="EE76E808"/>
    <w:lvl w:ilvl="0" w:tplc="04270019">
      <w:start w:val="1"/>
      <w:numFmt w:val="bullet"/>
      <w:pStyle w:val="Bullet"/>
      <w:lvlText w:val=""/>
      <w:lvlJc w:val="left"/>
      <w:pPr>
        <w:ind w:left="3240" w:hanging="360"/>
      </w:pPr>
      <w:rPr>
        <w:rFonts w:ascii="Symbol" w:hAnsi="Symbol" w:hint="default"/>
      </w:rPr>
    </w:lvl>
    <w:lvl w:ilvl="1" w:tplc="04270003">
      <w:start w:val="1"/>
      <w:numFmt w:val="bullet"/>
      <w:pStyle w:val="Bullet2"/>
      <w:lvlText w:val="o"/>
      <w:lvlJc w:val="left"/>
      <w:pPr>
        <w:ind w:left="3960" w:hanging="360"/>
      </w:pPr>
      <w:rPr>
        <w:rFonts w:ascii="Courier New" w:hAnsi="Courier New" w:cs="Courier New" w:hint="default"/>
      </w:rPr>
    </w:lvl>
    <w:lvl w:ilvl="2" w:tplc="04270005" w:tentative="1">
      <w:start w:val="1"/>
      <w:numFmt w:val="bullet"/>
      <w:lvlText w:val=""/>
      <w:lvlJc w:val="left"/>
      <w:pPr>
        <w:ind w:left="4680" w:hanging="360"/>
      </w:pPr>
      <w:rPr>
        <w:rFonts w:ascii="Wingdings" w:hAnsi="Wingdings" w:hint="default"/>
      </w:rPr>
    </w:lvl>
    <w:lvl w:ilvl="3" w:tplc="04270001" w:tentative="1">
      <w:start w:val="1"/>
      <w:numFmt w:val="bullet"/>
      <w:lvlText w:val=""/>
      <w:lvlJc w:val="left"/>
      <w:pPr>
        <w:ind w:left="5400" w:hanging="360"/>
      </w:pPr>
      <w:rPr>
        <w:rFonts w:ascii="Symbol" w:hAnsi="Symbol" w:hint="default"/>
      </w:rPr>
    </w:lvl>
    <w:lvl w:ilvl="4" w:tplc="04270003" w:tentative="1">
      <w:start w:val="1"/>
      <w:numFmt w:val="bullet"/>
      <w:lvlText w:val="o"/>
      <w:lvlJc w:val="left"/>
      <w:pPr>
        <w:ind w:left="6120" w:hanging="360"/>
      </w:pPr>
      <w:rPr>
        <w:rFonts w:ascii="Courier New" w:hAnsi="Courier New" w:cs="Courier New" w:hint="default"/>
      </w:rPr>
    </w:lvl>
    <w:lvl w:ilvl="5" w:tplc="04270005" w:tentative="1">
      <w:start w:val="1"/>
      <w:numFmt w:val="bullet"/>
      <w:lvlText w:val=""/>
      <w:lvlJc w:val="left"/>
      <w:pPr>
        <w:ind w:left="6840" w:hanging="360"/>
      </w:pPr>
      <w:rPr>
        <w:rFonts w:ascii="Wingdings" w:hAnsi="Wingdings" w:hint="default"/>
      </w:rPr>
    </w:lvl>
    <w:lvl w:ilvl="6" w:tplc="04270001" w:tentative="1">
      <w:start w:val="1"/>
      <w:numFmt w:val="bullet"/>
      <w:lvlText w:val=""/>
      <w:lvlJc w:val="left"/>
      <w:pPr>
        <w:ind w:left="7560" w:hanging="360"/>
      </w:pPr>
      <w:rPr>
        <w:rFonts w:ascii="Symbol" w:hAnsi="Symbol" w:hint="default"/>
      </w:rPr>
    </w:lvl>
    <w:lvl w:ilvl="7" w:tplc="04270003" w:tentative="1">
      <w:start w:val="1"/>
      <w:numFmt w:val="bullet"/>
      <w:lvlText w:val="o"/>
      <w:lvlJc w:val="left"/>
      <w:pPr>
        <w:ind w:left="8280" w:hanging="360"/>
      </w:pPr>
      <w:rPr>
        <w:rFonts w:ascii="Courier New" w:hAnsi="Courier New" w:cs="Courier New" w:hint="default"/>
      </w:rPr>
    </w:lvl>
    <w:lvl w:ilvl="8" w:tplc="04270005" w:tentative="1">
      <w:start w:val="1"/>
      <w:numFmt w:val="bullet"/>
      <w:lvlText w:val=""/>
      <w:lvlJc w:val="left"/>
      <w:pPr>
        <w:ind w:left="9000" w:hanging="360"/>
      </w:pPr>
      <w:rPr>
        <w:rFonts w:ascii="Wingdings" w:hAnsi="Wingdings" w:hint="default"/>
      </w:rPr>
    </w:lvl>
  </w:abstractNum>
  <w:abstractNum w:abstractNumId="44" w15:restartNumberingAfterBreak="0">
    <w:nsid w:val="5E1A4ECE"/>
    <w:multiLevelType w:val="hybridMultilevel"/>
    <w:tmpl w:val="6B983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841058"/>
    <w:multiLevelType w:val="hybridMultilevel"/>
    <w:tmpl w:val="02A2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D32B04"/>
    <w:multiLevelType w:val="hybridMultilevel"/>
    <w:tmpl w:val="D85E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477842"/>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6B80109"/>
    <w:multiLevelType w:val="hybridMultilevel"/>
    <w:tmpl w:val="BD98E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29323D"/>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D50663C"/>
    <w:multiLevelType w:val="hybridMultilevel"/>
    <w:tmpl w:val="524A30E8"/>
    <w:lvl w:ilvl="0" w:tplc="0809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51" w15:restartNumberingAfterBreak="0">
    <w:nsid w:val="6D6932AE"/>
    <w:multiLevelType w:val="hybridMultilevel"/>
    <w:tmpl w:val="34F4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9B09D6"/>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7FA7616"/>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AF60315"/>
    <w:multiLevelType w:val="hybridMultilevel"/>
    <w:tmpl w:val="F6F6DED8"/>
    <w:lvl w:ilvl="0" w:tplc="8050E1F0">
      <w:start w:val="1"/>
      <w:numFmt w:val="decimal"/>
      <w:lvlText w:val="%1."/>
      <w:lvlJc w:val="left"/>
      <w:pPr>
        <w:ind w:left="786"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AF4619"/>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B75905"/>
    <w:multiLevelType w:val="hybridMultilevel"/>
    <w:tmpl w:val="AD18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6037266">
    <w:abstractNumId w:val="43"/>
  </w:num>
  <w:num w:numId="2" w16cid:durableId="1125465158">
    <w:abstractNumId w:val="56"/>
  </w:num>
  <w:num w:numId="3" w16cid:durableId="369116440">
    <w:abstractNumId w:val="42"/>
  </w:num>
  <w:num w:numId="4" w16cid:durableId="1153063847">
    <w:abstractNumId w:val="10"/>
  </w:num>
  <w:num w:numId="5" w16cid:durableId="226110124">
    <w:abstractNumId w:val="35"/>
  </w:num>
  <w:num w:numId="6" w16cid:durableId="313415984">
    <w:abstractNumId w:val="25"/>
  </w:num>
  <w:num w:numId="7" w16cid:durableId="1331908714">
    <w:abstractNumId w:val="36"/>
  </w:num>
  <w:num w:numId="8" w16cid:durableId="216746533">
    <w:abstractNumId w:val="29"/>
  </w:num>
  <w:num w:numId="9" w16cid:durableId="1335184449">
    <w:abstractNumId w:val="32"/>
  </w:num>
  <w:num w:numId="10" w16cid:durableId="1753815271">
    <w:abstractNumId w:val="53"/>
  </w:num>
  <w:num w:numId="11" w16cid:durableId="990791098">
    <w:abstractNumId w:val="18"/>
  </w:num>
  <w:num w:numId="12" w16cid:durableId="200554939">
    <w:abstractNumId w:val="31"/>
  </w:num>
  <w:num w:numId="13" w16cid:durableId="1956256450">
    <w:abstractNumId w:val="24"/>
  </w:num>
  <w:num w:numId="14" w16cid:durableId="923228006">
    <w:abstractNumId w:val="14"/>
  </w:num>
  <w:num w:numId="15" w16cid:durableId="2049257001">
    <w:abstractNumId w:val="8"/>
  </w:num>
  <w:num w:numId="16" w16cid:durableId="1449742863">
    <w:abstractNumId w:val="40"/>
  </w:num>
  <w:num w:numId="17" w16cid:durableId="1892114765">
    <w:abstractNumId w:val="33"/>
  </w:num>
  <w:num w:numId="18" w16cid:durableId="1333340263">
    <w:abstractNumId w:val="20"/>
  </w:num>
  <w:num w:numId="19" w16cid:durableId="454376783">
    <w:abstractNumId w:val="38"/>
  </w:num>
  <w:num w:numId="20" w16cid:durableId="1866676975">
    <w:abstractNumId w:val="26"/>
  </w:num>
  <w:num w:numId="21" w16cid:durableId="335159158">
    <w:abstractNumId w:val="52"/>
  </w:num>
  <w:num w:numId="22" w16cid:durableId="609704232">
    <w:abstractNumId w:val="23"/>
  </w:num>
  <w:num w:numId="23" w16cid:durableId="1215122227">
    <w:abstractNumId w:val="13"/>
  </w:num>
  <w:num w:numId="24" w16cid:durableId="1428964526">
    <w:abstractNumId w:val="7"/>
  </w:num>
  <w:num w:numId="25" w16cid:durableId="1894659586">
    <w:abstractNumId w:val="28"/>
  </w:num>
  <w:num w:numId="26" w16cid:durableId="767314501">
    <w:abstractNumId w:val="1"/>
  </w:num>
  <w:num w:numId="27" w16cid:durableId="1252470600">
    <w:abstractNumId w:val="4"/>
  </w:num>
  <w:num w:numId="28" w16cid:durableId="2141653057">
    <w:abstractNumId w:val="39"/>
  </w:num>
  <w:num w:numId="29" w16cid:durableId="476646633">
    <w:abstractNumId w:val="30"/>
  </w:num>
  <w:num w:numId="30" w16cid:durableId="1866556384">
    <w:abstractNumId w:val="37"/>
  </w:num>
  <w:num w:numId="31" w16cid:durableId="46150219">
    <w:abstractNumId w:val="49"/>
  </w:num>
  <w:num w:numId="32" w16cid:durableId="93869631">
    <w:abstractNumId w:val="3"/>
  </w:num>
  <w:num w:numId="33" w16cid:durableId="46809131">
    <w:abstractNumId w:val="55"/>
  </w:num>
  <w:num w:numId="34" w16cid:durableId="165093137">
    <w:abstractNumId w:val="2"/>
  </w:num>
  <w:num w:numId="35" w16cid:durableId="474952780">
    <w:abstractNumId w:val="0"/>
  </w:num>
  <w:num w:numId="36" w16cid:durableId="42683992">
    <w:abstractNumId w:val="44"/>
  </w:num>
  <w:num w:numId="37" w16cid:durableId="675577254">
    <w:abstractNumId w:val="51"/>
  </w:num>
  <w:num w:numId="38" w16cid:durableId="206721119">
    <w:abstractNumId w:val="48"/>
  </w:num>
  <w:num w:numId="39" w16cid:durableId="15691624">
    <w:abstractNumId w:val="9"/>
  </w:num>
  <w:num w:numId="40" w16cid:durableId="484126436">
    <w:abstractNumId w:val="34"/>
  </w:num>
  <w:num w:numId="41" w16cid:durableId="1620993391">
    <w:abstractNumId w:val="47"/>
  </w:num>
  <w:num w:numId="42" w16cid:durableId="216015603">
    <w:abstractNumId w:val="5"/>
  </w:num>
  <w:num w:numId="43" w16cid:durableId="1994480598">
    <w:abstractNumId w:val="57"/>
  </w:num>
  <w:num w:numId="44" w16cid:durableId="1125465394">
    <w:abstractNumId w:val="46"/>
  </w:num>
  <w:num w:numId="45" w16cid:durableId="1339772400">
    <w:abstractNumId w:val="50"/>
  </w:num>
  <w:num w:numId="46" w16cid:durableId="1544512453">
    <w:abstractNumId w:val="41"/>
  </w:num>
  <w:num w:numId="47" w16cid:durableId="1842577313">
    <w:abstractNumId w:val="16"/>
  </w:num>
  <w:num w:numId="48" w16cid:durableId="1740517189">
    <w:abstractNumId w:val="27"/>
  </w:num>
  <w:num w:numId="49" w16cid:durableId="998382053">
    <w:abstractNumId w:val="17"/>
  </w:num>
  <w:num w:numId="50" w16cid:durableId="1626279024">
    <w:abstractNumId w:val="22"/>
  </w:num>
  <w:num w:numId="51" w16cid:durableId="1694069380">
    <w:abstractNumId w:val="54"/>
  </w:num>
  <w:num w:numId="52" w16cid:durableId="1362394069">
    <w:abstractNumId w:val="58"/>
  </w:num>
  <w:num w:numId="53" w16cid:durableId="1502282322">
    <w:abstractNumId w:val="12"/>
  </w:num>
  <w:num w:numId="54" w16cid:durableId="1574776392">
    <w:abstractNumId w:val="15"/>
  </w:num>
  <w:num w:numId="55" w16cid:durableId="787550831">
    <w:abstractNumId w:val="45"/>
  </w:num>
  <w:num w:numId="56" w16cid:durableId="581136468">
    <w:abstractNumId w:val="6"/>
  </w:num>
  <w:num w:numId="57" w16cid:durableId="1885947619">
    <w:abstractNumId w:val="19"/>
  </w:num>
  <w:num w:numId="58" w16cid:durableId="666516244">
    <w:abstractNumId w:val="21"/>
  </w:num>
  <w:num w:numId="59" w16cid:durableId="179896602">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4A2"/>
    <w:rsid w:val="00003379"/>
    <w:rsid w:val="00003D76"/>
    <w:rsid w:val="00007F32"/>
    <w:rsid w:val="00012157"/>
    <w:rsid w:val="000149CC"/>
    <w:rsid w:val="0001531B"/>
    <w:rsid w:val="00016352"/>
    <w:rsid w:val="000166E7"/>
    <w:rsid w:val="00016FAA"/>
    <w:rsid w:val="000214CD"/>
    <w:rsid w:val="00025814"/>
    <w:rsid w:val="0003156A"/>
    <w:rsid w:val="000324C6"/>
    <w:rsid w:val="00035655"/>
    <w:rsid w:val="00037703"/>
    <w:rsid w:val="00037818"/>
    <w:rsid w:val="00042E83"/>
    <w:rsid w:val="0004449C"/>
    <w:rsid w:val="00046300"/>
    <w:rsid w:val="000467D9"/>
    <w:rsid w:val="000525A3"/>
    <w:rsid w:val="00055993"/>
    <w:rsid w:val="000628C2"/>
    <w:rsid w:val="00065EE2"/>
    <w:rsid w:val="00066575"/>
    <w:rsid w:val="00071159"/>
    <w:rsid w:val="000717AE"/>
    <w:rsid w:val="00071BF2"/>
    <w:rsid w:val="00072A61"/>
    <w:rsid w:val="000740BE"/>
    <w:rsid w:val="000766CD"/>
    <w:rsid w:val="000767A9"/>
    <w:rsid w:val="00084AD3"/>
    <w:rsid w:val="00084B2A"/>
    <w:rsid w:val="0008738C"/>
    <w:rsid w:val="00087587"/>
    <w:rsid w:val="00090C79"/>
    <w:rsid w:val="00094C7C"/>
    <w:rsid w:val="00096C01"/>
    <w:rsid w:val="0009705E"/>
    <w:rsid w:val="00097984"/>
    <w:rsid w:val="000A0F96"/>
    <w:rsid w:val="000A3EB2"/>
    <w:rsid w:val="000A4858"/>
    <w:rsid w:val="000A489C"/>
    <w:rsid w:val="000A5246"/>
    <w:rsid w:val="000A5B0A"/>
    <w:rsid w:val="000B04B9"/>
    <w:rsid w:val="000B07D3"/>
    <w:rsid w:val="000B099F"/>
    <w:rsid w:val="000B167A"/>
    <w:rsid w:val="000B274B"/>
    <w:rsid w:val="000B2AA4"/>
    <w:rsid w:val="000B33BF"/>
    <w:rsid w:val="000B354A"/>
    <w:rsid w:val="000B3DE4"/>
    <w:rsid w:val="000B4255"/>
    <w:rsid w:val="000B5479"/>
    <w:rsid w:val="000B5687"/>
    <w:rsid w:val="000B7157"/>
    <w:rsid w:val="000B7E77"/>
    <w:rsid w:val="000C10C9"/>
    <w:rsid w:val="000C10CA"/>
    <w:rsid w:val="000C156D"/>
    <w:rsid w:val="000C3EF6"/>
    <w:rsid w:val="000C51DB"/>
    <w:rsid w:val="000C6E67"/>
    <w:rsid w:val="000D2F2C"/>
    <w:rsid w:val="000D5BC5"/>
    <w:rsid w:val="000D60F8"/>
    <w:rsid w:val="000D7CB8"/>
    <w:rsid w:val="000E3221"/>
    <w:rsid w:val="000E4A74"/>
    <w:rsid w:val="000E65A2"/>
    <w:rsid w:val="000E78E3"/>
    <w:rsid w:val="000E7F31"/>
    <w:rsid w:val="000F1389"/>
    <w:rsid w:val="000F146B"/>
    <w:rsid w:val="000F2147"/>
    <w:rsid w:val="000F230E"/>
    <w:rsid w:val="000F482A"/>
    <w:rsid w:val="000F58F4"/>
    <w:rsid w:val="000F5E22"/>
    <w:rsid w:val="000F5EF1"/>
    <w:rsid w:val="000F6282"/>
    <w:rsid w:val="000F669A"/>
    <w:rsid w:val="001002FA"/>
    <w:rsid w:val="00100B93"/>
    <w:rsid w:val="00103FF9"/>
    <w:rsid w:val="00106219"/>
    <w:rsid w:val="00111006"/>
    <w:rsid w:val="0011568D"/>
    <w:rsid w:val="001259AD"/>
    <w:rsid w:val="001307FA"/>
    <w:rsid w:val="0013125B"/>
    <w:rsid w:val="00132E7A"/>
    <w:rsid w:val="001333A9"/>
    <w:rsid w:val="00136183"/>
    <w:rsid w:val="00136587"/>
    <w:rsid w:val="00140175"/>
    <w:rsid w:val="00140194"/>
    <w:rsid w:val="00141CAC"/>
    <w:rsid w:val="00141FA7"/>
    <w:rsid w:val="00142F05"/>
    <w:rsid w:val="00142F79"/>
    <w:rsid w:val="00143654"/>
    <w:rsid w:val="00144961"/>
    <w:rsid w:val="0014556D"/>
    <w:rsid w:val="00145E20"/>
    <w:rsid w:val="00147DEB"/>
    <w:rsid w:val="00150162"/>
    <w:rsid w:val="001505AD"/>
    <w:rsid w:val="00151462"/>
    <w:rsid w:val="00151CFF"/>
    <w:rsid w:val="0015258D"/>
    <w:rsid w:val="00154680"/>
    <w:rsid w:val="001604B5"/>
    <w:rsid w:val="0016129C"/>
    <w:rsid w:val="00161754"/>
    <w:rsid w:val="00161A9D"/>
    <w:rsid w:val="00166D5A"/>
    <w:rsid w:val="00170273"/>
    <w:rsid w:val="001707FC"/>
    <w:rsid w:val="00170F67"/>
    <w:rsid w:val="001713B8"/>
    <w:rsid w:val="001714C7"/>
    <w:rsid w:val="001720E3"/>
    <w:rsid w:val="00173FA2"/>
    <w:rsid w:val="00175C45"/>
    <w:rsid w:val="00175F18"/>
    <w:rsid w:val="001770AF"/>
    <w:rsid w:val="0018120A"/>
    <w:rsid w:val="00182A9B"/>
    <w:rsid w:val="00183CF7"/>
    <w:rsid w:val="001847BE"/>
    <w:rsid w:val="00185D75"/>
    <w:rsid w:val="0018792B"/>
    <w:rsid w:val="00191CE1"/>
    <w:rsid w:val="00191DD2"/>
    <w:rsid w:val="00192107"/>
    <w:rsid w:val="00197801"/>
    <w:rsid w:val="001A079C"/>
    <w:rsid w:val="001A2545"/>
    <w:rsid w:val="001A2EEC"/>
    <w:rsid w:val="001A34D6"/>
    <w:rsid w:val="001A3B97"/>
    <w:rsid w:val="001A3DF6"/>
    <w:rsid w:val="001A5F1E"/>
    <w:rsid w:val="001A61F5"/>
    <w:rsid w:val="001A7A84"/>
    <w:rsid w:val="001B1948"/>
    <w:rsid w:val="001B30DF"/>
    <w:rsid w:val="001B363F"/>
    <w:rsid w:val="001B3A38"/>
    <w:rsid w:val="001B75E2"/>
    <w:rsid w:val="001B7C88"/>
    <w:rsid w:val="001C3315"/>
    <w:rsid w:val="001C402D"/>
    <w:rsid w:val="001C643A"/>
    <w:rsid w:val="001C703E"/>
    <w:rsid w:val="001C73DB"/>
    <w:rsid w:val="001D244E"/>
    <w:rsid w:val="001D39AE"/>
    <w:rsid w:val="001D3C80"/>
    <w:rsid w:val="001D5CA7"/>
    <w:rsid w:val="001D66CF"/>
    <w:rsid w:val="001D6ED7"/>
    <w:rsid w:val="001D788E"/>
    <w:rsid w:val="001E02F6"/>
    <w:rsid w:val="001E12C1"/>
    <w:rsid w:val="001E26E7"/>
    <w:rsid w:val="001E6403"/>
    <w:rsid w:val="001E7BAC"/>
    <w:rsid w:val="001F158C"/>
    <w:rsid w:val="001F255C"/>
    <w:rsid w:val="001F2883"/>
    <w:rsid w:val="001F2F15"/>
    <w:rsid w:val="001F6215"/>
    <w:rsid w:val="001F6844"/>
    <w:rsid w:val="00200816"/>
    <w:rsid w:val="00201529"/>
    <w:rsid w:val="00202131"/>
    <w:rsid w:val="00202466"/>
    <w:rsid w:val="00204555"/>
    <w:rsid w:val="0020548D"/>
    <w:rsid w:val="00205DB3"/>
    <w:rsid w:val="00207025"/>
    <w:rsid w:val="0020786B"/>
    <w:rsid w:val="00210D7C"/>
    <w:rsid w:val="00211F78"/>
    <w:rsid w:val="00216F6B"/>
    <w:rsid w:val="00217755"/>
    <w:rsid w:val="00222493"/>
    <w:rsid w:val="00224188"/>
    <w:rsid w:val="00231CDE"/>
    <w:rsid w:val="00236B76"/>
    <w:rsid w:val="0023785C"/>
    <w:rsid w:val="002410AC"/>
    <w:rsid w:val="0024269B"/>
    <w:rsid w:val="00245E23"/>
    <w:rsid w:val="00246692"/>
    <w:rsid w:val="00247347"/>
    <w:rsid w:val="00251895"/>
    <w:rsid w:val="00252F0D"/>
    <w:rsid w:val="002531B1"/>
    <w:rsid w:val="00254543"/>
    <w:rsid w:val="0025592F"/>
    <w:rsid w:val="002604DB"/>
    <w:rsid w:val="00261393"/>
    <w:rsid w:val="00263BF5"/>
    <w:rsid w:val="00265EC0"/>
    <w:rsid w:val="0026700B"/>
    <w:rsid w:val="00270E31"/>
    <w:rsid w:val="00273969"/>
    <w:rsid w:val="0027430F"/>
    <w:rsid w:val="0027591E"/>
    <w:rsid w:val="002804C0"/>
    <w:rsid w:val="00284863"/>
    <w:rsid w:val="00285439"/>
    <w:rsid w:val="00287421"/>
    <w:rsid w:val="00287D7D"/>
    <w:rsid w:val="00291442"/>
    <w:rsid w:val="002962B7"/>
    <w:rsid w:val="002A11C5"/>
    <w:rsid w:val="002A3038"/>
    <w:rsid w:val="002A3F2E"/>
    <w:rsid w:val="002A4154"/>
    <w:rsid w:val="002A515F"/>
    <w:rsid w:val="002A623D"/>
    <w:rsid w:val="002A6F88"/>
    <w:rsid w:val="002B3AD5"/>
    <w:rsid w:val="002B3AF7"/>
    <w:rsid w:val="002B584F"/>
    <w:rsid w:val="002B5C81"/>
    <w:rsid w:val="002C6025"/>
    <w:rsid w:val="002D131E"/>
    <w:rsid w:val="002D14A4"/>
    <w:rsid w:val="002D296A"/>
    <w:rsid w:val="002D6305"/>
    <w:rsid w:val="002D6691"/>
    <w:rsid w:val="002D7D02"/>
    <w:rsid w:val="002E040E"/>
    <w:rsid w:val="002E09A6"/>
    <w:rsid w:val="002E0FE4"/>
    <w:rsid w:val="002E1383"/>
    <w:rsid w:val="002F0142"/>
    <w:rsid w:val="002F14EB"/>
    <w:rsid w:val="002F2191"/>
    <w:rsid w:val="002F4948"/>
    <w:rsid w:val="002F55F3"/>
    <w:rsid w:val="002F5CC9"/>
    <w:rsid w:val="002F6DF5"/>
    <w:rsid w:val="003016FD"/>
    <w:rsid w:val="00303381"/>
    <w:rsid w:val="003036FB"/>
    <w:rsid w:val="00304F6B"/>
    <w:rsid w:val="003056AB"/>
    <w:rsid w:val="003071D9"/>
    <w:rsid w:val="0031069F"/>
    <w:rsid w:val="003106A4"/>
    <w:rsid w:val="0031086B"/>
    <w:rsid w:val="00311240"/>
    <w:rsid w:val="003148C1"/>
    <w:rsid w:val="00314AB3"/>
    <w:rsid w:val="00315960"/>
    <w:rsid w:val="003217DD"/>
    <w:rsid w:val="00321AEF"/>
    <w:rsid w:val="00325E13"/>
    <w:rsid w:val="0033019B"/>
    <w:rsid w:val="00330278"/>
    <w:rsid w:val="003330C8"/>
    <w:rsid w:val="00334066"/>
    <w:rsid w:val="00341AFE"/>
    <w:rsid w:val="0034544F"/>
    <w:rsid w:val="0034722A"/>
    <w:rsid w:val="00351B52"/>
    <w:rsid w:val="003535B9"/>
    <w:rsid w:val="00353CE2"/>
    <w:rsid w:val="00355233"/>
    <w:rsid w:val="003558E0"/>
    <w:rsid w:val="00355FFD"/>
    <w:rsid w:val="003606F4"/>
    <w:rsid w:val="0036156E"/>
    <w:rsid w:val="00362934"/>
    <w:rsid w:val="00363708"/>
    <w:rsid w:val="00365BC3"/>
    <w:rsid w:val="00367514"/>
    <w:rsid w:val="003702EE"/>
    <w:rsid w:val="00370664"/>
    <w:rsid w:val="003728DD"/>
    <w:rsid w:val="00373C8D"/>
    <w:rsid w:val="003746BA"/>
    <w:rsid w:val="0037602C"/>
    <w:rsid w:val="00376229"/>
    <w:rsid w:val="003771E9"/>
    <w:rsid w:val="003774CB"/>
    <w:rsid w:val="0038204C"/>
    <w:rsid w:val="003820EA"/>
    <w:rsid w:val="00384902"/>
    <w:rsid w:val="00386221"/>
    <w:rsid w:val="003875CC"/>
    <w:rsid w:val="00390F1B"/>
    <w:rsid w:val="00395952"/>
    <w:rsid w:val="003A0317"/>
    <w:rsid w:val="003A17C0"/>
    <w:rsid w:val="003A25A2"/>
    <w:rsid w:val="003A25D7"/>
    <w:rsid w:val="003A4742"/>
    <w:rsid w:val="003A4D01"/>
    <w:rsid w:val="003A79F2"/>
    <w:rsid w:val="003A7D41"/>
    <w:rsid w:val="003B2861"/>
    <w:rsid w:val="003B4474"/>
    <w:rsid w:val="003B4684"/>
    <w:rsid w:val="003B56D2"/>
    <w:rsid w:val="003B5F85"/>
    <w:rsid w:val="003B7771"/>
    <w:rsid w:val="003C0C02"/>
    <w:rsid w:val="003C3F73"/>
    <w:rsid w:val="003C4B58"/>
    <w:rsid w:val="003C5D50"/>
    <w:rsid w:val="003C6160"/>
    <w:rsid w:val="003D0D81"/>
    <w:rsid w:val="003D3E34"/>
    <w:rsid w:val="003D4E8F"/>
    <w:rsid w:val="003D651E"/>
    <w:rsid w:val="003D7119"/>
    <w:rsid w:val="003D749F"/>
    <w:rsid w:val="003E5751"/>
    <w:rsid w:val="003E5AEB"/>
    <w:rsid w:val="003E5B44"/>
    <w:rsid w:val="003E6B72"/>
    <w:rsid w:val="003E6DB2"/>
    <w:rsid w:val="003E7F88"/>
    <w:rsid w:val="003F49DB"/>
    <w:rsid w:val="00400860"/>
    <w:rsid w:val="00402DFD"/>
    <w:rsid w:val="0040413D"/>
    <w:rsid w:val="0040478D"/>
    <w:rsid w:val="00405AAB"/>
    <w:rsid w:val="00406277"/>
    <w:rsid w:val="004063B1"/>
    <w:rsid w:val="00406EAB"/>
    <w:rsid w:val="00410CBB"/>
    <w:rsid w:val="00411166"/>
    <w:rsid w:val="004145DD"/>
    <w:rsid w:val="0041541F"/>
    <w:rsid w:val="00422864"/>
    <w:rsid w:val="004242CB"/>
    <w:rsid w:val="0042463F"/>
    <w:rsid w:val="0042650E"/>
    <w:rsid w:val="0043012C"/>
    <w:rsid w:val="00431AED"/>
    <w:rsid w:val="00435617"/>
    <w:rsid w:val="00435B98"/>
    <w:rsid w:val="004361CC"/>
    <w:rsid w:val="00436F0D"/>
    <w:rsid w:val="0044134A"/>
    <w:rsid w:val="00446FD7"/>
    <w:rsid w:val="00450720"/>
    <w:rsid w:val="00450D11"/>
    <w:rsid w:val="004543C1"/>
    <w:rsid w:val="00455606"/>
    <w:rsid w:val="004564A5"/>
    <w:rsid w:val="00456F8C"/>
    <w:rsid w:val="0045719F"/>
    <w:rsid w:val="00460445"/>
    <w:rsid w:val="00461346"/>
    <w:rsid w:val="00461F9B"/>
    <w:rsid w:val="00463223"/>
    <w:rsid w:val="004673E2"/>
    <w:rsid w:val="00471DCA"/>
    <w:rsid w:val="00473A4F"/>
    <w:rsid w:val="004741EC"/>
    <w:rsid w:val="004757D7"/>
    <w:rsid w:val="00475B57"/>
    <w:rsid w:val="004761E4"/>
    <w:rsid w:val="00480CB4"/>
    <w:rsid w:val="00482A83"/>
    <w:rsid w:val="004857E3"/>
    <w:rsid w:val="00490C63"/>
    <w:rsid w:val="0049253B"/>
    <w:rsid w:val="00494571"/>
    <w:rsid w:val="0049698C"/>
    <w:rsid w:val="0049713C"/>
    <w:rsid w:val="00497964"/>
    <w:rsid w:val="004A2FD0"/>
    <w:rsid w:val="004A3C56"/>
    <w:rsid w:val="004B3589"/>
    <w:rsid w:val="004B3B9F"/>
    <w:rsid w:val="004B4822"/>
    <w:rsid w:val="004B6171"/>
    <w:rsid w:val="004C1720"/>
    <w:rsid w:val="004C29A7"/>
    <w:rsid w:val="004C2F1A"/>
    <w:rsid w:val="004C6AE7"/>
    <w:rsid w:val="004D14CB"/>
    <w:rsid w:val="004D15C8"/>
    <w:rsid w:val="004D1804"/>
    <w:rsid w:val="004D541C"/>
    <w:rsid w:val="004D6B30"/>
    <w:rsid w:val="004E2F8F"/>
    <w:rsid w:val="004E4F1F"/>
    <w:rsid w:val="004E5C73"/>
    <w:rsid w:val="004E70AA"/>
    <w:rsid w:val="004F0171"/>
    <w:rsid w:val="004F0BE2"/>
    <w:rsid w:val="004F13BC"/>
    <w:rsid w:val="004F3DEE"/>
    <w:rsid w:val="004F49A5"/>
    <w:rsid w:val="004F6126"/>
    <w:rsid w:val="00500946"/>
    <w:rsid w:val="005010F0"/>
    <w:rsid w:val="00505972"/>
    <w:rsid w:val="00510032"/>
    <w:rsid w:val="005100B2"/>
    <w:rsid w:val="00510D9B"/>
    <w:rsid w:val="00512FCC"/>
    <w:rsid w:val="00516E95"/>
    <w:rsid w:val="005175D5"/>
    <w:rsid w:val="0052242E"/>
    <w:rsid w:val="00522832"/>
    <w:rsid w:val="00525DAE"/>
    <w:rsid w:val="005277E9"/>
    <w:rsid w:val="00531C81"/>
    <w:rsid w:val="00533562"/>
    <w:rsid w:val="0053515B"/>
    <w:rsid w:val="005352D4"/>
    <w:rsid w:val="005419AA"/>
    <w:rsid w:val="0054282A"/>
    <w:rsid w:val="00550DFA"/>
    <w:rsid w:val="00551026"/>
    <w:rsid w:val="0055230F"/>
    <w:rsid w:val="00555B86"/>
    <w:rsid w:val="005621B9"/>
    <w:rsid w:val="00562889"/>
    <w:rsid w:val="00562A85"/>
    <w:rsid w:val="005678A3"/>
    <w:rsid w:val="00567D0C"/>
    <w:rsid w:val="00570A33"/>
    <w:rsid w:val="00572AB8"/>
    <w:rsid w:val="00572D76"/>
    <w:rsid w:val="00573548"/>
    <w:rsid w:val="005735EC"/>
    <w:rsid w:val="00573C0E"/>
    <w:rsid w:val="00573EED"/>
    <w:rsid w:val="005747CD"/>
    <w:rsid w:val="00581E5F"/>
    <w:rsid w:val="00583681"/>
    <w:rsid w:val="005842EA"/>
    <w:rsid w:val="0058773D"/>
    <w:rsid w:val="00587BC0"/>
    <w:rsid w:val="00591437"/>
    <w:rsid w:val="00595BC4"/>
    <w:rsid w:val="005961E4"/>
    <w:rsid w:val="0059624B"/>
    <w:rsid w:val="005A0A1F"/>
    <w:rsid w:val="005A1ED2"/>
    <w:rsid w:val="005A1F00"/>
    <w:rsid w:val="005A20B6"/>
    <w:rsid w:val="005A4BCA"/>
    <w:rsid w:val="005A4EAF"/>
    <w:rsid w:val="005A76A1"/>
    <w:rsid w:val="005A7BC8"/>
    <w:rsid w:val="005B0057"/>
    <w:rsid w:val="005B1CE2"/>
    <w:rsid w:val="005B651B"/>
    <w:rsid w:val="005B751B"/>
    <w:rsid w:val="005C6F2D"/>
    <w:rsid w:val="005C7048"/>
    <w:rsid w:val="005C748C"/>
    <w:rsid w:val="005C7BF8"/>
    <w:rsid w:val="005D132D"/>
    <w:rsid w:val="005D1E08"/>
    <w:rsid w:val="005D5520"/>
    <w:rsid w:val="005E0B93"/>
    <w:rsid w:val="005E1C4E"/>
    <w:rsid w:val="005E1D47"/>
    <w:rsid w:val="005E5943"/>
    <w:rsid w:val="005E6C45"/>
    <w:rsid w:val="005E71F2"/>
    <w:rsid w:val="005F0053"/>
    <w:rsid w:val="005F0EA3"/>
    <w:rsid w:val="005F3A2A"/>
    <w:rsid w:val="005F4B98"/>
    <w:rsid w:val="005F5E85"/>
    <w:rsid w:val="005F7791"/>
    <w:rsid w:val="00600174"/>
    <w:rsid w:val="00601824"/>
    <w:rsid w:val="00601AA7"/>
    <w:rsid w:val="00603DB4"/>
    <w:rsid w:val="0061061D"/>
    <w:rsid w:val="00611D41"/>
    <w:rsid w:val="00614E3A"/>
    <w:rsid w:val="00617689"/>
    <w:rsid w:val="00617732"/>
    <w:rsid w:val="00617A07"/>
    <w:rsid w:val="00617EA4"/>
    <w:rsid w:val="00620D9C"/>
    <w:rsid w:val="00631974"/>
    <w:rsid w:val="006408F5"/>
    <w:rsid w:val="00641638"/>
    <w:rsid w:val="006473DB"/>
    <w:rsid w:val="00647C82"/>
    <w:rsid w:val="006505BA"/>
    <w:rsid w:val="006508A4"/>
    <w:rsid w:val="00651440"/>
    <w:rsid w:val="00651932"/>
    <w:rsid w:val="00652B87"/>
    <w:rsid w:val="00657402"/>
    <w:rsid w:val="00657962"/>
    <w:rsid w:val="00661F9F"/>
    <w:rsid w:val="00662FBF"/>
    <w:rsid w:val="00671F30"/>
    <w:rsid w:val="0067283C"/>
    <w:rsid w:val="006739C6"/>
    <w:rsid w:val="00674E77"/>
    <w:rsid w:val="00675793"/>
    <w:rsid w:val="0067620F"/>
    <w:rsid w:val="0067624C"/>
    <w:rsid w:val="00680494"/>
    <w:rsid w:val="00680A8B"/>
    <w:rsid w:val="006810DF"/>
    <w:rsid w:val="006812D6"/>
    <w:rsid w:val="006817A4"/>
    <w:rsid w:val="00681D05"/>
    <w:rsid w:val="00683C25"/>
    <w:rsid w:val="006864B9"/>
    <w:rsid w:val="00690B48"/>
    <w:rsid w:val="006922A3"/>
    <w:rsid w:val="006961C6"/>
    <w:rsid w:val="00697E8F"/>
    <w:rsid w:val="006A0381"/>
    <w:rsid w:val="006A09D2"/>
    <w:rsid w:val="006A1830"/>
    <w:rsid w:val="006A1AC2"/>
    <w:rsid w:val="006A2FE3"/>
    <w:rsid w:val="006A5210"/>
    <w:rsid w:val="006A5F4B"/>
    <w:rsid w:val="006A75CE"/>
    <w:rsid w:val="006B03A7"/>
    <w:rsid w:val="006B2E2F"/>
    <w:rsid w:val="006B50BF"/>
    <w:rsid w:val="006B6C8F"/>
    <w:rsid w:val="006B7C6B"/>
    <w:rsid w:val="006C1C6E"/>
    <w:rsid w:val="006C3917"/>
    <w:rsid w:val="006C4316"/>
    <w:rsid w:val="006C4FD3"/>
    <w:rsid w:val="006C634C"/>
    <w:rsid w:val="006C7E8E"/>
    <w:rsid w:val="006D17B1"/>
    <w:rsid w:val="006D3723"/>
    <w:rsid w:val="006D650D"/>
    <w:rsid w:val="006D6657"/>
    <w:rsid w:val="006D6F4F"/>
    <w:rsid w:val="006D7477"/>
    <w:rsid w:val="006E090A"/>
    <w:rsid w:val="006E214D"/>
    <w:rsid w:val="006E63E0"/>
    <w:rsid w:val="006E7CDE"/>
    <w:rsid w:val="006F0C7E"/>
    <w:rsid w:val="006F1D60"/>
    <w:rsid w:val="006F288D"/>
    <w:rsid w:val="006F3D77"/>
    <w:rsid w:val="006F49FF"/>
    <w:rsid w:val="006F6438"/>
    <w:rsid w:val="00700583"/>
    <w:rsid w:val="00700E4A"/>
    <w:rsid w:val="007066E8"/>
    <w:rsid w:val="00712C5F"/>
    <w:rsid w:val="00712F33"/>
    <w:rsid w:val="00713BB5"/>
    <w:rsid w:val="00713DF8"/>
    <w:rsid w:val="00715969"/>
    <w:rsid w:val="007213E2"/>
    <w:rsid w:val="00723018"/>
    <w:rsid w:val="00723CF4"/>
    <w:rsid w:val="007245FA"/>
    <w:rsid w:val="00724B96"/>
    <w:rsid w:val="00726F96"/>
    <w:rsid w:val="00730E52"/>
    <w:rsid w:val="00733B28"/>
    <w:rsid w:val="00735FC5"/>
    <w:rsid w:val="0073685E"/>
    <w:rsid w:val="00737F49"/>
    <w:rsid w:val="00744194"/>
    <w:rsid w:val="00744688"/>
    <w:rsid w:val="00745520"/>
    <w:rsid w:val="007465D5"/>
    <w:rsid w:val="00747A1F"/>
    <w:rsid w:val="00747EA4"/>
    <w:rsid w:val="0075449B"/>
    <w:rsid w:val="00754D9C"/>
    <w:rsid w:val="007554D8"/>
    <w:rsid w:val="00757866"/>
    <w:rsid w:val="00773918"/>
    <w:rsid w:val="00774592"/>
    <w:rsid w:val="00775C1A"/>
    <w:rsid w:val="007775F6"/>
    <w:rsid w:val="00777FBA"/>
    <w:rsid w:val="00780F17"/>
    <w:rsid w:val="007822C7"/>
    <w:rsid w:val="00785534"/>
    <w:rsid w:val="00791870"/>
    <w:rsid w:val="00791CB7"/>
    <w:rsid w:val="00793346"/>
    <w:rsid w:val="007943A6"/>
    <w:rsid w:val="00794CA2"/>
    <w:rsid w:val="00794DBA"/>
    <w:rsid w:val="007952A5"/>
    <w:rsid w:val="00795D58"/>
    <w:rsid w:val="00797370"/>
    <w:rsid w:val="007A455C"/>
    <w:rsid w:val="007A522C"/>
    <w:rsid w:val="007A5302"/>
    <w:rsid w:val="007A5B0C"/>
    <w:rsid w:val="007A7AB2"/>
    <w:rsid w:val="007B018F"/>
    <w:rsid w:val="007B1CA0"/>
    <w:rsid w:val="007B362B"/>
    <w:rsid w:val="007B53D6"/>
    <w:rsid w:val="007B7556"/>
    <w:rsid w:val="007B7849"/>
    <w:rsid w:val="007C0B3F"/>
    <w:rsid w:val="007C27FF"/>
    <w:rsid w:val="007C295A"/>
    <w:rsid w:val="007C3317"/>
    <w:rsid w:val="007C3BA5"/>
    <w:rsid w:val="007C61F0"/>
    <w:rsid w:val="007C7BB4"/>
    <w:rsid w:val="007D1781"/>
    <w:rsid w:val="007D187C"/>
    <w:rsid w:val="007D1CEA"/>
    <w:rsid w:val="007D32D3"/>
    <w:rsid w:val="007D6861"/>
    <w:rsid w:val="007E1D4F"/>
    <w:rsid w:val="007E4F8D"/>
    <w:rsid w:val="007E664A"/>
    <w:rsid w:val="007E76E8"/>
    <w:rsid w:val="007F24F1"/>
    <w:rsid w:val="007F5C47"/>
    <w:rsid w:val="007F6ED2"/>
    <w:rsid w:val="007F6FFF"/>
    <w:rsid w:val="00803471"/>
    <w:rsid w:val="00803A32"/>
    <w:rsid w:val="00803D32"/>
    <w:rsid w:val="008040F0"/>
    <w:rsid w:val="0080538F"/>
    <w:rsid w:val="008055AB"/>
    <w:rsid w:val="00811F39"/>
    <w:rsid w:val="008144A2"/>
    <w:rsid w:val="00814E1D"/>
    <w:rsid w:val="00815023"/>
    <w:rsid w:val="00817419"/>
    <w:rsid w:val="00817533"/>
    <w:rsid w:val="00820B45"/>
    <w:rsid w:val="00820D41"/>
    <w:rsid w:val="0082114A"/>
    <w:rsid w:val="00821F76"/>
    <w:rsid w:val="00822078"/>
    <w:rsid w:val="00824653"/>
    <w:rsid w:val="00830034"/>
    <w:rsid w:val="00831B2D"/>
    <w:rsid w:val="0083312B"/>
    <w:rsid w:val="0083396B"/>
    <w:rsid w:val="008339D6"/>
    <w:rsid w:val="00834D05"/>
    <w:rsid w:val="008403AD"/>
    <w:rsid w:val="008405A1"/>
    <w:rsid w:val="00843800"/>
    <w:rsid w:val="00845ADC"/>
    <w:rsid w:val="00845F24"/>
    <w:rsid w:val="008466D5"/>
    <w:rsid w:val="00846804"/>
    <w:rsid w:val="00847077"/>
    <w:rsid w:val="008521B0"/>
    <w:rsid w:val="00852994"/>
    <w:rsid w:val="008533BB"/>
    <w:rsid w:val="00854210"/>
    <w:rsid w:val="00862155"/>
    <w:rsid w:val="00864713"/>
    <w:rsid w:val="008647A4"/>
    <w:rsid w:val="00864C00"/>
    <w:rsid w:val="00867C40"/>
    <w:rsid w:val="00870ECE"/>
    <w:rsid w:val="00871BDE"/>
    <w:rsid w:val="00871D91"/>
    <w:rsid w:val="0087330B"/>
    <w:rsid w:val="008738AA"/>
    <w:rsid w:val="00874FD2"/>
    <w:rsid w:val="00875532"/>
    <w:rsid w:val="008770F0"/>
    <w:rsid w:val="008802B4"/>
    <w:rsid w:val="00884348"/>
    <w:rsid w:val="00885912"/>
    <w:rsid w:val="00885CF0"/>
    <w:rsid w:val="00886579"/>
    <w:rsid w:val="00890F81"/>
    <w:rsid w:val="008933A8"/>
    <w:rsid w:val="00893DB7"/>
    <w:rsid w:val="00894625"/>
    <w:rsid w:val="00894840"/>
    <w:rsid w:val="008972B4"/>
    <w:rsid w:val="008A4217"/>
    <w:rsid w:val="008A4BA4"/>
    <w:rsid w:val="008A625C"/>
    <w:rsid w:val="008A6931"/>
    <w:rsid w:val="008B5A92"/>
    <w:rsid w:val="008B5B39"/>
    <w:rsid w:val="008B722E"/>
    <w:rsid w:val="008C0A57"/>
    <w:rsid w:val="008C0E92"/>
    <w:rsid w:val="008C1B03"/>
    <w:rsid w:val="008C301F"/>
    <w:rsid w:val="008C5CC3"/>
    <w:rsid w:val="008D3F89"/>
    <w:rsid w:val="008D6DE8"/>
    <w:rsid w:val="008D70A0"/>
    <w:rsid w:val="008D79C8"/>
    <w:rsid w:val="008E018D"/>
    <w:rsid w:val="008E44A2"/>
    <w:rsid w:val="008E7D4C"/>
    <w:rsid w:val="008F0DE7"/>
    <w:rsid w:val="008F0E6A"/>
    <w:rsid w:val="008F2C27"/>
    <w:rsid w:val="008F533F"/>
    <w:rsid w:val="008F537A"/>
    <w:rsid w:val="008F6281"/>
    <w:rsid w:val="008F6B93"/>
    <w:rsid w:val="00900C0F"/>
    <w:rsid w:val="00903E53"/>
    <w:rsid w:val="009040A9"/>
    <w:rsid w:val="00904317"/>
    <w:rsid w:val="00905228"/>
    <w:rsid w:val="00911B6C"/>
    <w:rsid w:val="0091430E"/>
    <w:rsid w:val="00915040"/>
    <w:rsid w:val="00915353"/>
    <w:rsid w:val="00920B87"/>
    <w:rsid w:val="00921A3A"/>
    <w:rsid w:val="00922BBB"/>
    <w:rsid w:val="009245B5"/>
    <w:rsid w:val="00930A57"/>
    <w:rsid w:val="00933708"/>
    <w:rsid w:val="009338AF"/>
    <w:rsid w:val="00935F2D"/>
    <w:rsid w:val="00937965"/>
    <w:rsid w:val="00937AD3"/>
    <w:rsid w:val="00942A4D"/>
    <w:rsid w:val="0094639D"/>
    <w:rsid w:val="00946AFC"/>
    <w:rsid w:val="0095059C"/>
    <w:rsid w:val="00950ACE"/>
    <w:rsid w:val="00951E0C"/>
    <w:rsid w:val="00953B2F"/>
    <w:rsid w:val="0095528C"/>
    <w:rsid w:val="00955E32"/>
    <w:rsid w:val="00956521"/>
    <w:rsid w:val="0095667E"/>
    <w:rsid w:val="00957148"/>
    <w:rsid w:val="00960B83"/>
    <w:rsid w:val="00960E72"/>
    <w:rsid w:val="009630C1"/>
    <w:rsid w:val="009659F5"/>
    <w:rsid w:val="00965D59"/>
    <w:rsid w:val="00971CBA"/>
    <w:rsid w:val="00983977"/>
    <w:rsid w:val="00984C66"/>
    <w:rsid w:val="0098585D"/>
    <w:rsid w:val="00985F82"/>
    <w:rsid w:val="00986DD5"/>
    <w:rsid w:val="0098725F"/>
    <w:rsid w:val="009876AA"/>
    <w:rsid w:val="00991268"/>
    <w:rsid w:val="0099159E"/>
    <w:rsid w:val="0099299F"/>
    <w:rsid w:val="00994FB7"/>
    <w:rsid w:val="00995F95"/>
    <w:rsid w:val="00996213"/>
    <w:rsid w:val="00997680"/>
    <w:rsid w:val="009A0EBB"/>
    <w:rsid w:val="009A4295"/>
    <w:rsid w:val="009A4DC6"/>
    <w:rsid w:val="009A5861"/>
    <w:rsid w:val="009A60EE"/>
    <w:rsid w:val="009A67B4"/>
    <w:rsid w:val="009A683B"/>
    <w:rsid w:val="009B58C5"/>
    <w:rsid w:val="009B7147"/>
    <w:rsid w:val="009C03CF"/>
    <w:rsid w:val="009C08BF"/>
    <w:rsid w:val="009C2BC9"/>
    <w:rsid w:val="009C2CAA"/>
    <w:rsid w:val="009C311F"/>
    <w:rsid w:val="009C3158"/>
    <w:rsid w:val="009C61FE"/>
    <w:rsid w:val="009D62D3"/>
    <w:rsid w:val="009D6B22"/>
    <w:rsid w:val="009D7A5E"/>
    <w:rsid w:val="009E030C"/>
    <w:rsid w:val="009E2B65"/>
    <w:rsid w:val="009E34C2"/>
    <w:rsid w:val="009E5465"/>
    <w:rsid w:val="009E7243"/>
    <w:rsid w:val="009E74A1"/>
    <w:rsid w:val="009F01AE"/>
    <w:rsid w:val="009F064F"/>
    <w:rsid w:val="009F1540"/>
    <w:rsid w:val="009F4C06"/>
    <w:rsid w:val="00A0073F"/>
    <w:rsid w:val="00A00A08"/>
    <w:rsid w:val="00A01107"/>
    <w:rsid w:val="00A017AF"/>
    <w:rsid w:val="00A0212B"/>
    <w:rsid w:val="00A02431"/>
    <w:rsid w:val="00A0309B"/>
    <w:rsid w:val="00A05E86"/>
    <w:rsid w:val="00A10E37"/>
    <w:rsid w:val="00A1103C"/>
    <w:rsid w:val="00A11E1B"/>
    <w:rsid w:val="00A12266"/>
    <w:rsid w:val="00A13089"/>
    <w:rsid w:val="00A15CA9"/>
    <w:rsid w:val="00A16484"/>
    <w:rsid w:val="00A22039"/>
    <w:rsid w:val="00A25721"/>
    <w:rsid w:val="00A317AC"/>
    <w:rsid w:val="00A318A7"/>
    <w:rsid w:val="00A31F55"/>
    <w:rsid w:val="00A328C9"/>
    <w:rsid w:val="00A32ED6"/>
    <w:rsid w:val="00A33243"/>
    <w:rsid w:val="00A35E26"/>
    <w:rsid w:val="00A36F1E"/>
    <w:rsid w:val="00A41FC3"/>
    <w:rsid w:val="00A42E1B"/>
    <w:rsid w:val="00A43126"/>
    <w:rsid w:val="00A44A69"/>
    <w:rsid w:val="00A44D44"/>
    <w:rsid w:val="00A467F3"/>
    <w:rsid w:val="00A51041"/>
    <w:rsid w:val="00A5253A"/>
    <w:rsid w:val="00A52CC7"/>
    <w:rsid w:val="00A61320"/>
    <w:rsid w:val="00A63C8F"/>
    <w:rsid w:val="00A63D34"/>
    <w:rsid w:val="00A64D7C"/>
    <w:rsid w:val="00A70649"/>
    <w:rsid w:val="00A7282A"/>
    <w:rsid w:val="00A75BDA"/>
    <w:rsid w:val="00A7764A"/>
    <w:rsid w:val="00A80532"/>
    <w:rsid w:val="00A80EA0"/>
    <w:rsid w:val="00A81175"/>
    <w:rsid w:val="00A81DF1"/>
    <w:rsid w:val="00A855A8"/>
    <w:rsid w:val="00A90A78"/>
    <w:rsid w:val="00A945BF"/>
    <w:rsid w:val="00A95F09"/>
    <w:rsid w:val="00A96435"/>
    <w:rsid w:val="00A97298"/>
    <w:rsid w:val="00AA08DF"/>
    <w:rsid w:val="00AA143F"/>
    <w:rsid w:val="00AA5DAC"/>
    <w:rsid w:val="00AA7194"/>
    <w:rsid w:val="00AA77B9"/>
    <w:rsid w:val="00AB1CB4"/>
    <w:rsid w:val="00AB25FD"/>
    <w:rsid w:val="00AB752D"/>
    <w:rsid w:val="00AC0A02"/>
    <w:rsid w:val="00AC1579"/>
    <w:rsid w:val="00AC2376"/>
    <w:rsid w:val="00AC33CD"/>
    <w:rsid w:val="00AC37FB"/>
    <w:rsid w:val="00AC5773"/>
    <w:rsid w:val="00AD030B"/>
    <w:rsid w:val="00AD5EDF"/>
    <w:rsid w:val="00AE0392"/>
    <w:rsid w:val="00AE2F09"/>
    <w:rsid w:val="00AE66CD"/>
    <w:rsid w:val="00AF340E"/>
    <w:rsid w:val="00AF392F"/>
    <w:rsid w:val="00AF5C23"/>
    <w:rsid w:val="00AF61AD"/>
    <w:rsid w:val="00B005BC"/>
    <w:rsid w:val="00B017BD"/>
    <w:rsid w:val="00B03542"/>
    <w:rsid w:val="00B071C3"/>
    <w:rsid w:val="00B10C91"/>
    <w:rsid w:val="00B1105E"/>
    <w:rsid w:val="00B146A6"/>
    <w:rsid w:val="00B14F3C"/>
    <w:rsid w:val="00B15867"/>
    <w:rsid w:val="00B15E3C"/>
    <w:rsid w:val="00B162D5"/>
    <w:rsid w:val="00B162F5"/>
    <w:rsid w:val="00B168A9"/>
    <w:rsid w:val="00B2160B"/>
    <w:rsid w:val="00B21D45"/>
    <w:rsid w:val="00B2608E"/>
    <w:rsid w:val="00B26F34"/>
    <w:rsid w:val="00B30693"/>
    <w:rsid w:val="00B30A3B"/>
    <w:rsid w:val="00B328EC"/>
    <w:rsid w:val="00B32CC4"/>
    <w:rsid w:val="00B3402B"/>
    <w:rsid w:val="00B35E1B"/>
    <w:rsid w:val="00B3756A"/>
    <w:rsid w:val="00B404F4"/>
    <w:rsid w:val="00B41C0A"/>
    <w:rsid w:val="00B44E7A"/>
    <w:rsid w:val="00B4527E"/>
    <w:rsid w:val="00B45938"/>
    <w:rsid w:val="00B47853"/>
    <w:rsid w:val="00B47ACF"/>
    <w:rsid w:val="00B50BB2"/>
    <w:rsid w:val="00B5241F"/>
    <w:rsid w:val="00B5247C"/>
    <w:rsid w:val="00B53566"/>
    <w:rsid w:val="00B53AC9"/>
    <w:rsid w:val="00B53FF7"/>
    <w:rsid w:val="00B5647E"/>
    <w:rsid w:val="00B611A9"/>
    <w:rsid w:val="00B62D28"/>
    <w:rsid w:val="00B63F43"/>
    <w:rsid w:val="00B64445"/>
    <w:rsid w:val="00B64D14"/>
    <w:rsid w:val="00B6524A"/>
    <w:rsid w:val="00B70B9B"/>
    <w:rsid w:val="00B7297E"/>
    <w:rsid w:val="00B72F3E"/>
    <w:rsid w:val="00B73645"/>
    <w:rsid w:val="00B7682E"/>
    <w:rsid w:val="00B77F09"/>
    <w:rsid w:val="00B80B26"/>
    <w:rsid w:val="00B80D19"/>
    <w:rsid w:val="00B81084"/>
    <w:rsid w:val="00B8129B"/>
    <w:rsid w:val="00B82AFB"/>
    <w:rsid w:val="00B879D5"/>
    <w:rsid w:val="00B90DF5"/>
    <w:rsid w:val="00B91FB7"/>
    <w:rsid w:val="00B94C8E"/>
    <w:rsid w:val="00B9559D"/>
    <w:rsid w:val="00B95E3E"/>
    <w:rsid w:val="00B97BC7"/>
    <w:rsid w:val="00BA1153"/>
    <w:rsid w:val="00BA3044"/>
    <w:rsid w:val="00BA360B"/>
    <w:rsid w:val="00BA3DAC"/>
    <w:rsid w:val="00BA43A6"/>
    <w:rsid w:val="00BA7864"/>
    <w:rsid w:val="00BB0D9E"/>
    <w:rsid w:val="00BB1037"/>
    <w:rsid w:val="00BB2A48"/>
    <w:rsid w:val="00BB3BCC"/>
    <w:rsid w:val="00BC17F6"/>
    <w:rsid w:val="00BC195A"/>
    <w:rsid w:val="00BC2092"/>
    <w:rsid w:val="00BC4E9C"/>
    <w:rsid w:val="00BC6416"/>
    <w:rsid w:val="00BC7EE6"/>
    <w:rsid w:val="00BD1087"/>
    <w:rsid w:val="00BD19F7"/>
    <w:rsid w:val="00BD23A4"/>
    <w:rsid w:val="00BD773B"/>
    <w:rsid w:val="00BE093D"/>
    <w:rsid w:val="00BE0A4F"/>
    <w:rsid w:val="00BE6989"/>
    <w:rsid w:val="00BF1ED0"/>
    <w:rsid w:val="00BF2360"/>
    <w:rsid w:val="00BF2D6E"/>
    <w:rsid w:val="00BF6A8A"/>
    <w:rsid w:val="00C0080E"/>
    <w:rsid w:val="00C00C77"/>
    <w:rsid w:val="00C0204E"/>
    <w:rsid w:val="00C03105"/>
    <w:rsid w:val="00C03507"/>
    <w:rsid w:val="00C03788"/>
    <w:rsid w:val="00C05212"/>
    <w:rsid w:val="00C10AC9"/>
    <w:rsid w:val="00C11639"/>
    <w:rsid w:val="00C11CD4"/>
    <w:rsid w:val="00C2017B"/>
    <w:rsid w:val="00C21118"/>
    <w:rsid w:val="00C214C4"/>
    <w:rsid w:val="00C21BFC"/>
    <w:rsid w:val="00C23C30"/>
    <w:rsid w:val="00C23E58"/>
    <w:rsid w:val="00C262AE"/>
    <w:rsid w:val="00C30C7D"/>
    <w:rsid w:val="00C3131C"/>
    <w:rsid w:val="00C31A63"/>
    <w:rsid w:val="00C32A37"/>
    <w:rsid w:val="00C32C09"/>
    <w:rsid w:val="00C3465D"/>
    <w:rsid w:val="00C35349"/>
    <w:rsid w:val="00C43CBB"/>
    <w:rsid w:val="00C453D3"/>
    <w:rsid w:val="00C45CA2"/>
    <w:rsid w:val="00C46D0A"/>
    <w:rsid w:val="00C51A87"/>
    <w:rsid w:val="00C51F41"/>
    <w:rsid w:val="00C522EF"/>
    <w:rsid w:val="00C526D3"/>
    <w:rsid w:val="00C534C7"/>
    <w:rsid w:val="00C5383C"/>
    <w:rsid w:val="00C5606A"/>
    <w:rsid w:val="00C568EB"/>
    <w:rsid w:val="00C56FC8"/>
    <w:rsid w:val="00C574B6"/>
    <w:rsid w:val="00C57BDA"/>
    <w:rsid w:val="00C63B9A"/>
    <w:rsid w:val="00C7209E"/>
    <w:rsid w:val="00C72807"/>
    <w:rsid w:val="00C7698F"/>
    <w:rsid w:val="00C80DF3"/>
    <w:rsid w:val="00C87314"/>
    <w:rsid w:val="00C877DE"/>
    <w:rsid w:val="00C87A67"/>
    <w:rsid w:val="00C919AC"/>
    <w:rsid w:val="00C92993"/>
    <w:rsid w:val="00C9721D"/>
    <w:rsid w:val="00CA09C8"/>
    <w:rsid w:val="00CA26B6"/>
    <w:rsid w:val="00CA3F01"/>
    <w:rsid w:val="00CA4F18"/>
    <w:rsid w:val="00CA5024"/>
    <w:rsid w:val="00CA6CE0"/>
    <w:rsid w:val="00CA71C1"/>
    <w:rsid w:val="00CB107F"/>
    <w:rsid w:val="00CB1CAC"/>
    <w:rsid w:val="00CB5E6D"/>
    <w:rsid w:val="00CB6F5D"/>
    <w:rsid w:val="00CB779B"/>
    <w:rsid w:val="00CB7C80"/>
    <w:rsid w:val="00CC25C1"/>
    <w:rsid w:val="00CC30BC"/>
    <w:rsid w:val="00CC4C81"/>
    <w:rsid w:val="00CC615E"/>
    <w:rsid w:val="00CC6C05"/>
    <w:rsid w:val="00CC74C3"/>
    <w:rsid w:val="00CC7CA4"/>
    <w:rsid w:val="00CD0949"/>
    <w:rsid w:val="00CD3148"/>
    <w:rsid w:val="00CD46F3"/>
    <w:rsid w:val="00CD56F1"/>
    <w:rsid w:val="00CE0844"/>
    <w:rsid w:val="00CE0DA5"/>
    <w:rsid w:val="00CE0E0C"/>
    <w:rsid w:val="00CE2E30"/>
    <w:rsid w:val="00CE72FD"/>
    <w:rsid w:val="00CF086C"/>
    <w:rsid w:val="00CF2759"/>
    <w:rsid w:val="00CF2DD9"/>
    <w:rsid w:val="00CF4A75"/>
    <w:rsid w:val="00CF4E0C"/>
    <w:rsid w:val="00CF5833"/>
    <w:rsid w:val="00CF7576"/>
    <w:rsid w:val="00D00C6E"/>
    <w:rsid w:val="00D021BF"/>
    <w:rsid w:val="00D02781"/>
    <w:rsid w:val="00D02CCA"/>
    <w:rsid w:val="00D030C4"/>
    <w:rsid w:val="00D0332F"/>
    <w:rsid w:val="00D052DD"/>
    <w:rsid w:val="00D0606B"/>
    <w:rsid w:val="00D06919"/>
    <w:rsid w:val="00D07DB9"/>
    <w:rsid w:val="00D1320D"/>
    <w:rsid w:val="00D134F9"/>
    <w:rsid w:val="00D14968"/>
    <w:rsid w:val="00D14F46"/>
    <w:rsid w:val="00D15F4E"/>
    <w:rsid w:val="00D1705E"/>
    <w:rsid w:val="00D17BC9"/>
    <w:rsid w:val="00D20FF8"/>
    <w:rsid w:val="00D2109D"/>
    <w:rsid w:val="00D2139E"/>
    <w:rsid w:val="00D22CB0"/>
    <w:rsid w:val="00D252ED"/>
    <w:rsid w:val="00D267FA"/>
    <w:rsid w:val="00D27799"/>
    <w:rsid w:val="00D328A4"/>
    <w:rsid w:val="00D330BF"/>
    <w:rsid w:val="00D33A58"/>
    <w:rsid w:val="00D33C18"/>
    <w:rsid w:val="00D34AB5"/>
    <w:rsid w:val="00D36BD0"/>
    <w:rsid w:val="00D36E2A"/>
    <w:rsid w:val="00D4050F"/>
    <w:rsid w:val="00D41020"/>
    <w:rsid w:val="00D41074"/>
    <w:rsid w:val="00D43612"/>
    <w:rsid w:val="00D45991"/>
    <w:rsid w:val="00D459E1"/>
    <w:rsid w:val="00D47D3A"/>
    <w:rsid w:val="00D5280F"/>
    <w:rsid w:val="00D572C5"/>
    <w:rsid w:val="00D57CC5"/>
    <w:rsid w:val="00D57D0F"/>
    <w:rsid w:val="00D61352"/>
    <w:rsid w:val="00D639F8"/>
    <w:rsid w:val="00D70C7A"/>
    <w:rsid w:val="00D74545"/>
    <w:rsid w:val="00D76530"/>
    <w:rsid w:val="00D81199"/>
    <w:rsid w:val="00D833C3"/>
    <w:rsid w:val="00D8497D"/>
    <w:rsid w:val="00D92EA3"/>
    <w:rsid w:val="00D93CFF"/>
    <w:rsid w:val="00D95E46"/>
    <w:rsid w:val="00D97B53"/>
    <w:rsid w:val="00DA02DD"/>
    <w:rsid w:val="00DA1CFF"/>
    <w:rsid w:val="00DA1DCD"/>
    <w:rsid w:val="00DA26CC"/>
    <w:rsid w:val="00DB0304"/>
    <w:rsid w:val="00DB035F"/>
    <w:rsid w:val="00DB1966"/>
    <w:rsid w:val="00DB1B45"/>
    <w:rsid w:val="00DB1DAF"/>
    <w:rsid w:val="00DB3A3E"/>
    <w:rsid w:val="00DB3E96"/>
    <w:rsid w:val="00DC0ACB"/>
    <w:rsid w:val="00DC3AB5"/>
    <w:rsid w:val="00DC3B03"/>
    <w:rsid w:val="00DC469F"/>
    <w:rsid w:val="00DC5DD8"/>
    <w:rsid w:val="00DD0A35"/>
    <w:rsid w:val="00DD0D5F"/>
    <w:rsid w:val="00DD3AD4"/>
    <w:rsid w:val="00DD5BA0"/>
    <w:rsid w:val="00DD7398"/>
    <w:rsid w:val="00DD7BA9"/>
    <w:rsid w:val="00DE5E32"/>
    <w:rsid w:val="00DE7530"/>
    <w:rsid w:val="00DF0A86"/>
    <w:rsid w:val="00DF230B"/>
    <w:rsid w:val="00DF2F8D"/>
    <w:rsid w:val="00DF61B7"/>
    <w:rsid w:val="00DF6BCA"/>
    <w:rsid w:val="00DF79E8"/>
    <w:rsid w:val="00DF7D0A"/>
    <w:rsid w:val="00E002AA"/>
    <w:rsid w:val="00E01642"/>
    <w:rsid w:val="00E036A4"/>
    <w:rsid w:val="00E04B8D"/>
    <w:rsid w:val="00E0768F"/>
    <w:rsid w:val="00E125C6"/>
    <w:rsid w:val="00E131D3"/>
    <w:rsid w:val="00E140AF"/>
    <w:rsid w:val="00E1543A"/>
    <w:rsid w:val="00E16DFA"/>
    <w:rsid w:val="00E17775"/>
    <w:rsid w:val="00E17F8E"/>
    <w:rsid w:val="00E208A6"/>
    <w:rsid w:val="00E2094C"/>
    <w:rsid w:val="00E264FC"/>
    <w:rsid w:val="00E267E0"/>
    <w:rsid w:val="00E3166C"/>
    <w:rsid w:val="00E375C8"/>
    <w:rsid w:val="00E40E59"/>
    <w:rsid w:val="00E437CB"/>
    <w:rsid w:val="00E52A72"/>
    <w:rsid w:val="00E54158"/>
    <w:rsid w:val="00E57308"/>
    <w:rsid w:val="00E61576"/>
    <w:rsid w:val="00E62919"/>
    <w:rsid w:val="00E6352C"/>
    <w:rsid w:val="00E64FC7"/>
    <w:rsid w:val="00E70174"/>
    <w:rsid w:val="00E71159"/>
    <w:rsid w:val="00E7166E"/>
    <w:rsid w:val="00E72B59"/>
    <w:rsid w:val="00E75159"/>
    <w:rsid w:val="00E759CA"/>
    <w:rsid w:val="00E75DE8"/>
    <w:rsid w:val="00E804DC"/>
    <w:rsid w:val="00E80543"/>
    <w:rsid w:val="00E80E52"/>
    <w:rsid w:val="00E83248"/>
    <w:rsid w:val="00E84B6B"/>
    <w:rsid w:val="00E85905"/>
    <w:rsid w:val="00E87C40"/>
    <w:rsid w:val="00E87E56"/>
    <w:rsid w:val="00E90226"/>
    <w:rsid w:val="00E91DE9"/>
    <w:rsid w:val="00E94741"/>
    <w:rsid w:val="00E97423"/>
    <w:rsid w:val="00E97759"/>
    <w:rsid w:val="00EA0AFE"/>
    <w:rsid w:val="00EA248C"/>
    <w:rsid w:val="00EA673D"/>
    <w:rsid w:val="00EA75B2"/>
    <w:rsid w:val="00EB0559"/>
    <w:rsid w:val="00EB1AC0"/>
    <w:rsid w:val="00EB1EE1"/>
    <w:rsid w:val="00EB2EFD"/>
    <w:rsid w:val="00EB6F93"/>
    <w:rsid w:val="00EC17B5"/>
    <w:rsid w:val="00EC1951"/>
    <w:rsid w:val="00EC4243"/>
    <w:rsid w:val="00ED0864"/>
    <w:rsid w:val="00ED13E5"/>
    <w:rsid w:val="00ED4C6E"/>
    <w:rsid w:val="00ED663E"/>
    <w:rsid w:val="00ED6B38"/>
    <w:rsid w:val="00ED6E02"/>
    <w:rsid w:val="00ED7458"/>
    <w:rsid w:val="00ED7E71"/>
    <w:rsid w:val="00EE1FBF"/>
    <w:rsid w:val="00EE4D79"/>
    <w:rsid w:val="00EF38BB"/>
    <w:rsid w:val="00EF4AE6"/>
    <w:rsid w:val="00EF70F9"/>
    <w:rsid w:val="00F016E0"/>
    <w:rsid w:val="00F017E7"/>
    <w:rsid w:val="00F01A99"/>
    <w:rsid w:val="00F01E92"/>
    <w:rsid w:val="00F1242C"/>
    <w:rsid w:val="00F13366"/>
    <w:rsid w:val="00F14A82"/>
    <w:rsid w:val="00F16D29"/>
    <w:rsid w:val="00F174CB"/>
    <w:rsid w:val="00F21874"/>
    <w:rsid w:val="00F23391"/>
    <w:rsid w:val="00F255DB"/>
    <w:rsid w:val="00F31447"/>
    <w:rsid w:val="00F324B4"/>
    <w:rsid w:val="00F32631"/>
    <w:rsid w:val="00F32DAE"/>
    <w:rsid w:val="00F33E67"/>
    <w:rsid w:val="00F358F2"/>
    <w:rsid w:val="00F363A9"/>
    <w:rsid w:val="00F37D50"/>
    <w:rsid w:val="00F46DB8"/>
    <w:rsid w:val="00F46F8D"/>
    <w:rsid w:val="00F477A6"/>
    <w:rsid w:val="00F5031D"/>
    <w:rsid w:val="00F522C6"/>
    <w:rsid w:val="00F535BE"/>
    <w:rsid w:val="00F541C1"/>
    <w:rsid w:val="00F55A22"/>
    <w:rsid w:val="00F56A91"/>
    <w:rsid w:val="00F56F3D"/>
    <w:rsid w:val="00F62D7A"/>
    <w:rsid w:val="00F63492"/>
    <w:rsid w:val="00F64493"/>
    <w:rsid w:val="00F64902"/>
    <w:rsid w:val="00F662A1"/>
    <w:rsid w:val="00F6675E"/>
    <w:rsid w:val="00F67F5B"/>
    <w:rsid w:val="00F710C9"/>
    <w:rsid w:val="00F71276"/>
    <w:rsid w:val="00F7153D"/>
    <w:rsid w:val="00F75D54"/>
    <w:rsid w:val="00F80287"/>
    <w:rsid w:val="00F85692"/>
    <w:rsid w:val="00F85CCE"/>
    <w:rsid w:val="00F90026"/>
    <w:rsid w:val="00F9006A"/>
    <w:rsid w:val="00F90251"/>
    <w:rsid w:val="00F9221C"/>
    <w:rsid w:val="00F928F8"/>
    <w:rsid w:val="00F93112"/>
    <w:rsid w:val="00F944A0"/>
    <w:rsid w:val="00F948A8"/>
    <w:rsid w:val="00F9570B"/>
    <w:rsid w:val="00F95E9E"/>
    <w:rsid w:val="00F974B0"/>
    <w:rsid w:val="00FA1D5E"/>
    <w:rsid w:val="00FA229C"/>
    <w:rsid w:val="00FA23D5"/>
    <w:rsid w:val="00FA5D80"/>
    <w:rsid w:val="00FA6D7A"/>
    <w:rsid w:val="00FA704E"/>
    <w:rsid w:val="00FB1C96"/>
    <w:rsid w:val="00FB2239"/>
    <w:rsid w:val="00FB6C54"/>
    <w:rsid w:val="00FB6F7E"/>
    <w:rsid w:val="00FB7E67"/>
    <w:rsid w:val="00FC2DDF"/>
    <w:rsid w:val="00FC6189"/>
    <w:rsid w:val="00FC7C41"/>
    <w:rsid w:val="00FD02E3"/>
    <w:rsid w:val="00FD0FD3"/>
    <w:rsid w:val="00FD2172"/>
    <w:rsid w:val="00FD3017"/>
    <w:rsid w:val="00FD6236"/>
    <w:rsid w:val="00FD631D"/>
    <w:rsid w:val="00FD6CC6"/>
    <w:rsid w:val="00FD750E"/>
    <w:rsid w:val="00FE2B1B"/>
    <w:rsid w:val="00FE2F42"/>
    <w:rsid w:val="00FE42B9"/>
    <w:rsid w:val="00FE5941"/>
    <w:rsid w:val="00FF5904"/>
    <w:rsid w:val="00FF591D"/>
    <w:rsid w:val="00FF7BA7"/>
    <w:rsid w:val="00FF7C2F"/>
    <w:rsid w:val="018EA798"/>
    <w:rsid w:val="026FA7D9"/>
    <w:rsid w:val="0273B49D"/>
    <w:rsid w:val="063A7BA9"/>
    <w:rsid w:val="07C86642"/>
    <w:rsid w:val="0859E754"/>
    <w:rsid w:val="0B814CDF"/>
    <w:rsid w:val="0BE18B9E"/>
    <w:rsid w:val="0C82309B"/>
    <w:rsid w:val="0E45717D"/>
    <w:rsid w:val="0EE76C55"/>
    <w:rsid w:val="100FE650"/>
    <w:rsid w:val="13F15D5B"/>
    <w:rsid w:val="17198B90"/>
    <w:rsid w:val="176963A9"/>
    <w:rsid w:val="17D63AB1"/>
    <w:rsid w:val="1886462E"/>
    <w:rsid w:val="18D450F1"/>
    <w:rsid w:val="19787733"/>
    <w:rsid w:val="199207BF"/>
    <w:rsid w:val="1A23ECA1"/>
    <w:rsid w:val="1B2745BB"/>
    <w:rsid w:val="1B577CBC"/>
    <w:rsid w:val="1D08F265"/>
    <w:rsid w:val="1ED5E6E2"/>
    <w:rsid w:val="26934805"/>
    <w:rsid w:val="26F52DB7"/>
    <w:rsid w:val="2720B143"/>
    <w:rsid w:val="2C8DD216"/>
    <w:rsid w:val="2DC19051"/>
    <w:rsid w:val="2E6FA8AB"/>
    <w:rsid w:val="2FBFA425"/>
    <w:rsid w:val="3063D790"/>
    <w:rsid w:val="30D6C575"/>
    <w:rsid w:val="31A013F5"/>
    <w:rsid w:val="31D71B9C"/>
    <w:rsid w:val="3200DCD4"/>
    <w:rsid w:val="3301DA8B"/>
    <w:rsid w:val="330DFAC4"/>
    <w:rsid w:val="3691C5A2"/>
    <w:rsid w:val="371B1FA8"/>
    <w:rsid w:val="382EA86A"/>
    <w:rsid w:val="3841E353"/>
    <w:rsid w:val="386FBE91"/>
    <w:rsid w:val="392889A9"/>
    <w:rsid w:val="39FC6919"/>
    <w:rsid w:val="3B1FA6A3"/>
    <w:rsid w:val="3BA74620"/>
    <w:rsid w:val="3C082971"/>
    <w:rsid w:val="3DF3849D"/>
    <w:rsid w:val="3EDC84C2"/>
    <w:rsid w:val="3F633183"/>
    <w:rsid w:val="40686B84"/>
    <w:rsid w:val="4096FFA1"/>
    <w:rsid w:val="40BCAFC6"/>
    <w:rsid w:val="416B5A79"/>
    <w:rsid w:val="4182517E"/>
    <w:rsid w:val="42BBDD62"/>
    <w:rsid w:val="43CB0B82"/>
    <w:rsid w:val="440274ED"/>
    <w:rsid w:val="45092125"/>
    <w:rsid w:val="45FD01BC"/>
    <w:rsid w:val="4615D368"/>
    <w:rsid w:val="47374007"/>
    <w:rsid w:val="4845FBC1"/>
    <w:rsid w:val="48F5BDC5"/>
    <w:rsid w:val="4A064C2C"/>
    <w:rsid w:val="4AE4BC9E"/>
    <w:rsid w:val="4D393091"/>
    <w:rsid w:val="51E22C1D"/>
    <w:rsid w:val="51F21199"/>
    <w:rsid w:val="537D09CF"/>
    <w:rsid w:val="549C8755"/>
    <w:rsid w:val="5536DA89"/>
    <w:rsid w:val="55D07889"/>
    <w:rsid w:val="56BDFD9A"/>
    <w:rsid w:val="5739D39B"/>
    <w:rsid w:val="595A8B22"/>
    <w:rsid w:val="59F51455"/>
    <w:rsid w:val="5BD36698"/>
    <w:rsid w:val="5C25C5CB"/>
    <w:rsid w:val="5DC0C724"/>
    <w:rsid w:val="602EAA20"/>
    <w:rsid w:val="60336712"/>
    <w:rsid w:val="626519EF"/>
    <w:rsid w:val="626B8B3C"/>
    <w:rsid w:val="636EBC7B"/>
    <w:rsid w:val="63D0996B"/>
    <w:rsid w:val="69537460"/>
    <w:rsid w:val="6DA88B98"/>
    <w:rsid w:val="6E3FD1F2"/>
    <w:rsid w:val="6E632DFF"/>
    <w:rsid w:val="6E791B7F"/>
    <w:rsid w:val="7077FBCD"/>
    <w:rsid w:val="70F98864"/>
    <w:rsid w:val="7108A16B"/>
    <w:rsid w:val="72122496"/>
    <w:rsid w:val="731D6C61"/>
    <w:rsid w:val="73A21ADB"/>
    <w:rsid w:val="768E556D"/>
    <w:rsid w:val="789A6334"/>
    <w:rsid w:val="79BDD571"/>
    <w:rsid w:val="7DE61392"/>
    <w:rsid w:val="7E57C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C7E9D"/>
  <w15:chartTrackingRefBased/>
  <w15:docId w15:val="{ECA176A1-F835-4BA2-A044-EC791AEB7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A48"/>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BB2A48"/>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3B44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A48"/>
    <w:rPr>
      <w:rFonts w:ascii="Cambria" w:eastAsia="Times New Roman" w:hAnsi="Cambria" w:cs="Times New Roman"/>
      <w:b/>
      <w:bCs/>
      <w:kern w:val="32"/>
      <w:sz w:val="32"/>
      <w:szCs w:val="32"/>
    </w:rPr>
  </w:style>
  <w:style w:type="paragraph" w:styleId="ListParagraph">
    <w:name w:val="List Paragraph"/>
    <w:aliases w:val="ERP-List Paragraph,List Paragraph Red,Bullet EY,Buletai,List Paragraph21,List Paragraph1,List Paragraph2,lp1,Bullet 1,Use Case List Paragraph,Numbering,List Paragraph11,List Paragraph111,Paragraph,SĄRAŠAS,List not in Table,Lentele"/>
    <w:basedOn w:val="Normal"/>
    <w:link w:val="ListParagraphChar"/>
    <w:uiPriority w:val="34"/>
    <w:qFormat/>
    <w:rsid w:val="00BB2A48"/>
    <w:pPr>
      <w:ind w:left="1296"/>
    </w:pPr>
  </w:style>
  <w:style w:type="paragraph" w:styleId="Title">
    <w:name w:val="Title"/>
    <w:basedOn w:val="Normal"/>
    <w:link w:val="TitleChar"/>
    <w:qFormat/>
    <w:rsid w:val="00BB2A48"/>
    <w:pPr>
      <w:spacing w:after="0" w:line="240" w:lineRule="auto"/>
      <w:jc w:val="center"/>
    </w:pPr>
    <w:rPr>
      <w:rFonts w:ascii="Arial" w:eastAsia="Times New Roman" w:hAnsi="Arial"/>
      <w:b/>
      <w:position w:val="20"/>
      <w:sz w:val="28"/>
      <w:szCs w:val="20"/>
    </w:rPr>
  </w:style>
  <w:style w:type="character" w:customStyle="1" w:styleId="TitleChar">
    <w:name w:val="Title Char"/>
    <w:basedOn w:val="DefaultParagraphFont"/>
    <w:link w:val="Title"/>
    <w:rsid w:val="00BB2A48"/>
    <w:rPr>
      <w:rFonts w:ascii="Arial" w:eastAsia="Times New Roman" w:hAnsi="Arial" w:cs="Times New Roman"/>
      <w:b/>
      <w:position w:val="20"/>
      <w:sz w:val="28"/>
      <w:szCs w:val="20"/>
    </w:rPr>
  </w:style>
  <w:style w:type="paragraph" w:styleId="NoSpacing">
    <w:name w:val="No Spacing"/>
    <w:uiPriority w:val="1"/>
    <w:qFormat/>
    <w:rsid w:val="00BB2A48"/>
    <w:pPr>
      <w:spacing w:after="0" w:line="240" w:lineRule="auto"/>
    </w:pPr>
    <w:rPr>
      <w:rFonts w:ascii="Times New Roman" w:eastAsia="Times New Roman" w:hAnsi="Times New Roman" w:cs="Times New Roman"/>
      <w:szCs w:val="20"/>
      <w:lang w:val="en-GB"/>
    </w:rPr>
  </w:style>
  <w:style w:type="character" w:styleId="Hyperlink">
    <w:name w:val="Hyperlink"/>
    <w:uiPriority w:val="99"/>
    <w:unhideWhenUsed/>
    <w:rsid w:val="00BB2A48"/>
    <w:rPr>
      <w:color w:val="0000FF"/>
      <w:u w:val="single"/>
    </w:rPr>
  </w:style>
  <w:style w:type="character" w:styleId="Strong">
    <w:name w:val="Strong"/>
    <w:uiPriority w:val="22"/>
    <w:qFormat/>
    <w:rsid w:val="00BB2A48"/>
    <w:rPr>
      <w:b/>
      <w:bCs/>
    </w:rPr>
  </w:style>
  <w:style w:type="paragraph" w:styleId="BalloonText">
    <w:name w:val="Balloon Text"/>
    <w:basedOn w:val="Normal"/>
    <w:link w:val="BalloonTextChar"/>
    <w:uiPriority w:val="99"/>
    <w:semiHidden/>
    <w:unhideWhenUsed/>
    <w:rsid w:val="00BB2A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A48"/>
    <w:rPr>
      <w:rFonts w:ascii="Tahoma" w:eastAsia="Calibri" w:hAnsi="Tahoma" w:cs="Tahoma"/>
      <w:sz w:val="16"/>
      <w:szCs w:val="16"/>
    </w:rPr>
  </w:style>
  <w:style w:type="character" w:styleId="CommentReference">
    <w:name w:val="annotation reference"/>
    <w:uiPriority w:val="99"/>
    <w:semiHidden/>
    <w:unhideWhenUsed/>
    <w:rsid w:val="00BB2A48"/>
    <w:rPr>
      <w:sz w:val="16"/>
      <w:szCs w:val="16"/>
    </w:rPr>
  </w:style>
  <w:style w:type="paragraph" w:styleId="CommentText">
    <w:name w:val="annotation text"/>
    <w:basedOn w:val="Normal"/>
    <w:link w:val="CommentTextChar"/>
    <w:uiPriority w:val="99"/>
    <w:unhideWhenUsed/>
    <w:rsid w:val="00BB2A48"/>
    <w:rPr>
      <w:sz w:val="20"/>
      <w:szCs w:val="20"/>
    </w:rPr>
  </w:style>
  <w:style w:type="character" w:customStyle="1" w:styleId="CommentTextChar">
    <w:name w:val="Comment Text Char"/>
    <w:basedOn w:val="DefaultParagraphFont"/>
    <w:link w:val="CommentText"/>
    <w:uiPriority w:val="99"/>
    <w:rsid w:val="00BB2A4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B2A48"/>
    <w:rPr>
      <w:b/>
      <w:bCs/>
    </w:rPr>
  </w:style>
  <w:style w:type="character" w:customStyle="1" w:styleId="CommentSubjectChar">
    <w:name w:val="Comment Subject Char"/>
    <w:basedOn w:val="CommentTextChar"/>
    <w:link w:val="CommentSubject"/>
    <w:uiPriority w:val="99"/>
    <w:semiHidden/>
    <w:rsid w:val="00BB2A48"/>
    <w:rPr>
      <w:rFonts w:ascii="Calibri" w:eastAsia="Calibri" w:hAnsi="Calibri" w:cs="Times New Roman"/>
      <w:b/>
      <w:bCs/>
      <w:sz w:val="20"/>
      <w:szCs w:val="20"/>
    </w:rPr>
  </w:style>
  <w:style w:type="paragraph" w:styleId="Revision">
    <w:name w:val="Revision"/>
    <w:hidden/>
    <w:uiPriority w:val="99"/>
    <w:semiHidden/>
    <w:rsid w:val="00BB2A48"/>
    <w:pPr>
      <w:spacing w:after="0" w:line="240" w:lineRule="auto"/>
    </w:pPr>
    <w:rPr>
      <w:rFonts w:ascii="Calibri" w:eastAsia="Calibri" w:hAnsi="Calibri" w:cs="Times New Roman"/>
    </w:rPr>
  </w:style>
  <w:style w:type="character" w:styleId="FootnoteReference">
    <w:name w:val="footnote reference"/>
    <w:aliases w:val="fr"/>
    <w:unhideWhenUsed/>
    <w:rsid w:val="00BB2A48"/>
    <w:rPr>
      <w:vertAlign w:val="superscript"/>
    </w:rPr>
  </w:style>
  <w:style w:type="table" w:styleId="TableGrid">
    <w:name w:val="Table Grid"/>
    <w:basedOn w:val="TableNormal"/>
    <w:uiPriority w:val="39"/>
    <w:rsid w:val="00BB2A4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B2A48"/>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BB2A48"/>
    <w:rPr>
      <w:rFonts w:ascii="Calibri" w:eastAsia="Times New Roman" w:hAnsi="Calibri" w:cs="Times New Roman"/>
      <w:sz w:val="20"/>
      <w:szCs w:val="20"/>
      <w:lang w:eastAsia="x-none" w:bidi="en-US"/>
    </w:rPr>
  </w:style>
  <w:style w:type="paragraph" w:styleId="Header">
    <w:name w:val="header"/>
    <w:basedOn w:val="Normal"/>
    <w:link w:val="HeaderChar"/>
    <w:uiPriority w:val="99"/>
    <w:unhideWhenUsed/>
    <w:rsid w:val="00BB2A48"/>
    <w:pPr>
      <w:tabs>
        <w:tab w:val="center" w:pos="4819"/>
        <w:tab w:val="right" w:pos="9638"/>
      </w:tabs>
    </w:pPr>
  </w:style>
  <w:style w:type="character" w:customStyle="1" w:styleId="HeaderChar">
    <w:name w:val="Header Char"/>
    <w:basedOn w:val="DefaultParagraphFont"/>
    <w:link w:val="Header"/>
    <w:uiPriority w:val="99"/>
    <w:rsid w:val="00BB2A48"/>
    <w:rPr>
      <w:rFonts w:ascii="Calibri" w:eastAsia="Calibri" w:hAnsi="Calibri" w:cs="Times New Roman"/>
    </w:rPr>
  </w:style>
  <w:style w:type="paragraph" w:styleId="Footer">
    <w:name w:val="footer"/>
    <w:basedOn w:val="Normal"/>
    <w:link w:val="FooterChar"/>
    <w:uiPriority w:val="99"/>
    <w:unhideWhenUsed/>
    <w:rsid w:val="00BB2A48"/>
    <w:pPr>
      <w:tabs>
        <w:tab w:val="center" w:pos="4819"/>
        <w:tab w:val="right" w:pos="9638"/>
      </w:tabs>
    </w:pPr>
  </w:style>
  <w:style w:type="character" w:customStyle="1" w:styleId="FooterChar">
    <w:name w:val="Footer Char"/>
    <w:basedOn w:val="DefaultParagraphFont"/>
    <w:link w:val="Footer"/>
    <w:uiPriority w:val="99"/>
    <w:rsid w:val="00BB2A48"/>
    <w:rPr>
      <w:rFonts w:ascii="Calibri" w:eastAsia="Calibri" w:hAnsi="Calibri" w:cs="Times New Roman"/>
    </w:rPr>
  </w:style>
  <w:style w:type="paragraph" w:styleId="BodyTextIndent">
    <w:name w:val="Body Text Indent"/>
    <w:basedOn w:val="Normal"/>
    <w:link w:val="BodyTextIndentChar"/>
    <w:semiHidden/>
    <w:unhideWhenUsed/>
    <w:rsid w:val="00BB2A48"/>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basedOn w:val="DefaultParagraphFont"/>
    <w:link w:val="BodyTextIndent"/>
    <w:semiHidden/>
    <w:rsid w:val="00BB2A48"/>
    <w:rPr>
      <w:rFonts w:ascii="Times New Roman" w:eastAsia="Times New Roman" w:hAnsi="Times New Roman" w:cs="Times New Roman"/>
      <w:szCs w:val="20"/>
    </w:rPr>
  </w:style>
  <w:style w:type="character" w:styleId="FollowedHyperlink">
    <w:name w:val="FollowedHyperlink"/>
    <w:uiPriority w:val="99"/>
    <w:semiHidden/>
    <w:unhideWhenUsed/>
    <w:rsid w:val="00BB2A48"/>
    <w:rPr>
      <w:color w:val="800080"/>
      <w:u w:val="single"/>
    </w:rPr>
  </w:style>
  <w:style w:type="character" w:styleId="UnresolvedMention">
    <w:name w:val="Unresolved Mention"/>
    <w:basedOn w:val="DefaultParagraphFont"/>
    <w:uiPriority w:val="99"/>
    <w:semiHidden/>
    <w:unhideWhenUsed/>
    <w:rsid w:val="00BB2A48"/>
    <w:rPr>
      <w:color w:val="605E5C"/>
      <w:shd w:val="clear" w:color="auto" w:fill="E1DFDD"/>
    </w:rPr>
  </w:style>
  <w:style w:type="paragraph" w:styleId="NormalWeb">
    <w:name w:val="Normal (Web)"/>
    <w:basedOn w:val="Normal"/>
    <w:uiPriority w:val="99"/>
    <w:semiHidden/>
    <w:unhideWhenUsed/>
    <w:rsid w:val="00BB2A48"/>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ajtip">
    <w:name w:val="tajtip"/>
    <w:basedOn w:val="Normal"/>
    <w:rsid w:val="00BB2A48"/>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Bodytext2NotItalic">
    <w:name w:val="Body text (2) + Not Italic"/>
    <w:basedOn w:val="DefaultParagraphFont"/>
    <w:rsid w:val="00BB2A48"/>
    <w:rPr>
      <w:rFonts w:ascii="Times New Roman" w:hAnsi="Times New Roman" w:cs="Times New Roman" w:hint="default"/>
      <w:i/>
      <w:iCs/>
      <w:sz w:val="23"/>
      <w:szCs w:val="23"/>
      <w:shd w:val="clear" w:color="auto" w:fill="FFFFFF"/>
    </w:rPr>
  </w:style>
  <w:style w:type="character" w:customStyle="1" w:styleId="ListParagraphChar">
    <w:name w:val="List Paragraph Char"/>
    <w:aliases w:val="ERP-List Paragraph Char,List Paragraph Red Char,Bullet EY Char,Buletai Char,List Paragraph21 Char,List Paragraph1 Char,List Paragraph2 Char,lp1 Char,Bullet 1 Char,Use Case List Paragraph Char,Numbering Char,List Paragraph11 Char"/>
    <w:link w:val="ListParagraph"/>
    <w:uiPriority w:val="34"/>
    <w:qFormat/>
    <w:locked/>
    <w:rsid w:val="00BB2A48"/>
    <w:rPr>
      <w:rFonts w:ascii="Calibri" w:eastAsia="Calibri" w:hAnsi="Calibri" w:cs="Times New Roman"/>
    </w:rPr>
  </w:style>
  <w:style w:type="paragraph" w:customStyle="1" w:styleId="Bullet">
    <w:name w:val="Bullet"/>
    <w:basedOn w:val="BodyText"/>
    <w:rsid w:val="00BB2A48"/>
    <w:pPr>
      <w:numPr>
        <w:numId w:val="1"/>
      </w:numPr>
      <w:spacing w:before="120" w:line="240" w:lineRule="auto"/>
      <w:ind w:left="1210"/>
    </w:pPr>
    <w:rPr>
      <w:rFonts w:ascii="Book Antiqua" w:eastAsia="Times New Roman" w:hAnsi="Book Antiqua"/>
      <w:sz w:val="20"/>
      <w:szCs w:val="20"/>
      <w:lang w:eastAsia="lt-LT"/>
    </w:rPr>
  </w:style>
  <w:style w:type="paragraph" w:customStyle="1" w:styleId="Bullet2">
    <w:name w:val="Bullet 2"/>
    <w:basedOn w:val="Bullet"/>
    <w:rsid w:val="00BB2A48"/>
    <w:pPr>
      <w:numPr>
        <w:ilvl w:val="1"/>
      </w:numPr>
      <w:ind w:left="1615" w:hanging="480"/>
    </w:pPr>
  </w:style>
  <w:style w:type="paragraph" w:styleId="BodyText">
    <w:name w:val="Body Text"/>
    <w:basedOn w:val="Normal"/>
    <w:link w:val="BodyTextChar"/>
    <w:uiPriority w:val="99"/>
    <w:semiHidden/>
    <w:unhideWhenUsed/>
    <w:rsid w:val="00BB2A48"/>
    <w:pPr>
      <w:spacing w:after="120"/>
    </w:pPr>
  </w:style>
  <w:style w:type="character" w:customStyle="1" w:styleId="BodyTextChar">
    <w:name w:val="Body Text Char"/>
    <w:basedOn w:val="DefaultParagraphFont"/>
    <w:link w:val="BodyText"/>
    <w:uiPriority w:val="99"/>
    <w:semiHidden/>
    <w:rsid w:val="00BB2A48"/>
    <w:rPr>
      <w:rFonts w:ascii="Calibri" w:eastAsia="Calibri" w:hAnsi="Calibri" w:cs="Times New Roman"/>
    </w:rPr>
  </w:style>
  <w:style w:type="character" w:styleId="Emphasis">
    <w:name w:val="Emphasis"/>
    <w:basedOn w:val="DefaultParagraphFont"/>
    <w:uiPriority w:val="20"/>
    <w:qFormat/>
    <w:rsid w:val="00362934"/>
    <w:rPr>
      <w:b/>
      <w:bCs/>
      <w:i w:val="0"/>
      <w:iCs w:val="0"/>
    </w:rPr>
  </w:style>
  <w:style w:type="character" w:customStyle="1" w:styleId="st1">
    <w:name w:val="st1"/>
    <w:basedOn w:val="DefaultParagraphFont"/>
    <w:rsid w:val="00362934"/>
  </w:style>
  <w:style w:type="table" w:customStyle="1" w:styleId="TableGrid1">
    <w:name w:val="Table Grid1"/>
    <w:basedOn w:val="TableNormal"/>
    <w:next w:val="TableGrid"/>
    <w:uiPriority w:val="39"/>
    <w:rsid w:val="00920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D0332F"/>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D0332F"/>
    <w:pPr>
      <w:shd w:val="clear" w:color="auto" w:fill="FFFFFF"/>
      <w:spacing w:after="0" w:line="269" w:lineRule="exact"/>
      <w:ind w:hanging="400"/>
    </w:pPr>
    <w:rPr>
      <w:rFonts w:ascii="Times New Roman" w:eastAsiaTheme="minorHAnsi" w:hAnsi="Times New Roman"/>
      <w:i/>
      <w:iCs/>
      <w:sz w:val="23"/>
      <w:szCs w:val="23"/>
    </w:rPr>
  </w:style>
  <w:style w:type="character" w:customStyle="1" w:styleId="Bodytext0">
    <w:name w:val="Body text_"/>
    <w:link w:val="Bodytext1"/>
    <w:qFormat/>
    <w:rsid w:val="0013125B"/>
    <w:rPr>
      <w:rFonts w:ascii="Times New Roman" w:hAnsi="Times New Roman" w:cs="Times New Roman"/>
      <w:sz w:val="23"/>
      <w:szCs w:val="23"/>
      <w:shd w:val="clear" w:color="auto" w:fill="FFFFFF"/>
    </w:rPr>
  </w:style>
  <w:style w:type="paragraph" w:customStyle="1" w:styleId="Bodytext1">
    <w:name w:val="Body text1"/>
    <w:basedOn w:val="Normal"/>
    <w:link w:val="Bodytext0"/>
    <w:qFormat/>
    <w:rsid w:val="0013125B"/>
    <w:pPr>
      <w:shd w:val="clear" w:color="auto" w:fill="FFFFFF"/>
      <w:spacing w:before="240" w:after="240" w:line="274" w:lineRule="exact"/>
      <w:ind w:hanging="1060"/>
    </w:pPr>
    <w:rPr>
      <w:rFonts w:ascii="Times New Roman" w:eastAsiaTheme="minorHAnsi" w:hAnsi="Times New Roman"/>
      <w:sz w:val="23"/>
      <w:szCs w:val="23"/>
    </w:rPr>
  </w:style>
  <w:style w:type="character" w:customStyle="1" w:styleId="hps">
    <w:name w:val="hps"/>
    <w:basedOn w:val="DefaultParagraphFont"/>
    <w:qFormat/>
    <w:rsid w:val="006D6F4F"/>
  </w:style>
  <w:style w:type="table" w:customStyle="1" w:styleId="TableGrid2">
    <w:name w:val="Table Grid2"/>
    <w:basedOn w:val="TableNormal"/>
    <w:next w:val="TableGrid"/>
    <w:uiPriority w:val="39"/>
    <w:rsid w:val="00885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3B4474"/>
    <w:rPr>
      <w:rFonts w:asciiTheme="majorHAnsi" w:eastAsiaTheme="majorEastAsia" w:hAnsiTheme="majorHAnsi" w:cstheme="majorBidi"/>
      <w:color w:val="2F5496" w:themeColor="accent1" w:themeShade="BF"/>
      <w:sz w:val="26"/>
      <w:szCs w:val="26"/>
    </w:rPr>
  </w:style>
  <w:style w:type="paragraph" w:customStyle="1" w:styleId="Standard">
    <w:name w:val="Standard"/>
    <w:rsid w:val="00EB6F93"/>
    <w:pPr>
      <w:suppressAutoHyphens/>
      <w:autoSpaceDN w:val="0"/>
      <w:spacing w:after="0" w:line="240" w:lineRule="auto"/>
      <w:textAlignment w:val="baseline"/>
    </w:pPr>
    <w:rPr>
      <w:rFonts w:ascii="Liberation Serif" w:eastAsia="NSimSun" w:hAnsi="Liberation Serif" w:cs="Arial"/>
      <w:kern w:val="3"/>
      <w:sz w:val="24"/>
      <w:szCs w:val="24"/>
      <w:lang w:eastAsia="zh-CN" w:bidi="hi-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98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SharedWithUsers xmlns="94e07698-bc97-4aa6-92b6-0fbc9b9fdadb">
      <UserInfo>
        <DisplayName>Laimis Kuklierius</DisplayName>
        <AccountId>270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EEA7E-2973-4954-8C35-BB02DEE5DE71}">
  <ds:schemaRefs>
    <ds:schemaRef ds:uri="http://schemas.microsoft.com/sharepoint/v3/contenttype/forms"/>
  </ds:schemaRefs>
</ds:datastoreItem>
</file>

<file path=customXml/itemProps2.xml><?xml version="1.0" encoding="utf-8"?>
<ds:datastoreItem xmlns:ds="http://schemas.openxmlformats.org/officeDocument/2006/customXml" ds:itemID="{0CDC4638-BAA5-4672-AE4F-E5DE0621470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4600F560-071E-43C5-BD3C-FBFB3AA42B56}">
  <ds:schemaRefs>
    <ds:schemaRef ds:uri="http://schemas.openxmlformats.org/officeDocument/2006/bibliography"/>
  </ds:schemaRefs>
</ds:datastoreItem>
</file>

<file path=customXml/itemProps4.xml><?xml version="1.0" encoding="utf-8"?>
<ds:datastoreItem xmlns:ds="http://schemas.openxmlformats.org/officeDocument/2006/customXml" ds:itemID="{EF094488-CCB8-467E-992E-DFA0140B2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70</Pages>
  <Words>11904</Words>
  <Characters>67856</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507</cp:revision>
  <cp:lastPrinted>2020-01-02T09:22:00Z</cp:lastPrinted>
  <dcterms:created xsi:type="dcterms:W3CDTF">2025-05-21T09:10:00Z</dcterms:created>
  <dcterms:modified xsi:type="dcterms:W3CDTF">2026-02-18T11:24:00Z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